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809" w:rsidRPr="000B7809" w:rsidRDefault="000B7809" w:rsidP="000B78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B7809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Программа внеурочной деятельности</w:t>
      </w:r>
    </w:p>
    <w:p w:rsidR="000B7809" w:rsidRPr="000B7809" w:rsidRDefault="000B7809" w:rsidP="000B78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B7809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«Театральные ступеньки»</w:t>
      </w:r>
    </w:p>
    <w:p w:rsidR="000B7809" w:rsidRPr="000B7809" w:rsidRDefault="000B7809" w:rsidP="000B78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Направление: духовно-нравственное</w:t>
      </w:r>
    </w:p>
    <w:p w:rsidR="000B7809" w:rsidRPr="000B7809" w:rsidRDefault="000B7809" w:rsidP="000B78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Аудитория – учащиеся 5-6 класса</w:t>
      </w:r>
    </w:p>
    <w:p w:rsidR="000B7809" w:rsidRPr="000B7809" w:rsidRDefault="000B7809" w:rsidP="000B7809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Автор-составитель: Севастьянова Ирина Никитична, учитель русского языка и литературы МБОУ средней общеобразовательной школы № 108 городского округа Самара</w:t>
      </w:r>
    </w:p>
    <w:p w:rsidR="000B7809" w:rsidRPr="000B7809" w:rsidRDefault="000B7809" w:rsidP="000B78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80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Пояснительная записка</w:t>
      </w:r>
    </w:p>
    <w:p w:rsidR="000B7809" w:rsidRPr="000B7809" w:rsidRDefault="000B7809" w:rsidP="000B78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80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I. Обоснование содержания</w:t>
      </w:r>
    </w:p>
    <w:p w:rsidR="000B7809" w:rsidRPr="000B7809" w:rsidRDefault="000B7809" w:rsidP="000B78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80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…Таланты будущих поколений могут быть охраняемы только путем развития и воспитания юных талантов; для этого же необходимо их раннее узнавание.</w:t>
      </w:r>
    </w:p>
    <w:p w:rsidR="000B7809" w:rsidRPr="000B7809" w:rsidRDefault="000B7809" w:rsidP="000B78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B780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Г.Ревеш</w:t>
      </w:r>
      <w:proofErr w:type="spellEnd"/>
      <w:r w:rsidRPr="000B780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</w:t>
      </w:r>
    </w:p>
    <w:p w:rsidR="000B7809" w:rsidRPr="000B7809" w:rsidRDefault="000B7809" w:rsidP="000B7809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Современная педагогическая наука, смотрящая на образование, как на воспроизведение духовного потенциала человека, располагает разнообразными сферами образовательного воздействия на ребенка. Сфера искусства рассматривается как пространство, способствующее формированию социально-эстетической активности личности. По мнению современных ученых, педагогов, психологов, исследующих проблемы школьного образования, раскрытию внутренних качеств личности и самореализации ее творческого потенциала в наибольшей степени способствует синтез искусств.</w:t>
      </w:r>
    </w:p>
    <w:p w:rsidR="000B7809" w:rsidRPr="000B7809" w:rsidRDefault="000B7809" w:rsidP="000B7809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взгляд на воспитание ребенка сделал актуальной проблему образования и воспитания школьников средствами театрального искусства и позволил нам обратиться к театральной деятельности не только как к самостоятельному разделу художественного воспитания детей, но и как к мощному синтетическому средству развития их творческих способностей. Театр – это уникальный вид искусства, так, как он синтетический. Занимаясь театральным творчеством, ребенок развивается всесторонне. Театр развивает не только речь и такие качества, как внимание, фантазию, воображение, память, чувство ритма, пластичность тела, но и пробуждает в человеке разум и совесть, вовлекает в сотворчество.</w:t>
      </w:r>
    </w:p>
    <w:p w:rsidR="000B7809" w:rsidRPr="000B7809" w:rsidRDefault="000B7809" w:rsidP="000B7809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Ориентируясь на вышесказанное, можно отметить высокую степень значимости театральной деятельности для развития творческих способностей </w:t>
      </w:r>
      <w:r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ребенка и утверждать необходимость и целесообразность создания программы деятельности с одаренными детьми.</w:t>
      </w:r>
    </w:p>
    <w:p w:rsidR="000B7809" w:rsidRPr="000B7809" w:rsidRDefault="000B7809" w:rsidP="000B7809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809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Актуальность программы</w:t>
      </w:r>
      <w:r w:rsidRPr="000B78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заключается в том, что через знакомство и приобщение детей к театральному искусству обеспечивается совершенствование процесса развития и осуществляется подъем духовно-нравственной культуры обучающихся.</w:t>
      </w:r>
    </w:p>
    <w:p w:rsidR="000B7809" w:rsidRPr="000B7809" w:rsidRDefault="000B7809" w:rsidP="000B7809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Театр - искусство коллективное, и творцом в театральном искусстве </w:t>
      </w:r>
      <w:proofErr w:type="spellStart"/>
      <w:proofErr w:type="gramStart"/>
      <w:r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</w:t>
      </w:r>
      <w:proofErr w:type="spellEnd"/>
      <w:r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</w:t>
      </w:r>
      <w:proofErr w:type="spellStart"/>
      <w:r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ляется</w:t>
      </w:r>
      <w:proofErr w:type="spellEnd"/>
      <w:proofErr w:type="gramEnd"/>
      <w:r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отдельно взятый человек, а коллектив, творческий ансамбль, который, по сути, и есть автор спектакля. Посему процесс его коллективной подготовки, где у каждого обучающегося - своя творческая задача, дает ребятам возможность заявить о себе и приобщиться к коллективному делу. Поэтому это направление художественного творчества вызывает вполне закономерный интерес у детей.</w:t>
      </w:r>
    </w:p>
    <w:p w:rsidR="000B7809" w:rsidRPr="000B7809" w:rsidRDefault="000B7809" w:rsidP="000B7809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Основная идея программы внеурочной деятельности подростков в сфере художественного творчества состоит в том, что внеурочная художественная деятельность нацелена в первую очередь на духовно-нравственное развитие и воспитание школьника, а уже потом на развитие специальных предметных способностей художественного творчества. Именно поэтому внеурочная деятельность подростков в сфере художественного творчества строится на основе синтетического вида художественного творчества – театра, позволяющего вывести подростка на проблему управления </w:t>
      </w:r>
      <w:proofErr w:type="spellStart"/>
      <w:r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социокультурным</w:t>
      </w:r>
      <w:proofErr w:type="spellEnd"/>
      <w:r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пространством своего существования за счёт таких инструментов, как </w:t>
      </w:r>
      <w:proofErr w:type="spellStart"/>
      <w:r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сценирование</w:t>
      </w:r>
      <w:proofErr w:type="spellEnd"/>
      <w:r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(этюд, мыслительный эксперимент или аналогия). </w:t>
      </w:r>
      <w:proofErr w:type="spellStart"/>
      <w:r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Сценироване</w:t>
      </w:r>
      <w:proofErr w:type="spellEnd"/>
      <w:r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«сборка круга предлагаемых обстоятельств ситуации, постановка целей и задач её участников и реализация этих целей в сценическом взаимодействии, определёнными средствами, доступными персонажами истории» (</w:t>
      </w:r>
      <w:proofErr w:type="spellStart"/>
      <w:r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А.В.Гребёнкин</w:t>
      </w:r>
      <w:proofErr w:type="spellEnd"/>
      <w:r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0B7809" w:rsidRPr="000B7809" w:rsidRDefault="000B7809" w:rsidP="000B7809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Школьники, проиграв этюд-эксперимент, могут практически побывать в любой ситуации и проверить на своём жизненно-игровом опыте предположения и варианты проведения и решения проблемы в подобной ситуации.</w:t>
      </w:r>
    </w:p>
    <w:p w:rsidR="000B7809" w:rsidRPr="000B7809" w:rsidRDefault="000B7809" w:rsidP="000B7809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809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Отличительная особенность программы</w:t>
      </w:r>
      <w:r w:rsidRPr="000B78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«Театральные ступеньки» в том, что учебно-воспитательный процесс осуществляется через различные направления работы: воспитание основ зрительской культуры, развитие навыков исполнительской деятельности, накопление знаний о театре, которые переплетаются, дополняются друг в друге, взаимно отражаются, что способствует формированию нравственных качеств у воспитанников объединения.</w:t>
      </w:r>
    </w:p>
    <w:p w:rsidR="000B7809" w:rsidRPr="000B7809" w:rsidRDefault="000B7809" w:rsidP="000B7809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Программа способствует подъему духовно-нравственной культуры и отвечает запросам различных социальных групп нашего общества, обеспечивает совершенствование процесса развития и воспитания детей.</w:t>
      </w:r>
    </w:p>
    <w:p w:rsidR="000B7809" w:rsidRPr="000B7809" w:rsidRDefault="000B7809" w:rsidP="000B7809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«Театральные ступеньки» строится на следующих концептуальных принципах:</w:t>
      </w:r>
    </w:p>
    <w:p w:rsidR="000B7809" w:rsidRPr="000B7809" w:rsidRDefault="000B7809" w:rsidP="000B7809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809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Принцип успеха</w:t>
      </w:r>
      <w:r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Каждый ребенок должен чувствовать успех в какой-либо сфере деятельности. Это ведет к формированию позитивной «</w:t>
      </w:r>
      <w:proofErr w:type="spellStart"/>
      <w:proofErr w:type="gramStart"/>
      <w:r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Я-концепции</w:t>
      </w:r>
      <w:proofErr w:type="spellEnd"/>
      <w:proofErr w:type="gramEnd"/>
      <w:r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признанию себя как уникальной составляющей окружающего мира.</w:t>
      </w:r>
    </w:p>
    <w:p w:rsidR="000B7809" w:rsidRPr="000B7809" w:rsidRDefault="000B7809" w:rsidP="000B7809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809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Принцип динамики</w:t>
      </w:r>
      <w:r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Предоставить ребенку возможность активного поиска и освоения объектов интереса, собственного места в творческой деятельности, заниматься тем, что нравиться.</w:t>
      </w:r>
    </w:p>
    <w:p w:rsidR="000B7809" w:rsidRPr="000B7809" w:rsidRDefault="000B7809" w:rsidP="000B7809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809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Принцип демократии</w:t>
      </w:r>
      <w:r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Добровольная ориентация на получение знаний конкретно выбранной деятельности; обсуждение выбора совместной деятельности в коллективе на предстоящий учебный год.</w:t>
      </w:r>
    </w:p>
    <w:p w:rsidR="000B7809" w:rsidRPr="000B7809" w:rsidRDefault="000B7809" w:rsidP="000B7809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809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Принцип доступности</w:t>
      </w:r>
      <w:r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Обучение и воспитание строится с учетом возрастных и индивидуальных возможностей подростков, без интеллектуальных, физических и моральных перегрузок.</w:t>
      </w:r>
    </w:p>
    <w:p w:rsidR="000B7809" w:rsidRPr="000B7809" w:rsidRDefault="000B7809" w:rsidP="000B7809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809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Принцип наглядности</w:t>
      </w:r>
      <w:r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учебной деятельности используются разнообразные иллюстрации, видеокассеты, аудиокассеты, грамзаписи.</w:t>
      </w:r>
    </w:p>
    <w:p w:rsidR="000B7809" w:rsidRPr="000B7809" w:rsidRDefault="000B7809" w:rsidP="000B7809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809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Принцип систематичности и последовательности</w:t>
      </w:r>
      <w:r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Систематичность и последовательность осуществляется как в проведении занятий, так в самостоятельной работе воспитанников. Этот принцип позволяет за меньшее время добиться больших результатов.</w:t>
      </w:r>
    </w:p>
    <w:p w:rsidR="000B7809" w:rsidRPr="000B7809" w:rsidRDefault="000B7809" w:rsidP="000B78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реализации программы – 2 года. Выполнение программы рассчитано на 136 учебных часов.</w:t>
      </w:r>
    </w:p>
    <w:p w:rsidR="000B7809" w:rsidRPr="000B7809" w:rsidRDefault="000B7809" w:rsidP="000B7809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80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1-й год обучения - начальная ступень «Первые шаги» -</w:t>
      </w:r>
      <w:r w:rsidRPr="000B78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цель этой ступени – выявление и развитие общих исполнительских способностей детей, формирование интереса к актерскому творчеству. В течение первого года воспитанники получают первоначальные знания и умения в области театрального искусства, открывают для себя поведение (действие) как основной материал актерского мастерства, закладывается фундамент для углубленного представления о театре как виде искусства. Основной формой работы на первом этапе являются театральные игры и упражнени</w:t>
      </w:r>
      <w:proofErr w:type="gramStart"/>
      <w:r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я-</w:t>
      </w:r>
      <w:proofErr w:type="gramEnd"/>
      <w:r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импровизации.</w:t>
      </w:r>
    </w:p>
    <w:p w:rsidR="000B7809" w:rsidRPr="000B7809" w:rsidRDefault="000B7809" w:rsidP="000B7809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80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lastRenderedPageBreak/>
        <w:t>2-й год обучения – расширенная ступень «Тропинками творчества» – </w:t>
      </w:r>
      <w:r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цель – углубленное изучение и овладение актерским мастерством с ориентацией на исполнительскую деятельность. В течение второго года обучения происходит закрепление и расширение знаний, полученных на первом этапе, продолжают совершенствоваться выразительность и яркость поведения в выступлении актера перед зрителем. Формы работы - тренинги, репетиции.</w:t>
      </w:r>
    </w:p>
    <w:p w:rsidR="000B7809" w:rsidRPr="000B7809" w:rsidRDefault="000B7809" w:rsidP="000B7809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работе по программе принципиально важным является ролевое существование воспитанника на занятиях: он бывает актёром, режиссёром, зрителем.</w:t>
      </w:r>
    </w:p>
    <w:p w:rsidR="000B7809" w:rsidRPr="000B7809" w:rsidRDefault="000B7809" w:rsidP="000B7809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итогового занятия: спектакль или открытое занятие, включающее: упражнения на коллективную согласованность действий и исполнение воспитанниками работ из своего чтецкого репертуара.</w:t>
      </w:r>
    </w:p>
    <w:p w:rsidR="000B7809" w:rsidRPr="000B7809" w:rsidRDefault="000B7809" w:rsidP="000B7809">
      <w:pPr>
        <w:shd w:val="clear" w:color="auto" w:fill="FFFFFF"/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80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Распределение форм и методов по годам и темам программы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88"/>
        <w:gridCol w:w="3022"/>
        <w:gridCol w:w="3875"/>
      </w:tblGrid>
      <w:tr w:rsidR="000B7809" w:rsidRPr="000B7809" w:rsidTr="000B7809"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проведения</w:t>
            </w:r>
          </w:p>
        </w:tc>
        <w:tc>
          <w:tcPr>
            <w:tcW w:w="3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Приёмы и методы</w:t>
            </w:r>
          </w:p>
        </w:tc>
      </w:tr>
      <w:tr w:rsidR="000B7809" w:rsidRPr="000B7809" w:rsidTr="000B7809"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театра.</w:t>
            </w:r>
          </w:p>
        </w:tc>
        <w:tc>
          <w:tcPr>
            <w:tcW w:w="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Групповые занятия по усвоению новых знаний, игровые групповые занятия, практические занятия, творческая лаборатория, заочная экскурсия,</w:t>
            </w:r>
          </w:p>
        </w:tc>
        <w:tc>
          <w:tcPr>
            <w:tcW w:w="3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игрового содержания, наглядный, объяснительно-иллюстративный, метод импровизации, репродуктивный,</w:t>
            </w:r>
          </w:p>
        </w:tc>
      </w:tr>
      <w:tr w:rsidR="000B7809" w:rsidRPr="000B7809" w:rsidTr="000B7809"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Актерская грамота</w:t>
            </w:r>
          </w:p>
        </w:tc>
        <w:tc>
          <w:tcPr>
            <w:tcW w:w="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Беседы, игровые формы, занятие-зачёт</w:t>
            </w:r>
          </w:p>
        </w:tc>
        <w:tc>
          <w:tcPr>
            <w:tcW w:w="3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полных нагрузок, метод игрового содержания, метод импровизации.</w:t>
            </w:r>
          </w:p>
        </w:tc>
      </w:tr>
      <w:tr w:rsidR="000B7809" w:rsidRPr="000B7809" w:rsidTr="000B7809"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Художественное чтение</w:t>
            </w:r>
          </w:p>
        </w:tc>
        <w:tc>
          <w:tcPr>
            <w:tcW w:w="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B7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Групповые</w:t>
            </w:r>
            <w:proofErr w:type="gramEnd"/>
            <w:r w:rsidRPr="000B7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игровые, занятие-зачёт.</w:t>
            </w:r>
          </w:p>
        </w:tc>
        <w:tc>
          <w:tcPr>
            <w:tcW w:w="3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ступенчатого повышения нагрузок, метод игрового содержания, метод импровизации</w:t>
            </w:r>
          </w:p>
        </w:tc>
      </w:tr>
      <w:tr w:rsidR="000B7809" w:rsidRPr="000B7809" w:rsidTr="000B7809"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Сценическое движение</w:t>
            </w:r>
          </w:p>
        </w:tc>
        <w:tc>
          <w:tcPr>
            <w:tcW w:w="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Групповые</w:t>
            </w:r>
          </w:p>
        </w:tc>
        <w:tc>
          <w:tcPr>
            <w:tcW w:w="3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 ступенчатого повышения нагрузок, метод плотных нагрузок, метод </w:t>
            </w:r>
            <w:proofErr w:type="spellStart"/>
            <w:r w:rsidRPr="000B7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взаимообучения</w:t>
            </w:r>
            <w:proofErr w:type="spellEnd"/>
          </w:p>
        </w:tc>
      </w:tr>
      <w:tr w:rsidR="000B7809" w:rsidRPr="000B7809" w:rsidTr="000B7809"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над пьесой</w:t>
            </w:r>
          </w:p>
        </w:tc>
        <w:tc>
          <w:tcPr>
            <w:tcW w:w="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Практические, творческие лаборатории, репетиции.</w:t>
            </w:r>
          </w:p>
        </w:tc>
        <w:tc>
          <w:tcPr>
            <w:tcW w:w="3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 ступенчатого повышения нагрузок, метод игрового содержания, метод импровизации, эвристический, проблемный, объяснительно-иллюстративный, метод импровизации, метод полных </w:t>
            </w:r>
            <w:r w:rsidRPr="000B7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нагрузок.</w:t>
            </w:r>
          </w:p>
        </w:tc>
      </w:tr>
      <w:tr w:rsidR="000B7809" w:rsidRPr="000B7809" w:rsidTr="000B7809"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Мероприятия и психологические практикумы</w:t>
            </w:r>
          </w:p>
        </w:tc>
        <w:tc>
          <w:tcPr>
            <w:tcW w:w="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Вечера, праздники, конкурсы, практикумы.</w:t>
            </w:r>
          </w:p>
        </w:tc>
        <w:tc>
          <w:tcPr>
            <w:tcW w:w="3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Эвристический, метод полных нагрузок</w:t>
            </w:r>
          </w:p>
        </w:tc>
      </w:tr>
    </w:tbl>
    <w:p w:rsidR="000B7809" w:rsidRPr="000B7809" w:rsidRDefault="000B7809" w:rsidP="000B7809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разнообразных форм обучения повышает продуктивность занятий, повышает интерес учащихся к учебному процессу.</w:t>
      </w:r>
    </w:p>
    <w:p w:rsidR="000B7809" w:rsidRPr="000B7809" w:rsidRDefault="000B7809" w:rsidP="000B7809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обучения применяются такие формы занятий: групповые занятия, индивидуальные, теоретические, практические, игровые, семинары, творческие лаборатории, соревнования, конкурсы, устный журнал, экскурсии, занятие-путешествие, занятия зачёты, экзаменационные показы.</w:t>
      </w:r>
      <w:proofErr w:type="gramEnd"/>
    </w:p>
    <w:p w:rsidR="000B7809" w:rsidRPr="000B7809" w:rsidRDefault="000B7809" w:rsidP="000B7809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зависимости от поставленной цели: обучающей, воспитывающей, развивающей используются различные формы работы:</w:t>
      </w:r>
    </w:p>
    <w:p w:rsidR="000B7809" w:rsidRPr="000B7809" w:rsidRDefault="000B7809" w:rsidP="000B7809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0B7809" w:rsidRPr="000B7809" w:rsidRDefault="000B7809" w:rsidP="000B7809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shape id="_x0000_i1026" type="#_x0000_t75" alt="" style="width:24pt;height:24pt"/>
        </w:pict>
      </w:r>
    </w:p>
    <w:p w:rsidR="000B7809" w:rsidRPr="000B7809" w:rsidRDefault="000B7809" w:rsidP="000B7809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shape id="_x0000_i1027" type="#_x0000_t75" alt="" style="width:24pt;height:24pt"/>
        </w:pict>
      </w:r>
    </w:p>
    <w:p w:rsidR="000B7809" w:rsidRPr="000B7809" w:rsidRDefault="000B7809" w:rsidP="000B7809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80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II. Цель:</w:t>
      </w:r>
      <w:r w:rsidRPr="000B78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возможности учащимся проявить себя, творчески раскрыться в области театрального искусства.</w:t>
      </w:r>
    </w:p>
    <w:p w:rsidR="000B7809" w:rsidRPr="000B7809" w:rsidRDefault="000B7809" w:rsidP="000B7809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будет достигнута при решении следующих</w:t>
      </w:r>
      <w:r w:rsidRPr="000B78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0B780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</w:t>
      </w:r>
      <w:r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B7809" w:rsidRPr="000B7809" w:rsidRDefault="000B7809" w:rsidP="000B78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расширить общий и художественный кругозор учащихся подросткового возраста, общей и специальной культуры, развивать эстетические чувства и художественный вкус;</w:t>
      </w:r>
    </w:p>
    <w:p w:rsidR="000B7809" w:rsidRPr="000B7809" w:rsidRDefault="000B7809" w:rsidP="000B78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физические природные задатки (мышечная свобода, пластика тела, дикция) и психические свойства (память, внимание, воображение, фантазия и др.), помогающие достижению успеха в театральном виде творчества;</w:t>
      </w:r>
    </w:p>
    <w:p w:rsidR="000B7809" w:rsidRPr="000B7809" w:rsidRDefault="000B7809" w:rsidP="000B78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формировать способность «прочтения» жизненной ситуации межличностного взаимодействия по аналогии с художественным текстом, </w:t>
      </w:r>
      <w:proofErr w:type="spellStart"/>
      <w:r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сценирования</w:t>
      </w:r>
      <w:proofErr w:type="spellEnd"/>
      <w:r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рефлексивного управления ситуациями межличностного взаимодействия;</w:t>
      </w:r>
    </w:p>
    <w:p w:rsidR="000B7809" w:rsidRPr="000B7809" w:rsidRDefault="000B7809" w:rsidP="000B78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диапазон управления своим поведением в ситуациях взаимодействия с другими людьми, освоить способы создания ситуаций гармоничного межличностного взаимодействия, тренировать сенсорные способностей.</w:t>
      </w:r>
    </w:p>
    <w:p w:rsidR="000B7809" w:rsidRPr="000B7809" w:rsidRDefault="000B7809" w:rsidP="000B7809">
      <w:pPr>
        <w:shd w:val="clear" w:color="auto" w:fill="FFFFFF"/>
        <w:spacing w:before="100" w:beforeAutospacing="1" w:after="100" w:afterAutospacing="1" w:line="240" w:lineRule="auto"/>
        <w:ind w:firstLine="70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80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III. Направленность</w:t>
      </w:r>
    </w:p>
    <w:p w:rsidR="000B7809" w:rsidRPr="000B7809" w:rsidRDefault="000B7809" w:rsidP="000B78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Развитие творческих способностей детей, формирование творческой личности с богатым воображением, инициативой.</w:t>
      </w:r>
    </w:p>
    <w:p w:rsidR="000B7809" w:rsidRPr="000B7809" w:rsidRDefault="000B7809" w:rsidP="000B78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Духовное развитие детей.</w:t>
      </w:r>
    </w:p>
    <w:p w:rsidR="000B7809" w:rsidRPr="000B7809" w:rsidRDefault="000B7809" w:rsidP="000B78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Речевое, социальное и интеллектуальное развитие детей.</w:t>
      </w:r>
    </w:p>
    <w:p w:rsidR="000B7809" w:rsidRPr="000B7809" w:rsidRDefault="000B7809" w:rsidP="000B78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80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IV. Формируемые УУД</w:t>
      </w:r>
    </w:p>
    <w:p w:rsidR="000B7809" w:rsidRPr="000B7809" w:rsidRDefault="000B7809" w:rsidP="000B78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80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Личностные универсальные учебные действия</w:t>
      </w:r>
    </w:p>
    <w:p w:rsidR="000B7809" w:rsidRPr="000B7809" w:rsidRDefault="000B7809" w:rsidP="000B78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усвоенный и принимаемый образ Я во всем богатстве отношений личности к окружающему миру;</w:t>
      </w:r>
      <w:proofErr w:type="gramEnd"/>
    </w:p>
    <w:p w:rsidR="000B7809" w:rsidRPr="000B7809" w:rsidRDefault="000B7809" w:rsidP="000B78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чувство адекватности и стабильности владения личностью </w:t>
      </w:r>
      <w:proofErr w:type="gramStart"/>
      <w:r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собственным</w:t>
      </w:r>
      <w:proofErr w:type="gramEnd"/>
      <w:r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независимо от изменений Я и ситуации;</w:t>
      </w:r>
    </w:p>
    <w:p w:rsidR="000B7809" w:rsidRPr="000B7809" w:rsidRDefault="000B7809" w:rsidP="000B78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способность личности к полноценному решению задач, возникающих на каждой из возрастных стадий развития.</w:t>
      </w:r>
    </w:p>
    <w:p w:rsidR="000B7809" w:rsidRPr="000B7809" w:rsidRDefault="000B7809" w:rsidP="000B78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80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Регулятивные универсальные учебные действия</w:t>
      </w:r>
    </w:p>
    <w:p w:rsidR="000B7809" w:rsidRPr="000B7809" w:rsidRDefault="000B7809" w:rsidP="000B78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анализ учащимися собственной деятельности;</w:t>
      </w:r>
    </w:p>
    <w:p w:rsidR="000B7809" w:rsidRPr="000B7809" w:rsidRDefault="000B7809" w:rsidP="000B78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формирование навыков </w:t>
      </w:r>
      <w:proofErr w:type="spellStart"/>
      <w:r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процессе учебного сотрудничества учителя и учащихся.</w:t>
      </w:r>
    </w:p>
    <w:p w:rsidR="000B7809" w:rsidRPr="000B7809" w:rsidRDefault="000B7809" w:rsidP="000B78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80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Познавательные универсальные учебные действия</w:t>
      </w:r>
    </w:p>
    <w:p w:rsidR="000B7809" w:rsidRPr="000B7809" w:rsidRDefault="000B7809" w:rsidP="000B78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</w:r>
    </w:p>
    <w:p w:rsidR="000B7809" w:rsidRPr="000B7809" w:rsidRDefault="000B7809" w:rsidP="000B78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80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Коммуникативные универсальные учебные действия</w:t>
      </w:r>
    </w:p>
    <w:p w:rsidR="000B7809" w:rsidRPr="000B7809" w:rsidRDefault="000B7809" w:rsidP="000B7809">
      <w:pPr>
        <w:shd w:val="clear" w:color="auto" w:fill="FFFFFF"/>
        <w:spacing w:before="100" w:beforeAutospacing="1" w:after="100" w:afterAutospacing="1" w:line="240" w:lineRule="auto"/>
        <w:ind w:firstLine="6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слушать и слышать друг друга;</w:t>
      </w:r>
    </w:p>
    <w:p w:rsidR="000B7809" w:rsidRPr="000B7809" w:rsidRDefault="000B7809" w:rsidP="000B7809">
      <w:pPr>
        <w:shd w:val="clear" w:color="auto" w:fill="FFFFFF"/>
        <w:spacing w:before="100" w:beforeAutospacing="1" w:after="100" w:afterAutospacing="1" w:line="240" w:lineRule="auto"/>
        <w:ind w:firstLine="6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спрашивать, интересоваться чужим мнением и высказывать свое;</w:t>
      </w:r>
    </w:p>
    <w:p w:rsidR="000B7809" w:rsidRPr="000B7809" w:rsidRDefault="000B7809" w:rsidP="000B7809">
      <w:pPr>
        <w:shd w:val="clear" w:color="auto" w:fill="FFFFFF"/>
        <w:spacing w:before="100" w:beforeAutospacing="1" w:after="100" w:afterAutospacing="1" w:line="240" w:lineRule="auto"/>
        <w:ind w:firstLine="6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вступать в диалог, а так же участвовать в коллективном обсуждении проблем, владеть монологической и диалогической формами речи в соответствии с грамматическими и синтаксическими нормами родного языка.</w:t>
      </w:r>
    </w:p>
    <w:p w:rsidR="000B7809" w:rsidRPr="000B7809" w:rsidRDefault="000B7809" w:rsidP="000B7809">
      <w:pPr>
        <w:shd w:val="clear" w:color="auto" w:fill="FFFFFF"/>
        <w:spacing w:before="100" w:beforeAutospacing="1" w:after="100" w:afterAutospacing="1" w:line="240" w:lineRule="auto"/>
        <w:ind w:firstLine="6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понимание возможности различных точек зрения, не совпадающих </w:t>
      </w:r>
      <w:proofErr w:type="gramStart"/>
      <w:r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собственной;</w:t>
      </w:r>
    </w:p>
    <w:p w:rsidR="000B7809" w:rsidRPr="000B7809" w:rsidRDefault="000B7809" w:rsidP="000B7809">
      <w:pPr>
        <w:shd w:val="clear" w:color="auto" w:fill="FFFFFF"/>
        <w:spacing w:before="100" w:beforeAutospacing="1" w:after="100" w:afterAutospacing="1" w:line="240" w:lineRule="auto"/>
        <w:ind w:firstLine="6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готовность к обсуждению разных точек зрения и выработке общей (групповой) позиции;</w:t>
      </w:r>
    </w:p>
    <w:p w:rsidR="000B7809" w:rsidRPr="000B7809" w:rsidRDefault="000B7809" w:rsidP="000B7809">
      <w:pPr>
        <w:shd w:val="clear" w:color="auto" w:fill="FFFFFF"/>
        <w:spacing w:before="100" w:beforeAutospacing="1" w:after="100" w:afterAutospacing="1" w:line="240" w:lineRule="auto"/>
        <w:ind w:firstLine="6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устанавливать и сравнивать разные точки зрения, прежде чем принимать решение и делать выбор;</w:t>
      </w:r>
    </w:p>
    <w:p w:rsidR="000B7809" w:rsidRPr="000B7809" w:rsidRDefault="000B7809" w:rsidP="000B7809">
      <w:pPr>
        <w:shd w:val="clear" w:color="auto" w:fill="FFFFFF"/>
        <w:spacing w:before="100" w:beforeAutospacing="1" w:after="100" w:afterAutospacing="1" w:line="240" w:lineRule="auto"/>
        <w:ind w:firstLine="6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аргументировать свою точку зрения, спорить и отстаивать свою позицию невраждебным для оппонентов образом.</w:t>
      </w:r>
    </w:p>
    <w:p w:rsidR="000B7809" w:rsidRPr="000B7809" w:rsidRDefault="000B7809" w:rsidP="000B7809">
      <w:pPr>
        <w:shd w:val="clear" w:color="auto" w:fill="FFFFFF"/>
        <w:spacing w:before="100" w:beforeAutospacing="1" w:after="100" w:afterAutospacing="1" w:line="240" w:lineRule="auto"/>
        <w:ind w:firstLine="6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определение цели и функций участников, способов взаимодействия;</w:t>
      </w:r>
    </w:p>
    <w:p w:rsidR="000B7809" w:rsidRPr="000B7809" w:rsidRDefault="000B7809" w:rsidP="000B7809">
      <w:pPr>
        <w:shd w:val="clear" w:color="auto" w:fill="FFFFFF"/>
        <w:spacing w:before="100" w:beforeAutospacing="1" w:after="100" w:afterAutospacing="1" w:line="240" w:lineRule="auto"/>
        <w:ind w:firstLine="6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планирование общих способов работы;</w:t>
      </w:r>
    </w:p>
    <w:p w:rsidR="000B7809" w:rsidRPr="000B7809" w:rsidRDefault="000B7809" w:rsidP="000B7809">
      <w:pPr>
        <w:shd w:val="clear" w:color="auto" w:fill="FFFFFF"/>
        <w:spacing w:before="100" w:beforeAutospacing="1" w:after="100" w:afterAutospacing="1" w:line="240" w:lineRule="auto"/>
        <w:ind w:firstLine="6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обмен знаниями между членами группы для принятия эффективных совместных решений;</w:t>
      </w:r>
    </w:p>
    <w:p w:rsidR="000B7809" w:rsidRPr="000B7809" w:rsidRDefault="000B7809" w:rsidP="000B7809">
      <w:pPr>
        <w:shd w:val="clear" w:color="auto" w:fill="FFFFFF"/>
        <w:spacing w:before="100" w:beforeAutospacing="1" w:after="100" w:afterAutospacing="1" w:line="240" w:lineRule="auto"/>
        <w:ind w:firstLine="6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способность брать на себя инициативу в организации совместного действия (деловое лидерство);</w:t>
      </w:r>
    </w:p>
    <w:p w:rsidR="000B7809" w:rsidRPr="000B7809" w:rsidRDefault="000B7809" w:rsidP="000B7809">
      <w:pPr>
        <w:shd w:val="clear" w:color="auto" w:fill="FFFFFF"/>
        <w:spacing w:before="100" w:beforeAutospacing="1" w:after="100" w:afterAutospacing="1" w:line="240" w:lineRule="auto"/>
        <w:ind w:firstLine="6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управление поведением партнера – контроль, коррекция, оценка действий партнера, умение убеждать.</w:t>
      </w:r>
    </w:p>
    <w:p w:rsidR="000B7809" w:rsidRPr="000B7809" w:rsidRDefault="000B7809" w:rsidP="000B7809">
      <w:pPr>
        <w:shd w:val="clear" w:color="auto" w:fill="FFFFFF"/>
        <w:spacing w:before="100" w:beforeAutospacing="1" w:after="100" w:afterAutospacing="1" w:line="240" w:lineRule="auto"/>
        <w:ind w:firstLine="6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устанавливать рабочие отношения, эффективно сотрудничать и способствовать продуктивной кооперации;</w:t>
      </w:r>
    </w:p>
    <w:p w:rsidR="000B7809" w:rsidRPr="000B7809" w:rsidRDefault="000B7809" w:rsidP="000B7809">
      <w:pPr>
        <w:shd w:val="clear" w:color="auto" w:fill="FFFFFF"/>
        <w:spacing w:before="100" w:beforeAutospacing="1" w:after="100" w:afterAutospacing="1" w:line="240" w:lineRule="auto"/>
        <w:ind w:firstLine="6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интегрироваться в группу сверстников и строить продуктивное взаимодействие со сверстниками и взрослыми;</w:t>
      </w:r>
    </w:p>
    <w:p w:rsidR="000B7809" w:rsidRPr="000B7809" w:rsidRDefault="000B7809" w:rsidP="000B7809">
      <w:pPr>
        <w:shd w:val="clear" w:color="auto" w:fill="FFFFFF"/>
        <w:spacing w:before="100" w:beforeAutospacing="1" w:after="100" w:afterAutospacing="1" w:line="240" w:lineRule="auto"/>
        <w:ind w:firstLine="6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обеспечивать бесконфликтную совместную работу в группе;</w:t>
      </w:r>
    </w:p>
    <w:p w:rsidR="000B7809" w:rsidRPr="000B7809" w:rsidRDefault="000B7809" w:rsidP="000B7809">
      <w:pPr>
        <w:shd w:val="clear" w:color="auto" w:fill="FFFFFF"/>
        <w:spacing w:before="100" w:beforeAutospacing="1" w:after="100" w:afterAutospacing="1" w:line="240" w:lineRule="auto"/>
        <w:ind w:firstLine="6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уважительное отношение к партнерам, внимание к личности </w:t>
      </w:r>
      <w:proofErr w:type="gramStart"/>
      <w:r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другого</w:t>
      </w:r>
      <w:proofErr w:type="gramEnd"/>
      <w:r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B7809" w:rsidRPr="000B7809" w:rsidRDefault="000B7809" w:rsidP="000B7809">
      <w:pPr>
        <w:shd w:val="clear" w:color="auto" w:fill="FFFFFF"/>
        <w:spacing w:before="100" w:beforeAutospacing="1" w:after="100" w:afterAutospacing="1" w:line="240" w:lineRule="auto"/>
        <w:ind w:firstLine="6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адекватное межличностное восприятие;</w:t>
      </w:r>
    </w:p>
    <w:p w:rsidR="000B7809" w:rsidRPr="000B7809" w:rsidRDefault="000B7809" w:rsidP="000B7809">
      <w:pPr>
        <w:shd w:val="clear" w:color="auto" w:fill="FFFFFF"/>
        <w:spacing w:before="100" w:beforeAutospacing="1" w:after="100" w:afterAutospacing="1" w:line="240" w:lineRule="auto"/>
        <w:ind w:firstLine="6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готовность адекватно реагировать на нужды других; в частности, оказывать помощь и эмоциональную поддержку партнерам в процессе достижения общей цели совместной деятельности;</w:t>
      </w:r>
    </w:p>
    <w:p w:rsidR="000B7809" w:rsidRPr="000B7809" w:rsidRDefault="000B7809" w:rsidP="000B7809">
      <w:pPr>
        <w:shd w:val="clear" w:color="auto" w:fill="FFFFFF"/>
        <w:spacing w:before="100" w:beforeAutospacing="1" w:after="100" w:afterAutospacing="1" w:line="240" w:lineRule="auto"/>
        <w:ind w:firstLine="6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-стремление устанавливать доверительные отношения взаимопонимания, способность к </w:t>
      </w:r>
      <w:proofErr w:type="spellStart"/>
      <w:r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эмпатии</w:t>
      </w:r>
      <w:proofErr w:type="spellEnd"/>
      <w:r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B7809" w:rsidRPr="000B7809" w:rsidRDefault="000B7809" w:rsidP="000B78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80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VI. Количество часов на реализацию:</w:t>
      </w:r>
    </w:p>
    <w:p w:rsidR="000B7809" w:rsidRPr="000B7809" w:rsidRDefault="000B7809" w:rsidP="000B78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80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Учебный план на 2 года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6"/>
        <w:gridCol w:w="3298"/>
        <w:gridCol w:w="1351"/>
        <w:gridCol w:w="1351"/>
      </w:tblGrid>
      <w:tr w:rsidR="000B7809" w:rsidRPr="000B7809" w:rsidTr="000B7809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№</w:t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Наименование темы-предмета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1 год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2 год</w:t>
            </w:r>
          </w:p>
        </w:tc>
      </w:tr>
      <w:tr w:rsidR="000B7809" w:rsidRPr="000B7809" w:rsidTr="000B7809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актёрского мастерства. Практические занятия.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0B7809" w:rsidRPr="000B7809" w:rsidTr="000B7809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Актёрское мастерство: внимание, воображение, наблюдательность. Практические занятия.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0B7809" w:rsidRPr="000B7809" w:rsidTr="000B7809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Сценическое мастерство. Практические занятия.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0B7809" w:rsidRPr="000B7809" w:rsidTr="000B7809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Сценическое движение. Практические занятия.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0B7809" w:rsidRPr="000B7809" w:rsidTr="000B7809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правила поведения на сцене. Практические занятия.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B7809" w:rsidRPr="000B7809" w:rsidTr="000B7809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театра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0B7809" w:rsidRPr="000B7809" w:rsidTr="000B7809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Постановка спектакля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0B7809" w:rsidRPr="000B7809" w:rsidTr="000B7809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809" w:rsidRPr="000B7809" w:rsidRDefault="000B7809" w:rsidP="000B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ЧАСОВ: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</w:tr>
    </w:tbl>
    <w:p w:rsidR="000B7809" w:rsidRPr="000B7809" w:rsidRDefault="000B7809" w:rsidP="000B78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80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Тематическое планирование</w:t>
      </w:r>
    </w:p>
    <w:p w:rsidR="000B7809" w:rsidRPr="000B7809" w:rsidRDefault="000B7809" w:rsidP="000B78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год – 68 часов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4"/>
        <w:gridCol w:w="1032"/>
        <w:gridCol w:w="2833"/>
        <w:gridCol w:w="2496"/>
        <w:gridCol w:w="2600"/>
      </w:tblGrid>
      <w:tr w:rsidR="000B7809" w:rsidRPr="000B7809" w:rsidTr="000B7809"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№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B7809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Колич</w:t>
            </w:r>
            <w:proofErr w:type="spellEnd"/>
            <w:r w:rsidRPr="000B7809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. часов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Тема занятия</w:t>
            </w: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Содержание занятия</w:t>
            </w:r>
          </w:p>
        </w:tc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Коммуникативные УУД</w:t>
            </w:r>
          </w:p>
        </w:tc>
      </w:tr>
      <w:tr w:rsidR="000B7809" w:rsidRPr="000B7809" w:rsidTr="000B7809"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театрального искусства. Обсуждение плана работы</w:t>
            </w: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Слушание, чтение по ролям сказки «Колобок». Первичная инсценировка сказки.</w:t>
            </w:r>
          </w:p>
        </w:tc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слушать и вступать в диалог с товарищами</w:t>
            </w:r>
          </w:p>
        </w:tc>
      </w:tr>
      <w:tr w:rsidR="000B7809" w:rsidRPr="000B7809" w:rsidTr="000B7809"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Мимика и жесты. Ритмопластика. Учебные театральные миниатюры</w:t>
            </w: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Импровизации на тему русских народных сказок по имеющимся атрибутам.</w:t>
            </w:r>
          </w:p>
        </w:tc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взаимодействовать с партнером, передавать свои мысли жестами и мимикой</w:t>
            </w:r>
          </w:p>
        </w:tc>
      </w:tr>
      <w:tr w:rsidR="000B7809" w:rsidRPr="000B7809" w:rsidTr="000B7809"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Сценические действия. Что такое сцена. Знакомство с особенностями пьесы-сказки</w:t>
            </w: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историей театра и театральным искусством</w:t>
            </w:r>
          </w:p>
        </w:tc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слушать, умения вступать в диалог.</w:t>
            </w:r>
          </w:p>
        </w:tc>
      </w:tr>
      <w:tr w:rsidR="000B7809" w:rsidRPr="000B7809" w:rsidTr="000B7809"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Культура и техника речи Знакомство со </w:t>
            </w:r>
            <w:r w:rsidRPr="000B7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сказкой «Царевна – лягушка», распределение ролей.</w:t>
            </w:r>
          </w:p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Репетиция. Обсуждение костюмов и декораций.</w:t>
            </w: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Виды говорения: диалог и монолог. </w:t>
            </w:r>
            <w:r w:rsidRPr="000B7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Как разучить роль своего героя.</w:t>
            </w:r>
          </w:p>
        </w:tc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Умение вступать в диалог, участвовать </w:t>
            </w:r>
            <w:r w:rsidRPr="000B7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коллективном обсуждении проблем, четко выражать свои мысли.</w:t>
            </w:r>
          </w:p>
        </w:tc>
      </w:tr>
      <w:tr w:rsidR="000B7809" w:rsidRPr="000B7809" w:rsidTr="000B7809"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Основы театральной культуры Актёрское мастерство: внимание, наблюдательность, воображение. Распределение ролей для инсценировки сказки А.С.Пушкина «Сказка о попе и работнике его </w:t>
            </w:r>
            <w:proofErr w:type="spellStart"/>
            <w:r w:rsidRPr="000B7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Балде</w:t>
            </w:r>
            <w:proofErr w:type="spellEnd"/>
            <w:r w:rsidRPr="000B7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 о театре и видах театрального искусства. Работа над эпизодами спектакля.</w:t>
            </w:r>
          </w:p>
        </w:tc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учиться договариваться друг с другом.</w:t>
            </w:r>
          </w:p>
        </w:tc>
      </w:tr>
      <w:tr w:rsidR="000B7809" w:rsidRPr="000B7809" w:rsidTr="000B7809"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Репетиция, обсуждение костюмов и декораций.</w:t>
            </w: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декораций и костюмов.</w:t>
            </w:r>
          </w:p>
        </w:tc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участвовать в коллективном обсуждении</w:t>
            </w:r>
          </w:p>
        </w:tc>
      </w:tr>
      <w:tr w:rsidR="000B7809" w:rsidRPr="000B7809" w:rsidTr="000B7809"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Выступление на уроке внеклассного чтения перед 5-тиклассниками</w:t>
            </w: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Прогон спектакля</w:t>
            </w:r>
          </w:p>
        </w:tc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сопереживать, оказывать взаимопомощь, проявлять отзывчивость к своим товарищам</w:t>
            </w:r>
          </w:p>
        </w:tc>
      </w:tr>
      <w:tr w:rsidR="000B7809" w:rsidRPr="000B7809" w:rsidTr="000B7809"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Выступление перед учениками начальной школы.</w:t>
            </w: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</w:t>
            </w:r>
          </w:p>
        </w:tc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концентрировать внимание на важных деталях, умение работать в коллективе.</w:t>
            </w:r>
          </w:p>
        </w:tc>
      </w:tr>
      <w:tr w:rsidR="000B7809" w:rsidRPr="000B7809" w:rsidTr="000B7809"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профессионального театрального спектакля</w:t>
            </w: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спектакля. Знакомство с обустройством здания.</w:t>
            </w:r>
          </w:p>
        </w:tc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взаимодействовать с товарищами по коллективу</w:t>
            </w:r>
          </w:p>
        </w:tc>
      </w:tr>
      <w:tr w:rsidR="000B7809" w:rsidRPr="000B7809" w:rsidTr="000B7809"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Репетиция пьесы-сказки «</w:t>
            </w:r>
            <w:proofErr w:type="spellStart"/>
            <w:proofErr w:type="gramStart"/>
            <w:r w:rsidRPr="000B7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Елочка-золотая</w:t>
            </w:r>
            <w:proofErr w:type="spellEnd"/>
            <w:proofErr w:type="gramEnd"/>
            <w:r w:rsidRPr="000B7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иголочка»</w:t>
            </w: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Речевой этикет в различных ситуациях. Проигрывание мини-сценок.  </w:t>
            </w:r>
          </w:p>
        </w:tc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слушать и вступать в диалог с товарищами</w:t>
            </w:r>
          </w:p>
        </w:tc>
      </w:tr>
      <w:tr w:rsidR="000B7809" w:rsidRPr="000B7809" w:rsidTr="000B7809"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Сценическая речь. </w:t>
            </w:r>
            <w:r w:rsidRPr="000B7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Понятие о дикции, интонации.</w:t>
            </w: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Распределение и </w:t>
            </w:r>
            <w:r w:rsidRPr="000B7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разучивание ролей.  Проигрывание отдельных эпизодов. Работа над дикцией.</w:t>
            </w:r>
          </w:p>
        </w:tc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Умение вступать в </w:t>
            </w:r>
            <w:r w:rsidRPr="000B7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диалог, участвовать в коллективном обсуждении проблем, четко выражать свои мысли.</w:t>
            </w:r>
          </w:p>
        </w:tc>
      </w:tr>
      <w:tr w:rsidR="000B7809" w:rsidRPr="000B7809" w:rsidTr="000B7809"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пьес и выбор постановочного материала.</w:t>
            </w: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Распределение ролей и первое прочтение спектакля по ролям.</w:t>
            </w:r>
          </w:p>
        </w:tc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участвовать в диалоге, умение договариваться друг с другом</w:t>
            </w:r>
          </w:p>
        </w:tc>
      </w:tr>
      <w:tr w:rsidR="000B7809" w:rsidRPr="000B7809" w:rsidTr="000B7809"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актёры. Репетиция. Обсуждение костюмов, декораций.</w:t>
            </w: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декораций и костюмов. Генеральная репетиция спектакля.</w:t>
            </w:r>
          </w:p>
        </w:tc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слушать и вступать в диалог с товарищами</w:t>
            </w:r>
          </w:p>
        </w:tc>
      </w:tr>
    </w:tbl>
    <w:p w:rsidR="000B7809" w:rsidRPr="000B7809" w:rsidRDefault="000B7809" w:rsidP="000B7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3"/>
        <w:gridCol w:w="880"/>
        <w:gridCol w:w="2855"/>
        <w:gridCol w:w="2709"/>
        <w:gridCol w:w="2488"/>
      </w:tblGrid>
      <w:tr w:rsidR="000B7809" w:rsidRPr="000B7809" w:rsidTr="000B7809"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актеры. Работа над спектаклем Генеральная репетиция, изготовление декораций.</w:t>
            </w: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Генеральная репетиция спектакля на празднике Осени</w:t>
            </w:r>
          </w:p>
        </w:tc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учиться договариваться друг с другом.</w:t>
            </w:r>
          </w:p>
        </w:tc>
      </w:tr>
      <w:tr w:rsidR="000B7809" w:rsidRPr="000B7809" w:rsidTr="000B7809"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Премьера пьесы</w:t>
            </w: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Премьера спектакля для учащихся начальной школы</w:t>
            </w:r>
          </w:p>
        </w:tc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объективно относится к результатам своего труда и труда своих товарищей</w:t>
            </w:r>
          </w:p>
        </w:tc>
      </w:tr>
      <w:tr w:rsidR="000B7809" w:rsidRPr="000B7809" w:rsidTr="000B7809"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Сценическое движение. Победа над страхом. Распределение ролей к игре – путешествию по сказочному царству. Репетиция.</w:t>
            </w: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Общение. Говорить и слушать. Дети рассказывают любимые стихи и сказки. Формировать чёткую и грамотную речь.</w:t>
            </w:r>
          </w:p>
        </w:tc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слушать и вступать в диалог с товарищами</w:t>
            </w:r>
          </w:p>
        </w:tc>
      </w:tr>
      <w:tr w:rsidR="000B7809" w:rsidRPr="000B7809" w:rsidTr="000B7809"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Генеральная репетиция.</w:t>
            </w: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Игры-импровизации по сказке «Терем-теремок», «Репка», «Три медведя»</w:t>
            </w:r>
          </w:p>
        </w:tc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вступать в диалог, участвовать в коллективном обсуждении проблем, четко выражать свои мысли.</w:t>
            </w:r>
          </w:p>
        </w:tc>
      </w:tr>
      <w:tr w:rsidR="000B7809" w:rsidRPr="000B7809" w:rsidTr="000B7809"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Игра – путешествие по сказочному царству для учащихся </w:t>
            </w: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начальных классов</w:t>
            </w:r>
          </w:p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Создание игровых ситуаций, вовлечение малышей в </w:t>
            </w: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театральное действо</w:t>
            </w:r>
          </w:p>
        </w:tc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Умение учиться договариваться друг с другом.</w:t>
            </w:r>
          </w:p>
        </w:tc>
      </w:tr>
      <w:tr w:rsidR="000B7809" w:rsidRPr="000B7809" w:rsidTr="000B7809"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19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Выступление перед воспитанниками детского сада.</w:t>
            </w: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Создание игровых ситуаций, вовлечение малышей в театральное действо </w:t>
            </w:r>
            <w:proofErr w:type="spellStart"/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Инсценирование</w:t>
            </w:r>
            <w:proofErr w:type="spellEnd"/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мини-спектаклей «Три поросёнка», «Три медведя»</w:t>
            </w:r>
          </w:p>
        </w:tc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объективно относится к результатам своего труда и труда своих товарищей</w:t>
            </w:r>
          </w:p>
        </w:tc>
      </w:tr>
      <w:tr w:rsidR="000B7809" w:rsidRPr="000B7809" w:rsidTr="000B7809"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правила поведения на сцене. Этюды</w:t>
            </w: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Импровизации на тему русских народных сказок по имеющимся атрибутам. Проигрывание мини-сценок.</w:t>
            </w:r>
          </w:p>
        </w:tc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учиться договариваться друг с другом.</w:t>
            </w:r>
          </w:p>
        </w:tc>
      </w:tr>
      <w:tr w:rsidR="000B7809" w:rsidRPr="000B7809" w:rsidTr="000B7809"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пьесы-сказки «Вовка в тридевятом царстве». Обсуждение костюмов, ролей.</w:t>
            </w: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Распределение ролей и первое прочтение спектакля по ролям.</w:t>
            </w:r>
          </w:p>
        </w:tc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слушать и вступать в диалог с товарищами</w:t>
            </w:r>
          </w:p>
        </w:tc>
      </w:tr>
      <w:tr w:rsidR="000B7809" w:rsidRPr="000B7809" w:rsidTr="000B7809"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Репетиция пьесы.</w:t>
            </w: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образов героев сказки. Генеральная репетиция с декорациями,  реквизитом и музыкальным сопровождением</w:t>
            </w:r>
          </w:p>
        </w:tc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учиться договариваться друг с другом.</w:t>
            </w:r>
          </w:p>
        </w:tc>
      </w:tr>
      <w:tr w:rsidR="000B7809" w:rsidRPr="000B7809" w:rsidTr="000B7809"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Выступление перед учащимися 5-6 классов</w:t>
            </w: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Просмотр сказки «Вовка в тридевятом царстве». Обсуждение содержания и игры героев.</w:t>
            </w:r>
          </w:p>
        </w:tc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объективно относится к результатам своего труда и труда своих товарищей</w:t>
            </w:r>
          </w:p>
        </w:tc>
      </w:tr>
      <w:tr w:rsidR="000B7809" w:rsidRPr="000B7809" w:rsidTr="000B7809"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Выступление перед учащимися начальной школы</w:t>
            </w: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Премьера спектакля для учащихся и учителей школы.</w:t>
            </w:r>
          </w:p>
        </w:tc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оценивать результаты своего труда</w:t>
            </w:r>
          </w:p>
        </w:tc>
      </w:tr>
    </w:tbl>
    <w:p w:rsidR="000B7809" w:rsidRPr="000B7809" w:rsidRDefault="000B7809" w:rsidP="000B78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80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Итог 1 год – 68 часов</w:t>
      </w:r>
    </w:p>
    <w:p w:rsidR="000B7809" w:rsidRPr="000B7809" w:rsidRDefault="000B7809" w:rsidP="000B78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80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Тематическое планирование</w:t>
      </w:r>
    </w:p>
    <w:p w:rsidR="000B7809" w:rsidRPr="000B7809" w:rsidRDefault="000B7809" w:rsidP="000B78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80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2 год – 68 часов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6"/>
        <w:gridCol w:w="1121"/>
        <w:gridCol w:w="2653"/>
        <w:gridCol w:w="2690"/>
        <w:gridCol w:w="2545"/>
      </w:tblGrid>
      <w:tr w:rsidR="000B7809" w:rsidRPr="000B7809" w:rsidTr="000B7809"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№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B7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Колич</w:t>
            </w:r>
            <w:proofErr w:type="spellEnd"/>
            <w:r w:rsidRPr="000B7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. часов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Тема занятия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Содержание занятия</w:t>
            </w:r>
          </w:p>
        </w:tc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Коммуникативные УУД</w:t>
            </w:r>
          </w:p>
        </w:tc>
      </w:tr>
      <w:tr w:rsidR="000B7809" w:rsidRPr="000B7809" w:rsidTr="000B7809"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Вводная беседа. Знакомство с планом кружка. Выборы актива кружка.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Знакомство с планом кружка. Выборы актива кружка.</w:t>
            </w:r>
          </w:p>
        </w:tc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слушать и вступать в диалог с товарищами</w:t>
            </w:r>
          </w:p>
        </w:tc>
      </w:tr>
      <w:tr w:rsidR="000B7809" w:rsidRPr="000B7809" w:rsidTr="000B7809"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Мимика и жесты. Ритмопластика. Учебные театральные миниатюры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Тренировка ритмичности движений. Пантомимические этюды «Один делает, другой мешает». («Движение в образе», «Ожидание», «Диалог»).</w:t>
            </w:r>
          </w:p>
        </w:tc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взаимодействовать с партнером, передавать свои мысли жестами и мимикой</w:t>
            </w:r>
          </w:p>
        </w:tc>
      </w:tr>
      <w:tr w:rsidR="000B7809" w:rsidRPr="000B7809" w:rsidTr="000B7809"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Сценические действия.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Пантомимический этюд «Картинная галерея». Составление пантомимического этюда «Ожившая картина».</w:t>
            </w:r>
          </w:p>
        </w:tc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слушать, умения вступать в диалог.</w:t>
            </w:r>
          </w:p>
        </w:tc>
      </w:tr>
      <w:tr w:rsidR="000B7809" w:rsidRPr="000B7809" w:rsidTr="000B7809"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Культура и техника речи Знакомство со сказкой «</w:t>
            </w:r>
            <w:proofErr w:type="spellStart"/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Мухоморчик</w:t>
            </w:r>
            <w:proofErr w:type="spellEnd"/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 распределение ролей.</w:t>
            </w:r>
          </w:p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Репетиция. Обсуждение костюмов и декораций.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говорения: диалог и монолог. Как разучить роль своего героя.</w:t>
            </w: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Освоение предлагаемых обстоятельств, сценических заданий</w:t>
            </w:r>
            <w:proofErr w:type="gramStart"/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.</w:t>
            </w:r>
            <w:proofErr w:type="gramEnd"/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Истина страстей, правдоподобие чувствований в предлагаемых обстоятельствах</w:t>
            </w:r>
          </w:p>
        </w:tc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вступать в диалог, участвовать в коллективном обсуждении проблем, четко выражать свои мысли.</w:t>
            </w:r>
          </w:p>
        </w:tc>
      </w:tr>
      <w:tr w:rsidR="000B7809" w:rsidRPr="000B7809" w:rsidTr="000B7809"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Основы театральной культуры Актёрское мастерство: внимание, наблюдательность, воображение.</w:t>
            </w:r>
          </w:p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Репетиция спектакля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Сценические этюды на воображение.</w:t>
            </w:r>
          </w:p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Изображение различных звуков и шумов, «иллюстрируя» </w:t>
            </w: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чтение отрывков текста.</w:t>
            </w:r>
          </w:p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Этюд на состояние ожидания в заданной ситуации (5 человек одновременно).</w:t>
            </w:r>
          </w:p>
        </w:tc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Умение учиться договариваться друг с другом.</w:t>
            </w:r>
          </w:p>
        </w:tc>
      </w:tr>
      <w:tr w:rsidR="000B7809" w:rsidRPr="000B7809" w:rsidTr="000B7809"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Репетиция, обсуждение костюмов и декораций.</w:t>
            </w:r>
          </w:p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Подбор музыкального сопровождения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декораций и костюмов.</w:t>
            </w:r>
          </w:p>
        </w:tc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участвовать в коллективном обсуждении</w:t>
            </w:r>
          </w:p>
        </w:tc>
      </w:tr>
      <w:tr w:rsidR="000B7809" w:rsidRPr="000B7809" w:rsidTr="000B7809"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Выступление на уроке внеклассного чтения перед 5-тиклассниками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Прогон спектакля</w:t>
            </w:r>
          </w:p>
        </w:tc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сопереживать, оказывать взаимопомощь, проявлять отзывчивость к своим товарищам</w:t>
            </w:r>
          </w:p>
        </w:tc>
      </w:tr>
      <w:tr w:rsidR="000B7809" w:rsidRPr="000B7809" w:rsidTr="000B7809"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Выступление перед учениками начальной школы.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Концерт</w:t>
            </w:r>
          </w:p>
        </w:tc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концентрировать внимание на важных деталях, умение работать в коллективе.</w:t>
            </w:r>
          </w:p>
        </w:tc>
      </w:tr>
      <w:tr w:rsidR="000B7809" w:rsidRPr="000B7809" w:rsidTr="000B7809"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Просмотр профессионального театрального спектакля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Просмотр спектакля. Знакомство с обустройством здания.</w:t>
            </w:r>
          </w:p>
        </w:tc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взаимодействовать с товарищами по коллективу</w:t>
            </w:r>
          </w:p>
        </w:tc>
      </w:tr>
      <w:tr w:rsidR="000B7809" w:rsidRPr="000B7809" w:rsidTr="000B7809"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Сценическая речь. Понятие о дикции, интонации.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Речевой этикет в различных ситуациях. Проигрывание мини-сценок.</w:t>
            </w:r>
          </w:p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слушать и вступать в диалог с товарищами</w:t>
            </w:r>
          </w:p>
        </w:tc>
      </w:tr>
      <w:tr w:rsidR="000B7809" w:rsidRPr="000B7809" w:rsidTr="000B7809"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пьесой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пьесы</w:t>
            </w:r>
          </w:p>
        </w:tc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слушать и вступать в диалог с товарищами</w:t>
            </w:r>
          </w:p>
        </w:tc>
      </w:tr>
      <w:tr w:rsidR="000B7809" w:rsidRPr="000B7809" w:rsidTr="000B7809"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Репетиция пьесы-сказки «</w:t>
            </w:r>
            <w:proofErr w:type="spellStart"/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</w:t>
            </w:r>
            <w:proofErr w:type="gramStart"/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,в</w:t>
            </w:r>
            <w:proofErr w:type="gramEnd"/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олк,погоди</w:t>
            </w:r>
            <w:proofErr w:type="spellEnd"/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!»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Распределение и разучивание ролей.  Проигрывание </w:t>
            </w: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отдельных эпизодов. Работа над дикцией.</w:t>
            </w:r>
          </w:p>
        </w:tc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Умение вступать в диалог, участвовать в коллективном </w:t>
            </w: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обсуждении проблем, четко выражать свои мысли.</w:t>
            </w:r>
          </w:p>
        </w:tc>
      </w:tr>
      <w:tr w:rsidR="000B7809" w:rsidRPr="000B7809" w:rsidTr="000B7809"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актеры. Работа над спектаклем Генеральная репетиция, изготовление декораций.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Генеральная репетиция в костюмах, с декорациями, с музыкальным сопровождением.</w:t>
            </w:r>
          </w:p>
        </w:tc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взаимодействовать с товарищами по коллективу</w:t>
            </w:r>
          </w:p>
        </w:tc>
      </w:tr>
      <w:tr w:rsidR="000B7809" w:rsidRPr="000B7809" w:rsidTr="000B7809"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Пантомимический этюд – тень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Проигрывание мини-сценок.</w:t>
            </w:r>
          </w:p>
        </w:tc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взаимодействовать с товарищами по коллективу</w:t>
            </w:r>
          </w:p>
        </w:tc>
      </w:tr>
      <w:tr w:rsidR="000B7809" w:rsidRPr="000B7809" w:rsidTr="000B7809"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Координация движений (10 человек). Имитация поведения животного (5 человек). Этюд на наблюдательность.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Имитация поведения животного (5 человек). Этюд на наблюдательность.</w:t>
            </w:r>
          </w:p>
        </w:tc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участвовать в диалоге, умение договариваться друг с другом</w:t>
            </w:r>
          </w:p>
        </w:tc>
      </w:tr>
      <w:tr w:rsidR="000B7809" w:rsidRPr="000B7809" w:rsidTr="000B7809"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Круглый стол «Азбука общения»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Обсуждение своих достижений</w:t>
            </w:r>
          </w:p>
        </w:tc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слушать и вступать в диалог с товарищами</w:t>
            </w:r>
          </w:p>
        </w:tc>
      </w:tr>
      <w:tr w:rsidR="000B7809" w:rsidRPr="000B7809" w:rsidTr="000B7809"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Создание сценических этюдов.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Инсценирование</w:t>
            </w:r>
            <w:proofErr w:type="spellEnd"/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ситуаций «В такси», «На улице, в транспорте, в лифте», «В вагоне поезда», «На отдыхе», «Обращение», «Приветствие»</w:t>
            </w:r>
            <w:proofErr w:type="gramEnd"/>
          </w:p>
        </w:tc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учиться договариваться друг с другом.</w:t>
            </w:r>
          </w:p>
        </w:tc>
      </w:tr>
      <w:tr w:rsidR="000B7809" w:rsidRPr="000B7809" w:rsidTr="000B7809"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Беспредметный этюд на контрасты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Этюды «Ломающийся фотоаппарат», «Звуковые </w:t>
            </w:r>
            <w:proofErr w:type="spellStart"/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потешки</w:t>
            </w:r>
            <w:proofErr w:type="spellEnd"/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», «Разговор по телефону с невидимым оппонентом» (1 человек).</w:t>
            </w:r>
          </w:p>
        </w:tc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слушать и вступать в диалог с товарищами</w:t>
            </w:r>
          </w:p>
        </w:tc>
      </w:tr>
      <w:tr w:rsidR="000B7809" w:rsidRPr="000B7809" w:rsidTr="000B7809"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Сценическое движение.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Этюды на движение. Умение держаться на сцене, находить нужную мизансцену</w:t>
            </w:r>
          </w:p>
        </w:tc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слушать и вступать в диалог с товарищами</w:t>
            </w:r>
          </w:p>
        </w:tc>
      </w:tr>
      <w:tr w:rsidR="000B7809" w:rsidRPr="000B7809" w:rsidTr="000B7809"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Искусство декламации.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Работа над упражнениями, развивающими силу и </w:t>
            </w:r>
            <w:proofErr w:type="spellStart"/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полетность</w:t>
            </w:r>
            <w:proofErr w:type="spellEnd"/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речевого голоса.</w:t>
            </w:r>
          </w:p>
        </w:tc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четко выражать свои мысли.</w:t>
            </w:r>
          </w:p>
        </w:tc>
      </w:tr>
      <w:tr w:rsidR="000B7809" w:rsidRPr="000B7809" w:rsidTr="000B7809"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Сказка живет рядом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Работа над образом. Сказочные гримы.</w:t>
            </w:r>
          </w:p>
        </w:tc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учиться договариваться друг с другом.</w:t>
            </w:r>
          </w:p>
        </w:tc>
      </w:tr>
      <w:tr w:rsidR="000B7809" w:rsidRPr="000B7809" w:rsidTr="000B7809"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пьесой «Конкуренция»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Инсценирование</w:t>
            </w:r>
            <w:proofErr w:type="spellEnd"/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отрывков пьесы</w:t>
            </w:r>
          </w:p>
        </w:tc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объективно относится к результатам своего труда и труда своих товарищей</w:t>
            </w:r>
          </w:p>
        </w:tc>
      </w:tr>
      <w:tr w:rsidR="000B7809" w:rsidRPr="000B7809" w:rsidTr="000B7809"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правила поведения на сцене. Этюды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Импровизации на тему изученных произведений по имеющимся атрибутам. Проигрывание мини-сценок.</w:t>
            </w:r>
          </w:p>
        </w:tc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учиться договариваться друг с другом.</w:t>
            </w:r>
          </w:p>
        </w:tc>
      </w:tr>
      <w:tr w:rsidR="000B7809" w:rsidRPr="000B7809" w:rsidTr="000B7809"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экологической пьесы-сказки «Вернись к природе другом»</w:t>
            </w:r>
            <w:proofErr w:type="gramStart"/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.О</w:t>
            </w:r>
            <w:proofErr w:type="gramEnd"/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бсуждение костюмов, ролей.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Распределение ролей и первое прочтение спектакля по ролям.</w:t>
            </w:r>
          </w:p>
        </w:tc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слушать и вступать в диалог с товарищами</w:t>
            </w:r>
          </w:p>
        </w:tc>
      </w:tr>
      <w:tr w:rsidR="000B7809" w:rsidRPr="000B7809" w:rsidTr="000B7809"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Репетиция пьесы.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образов героев сказки. Генеральная репетиция с декорациями,  реквизитом и музыкальным сопровождением</w:t>
            </w:r>
          </w:p>
        </w:tc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учиться договариваться друг с другом.</w:t>
            </w:r>
          </w:p>
        </w:tc>
      </w:tr>
      <w:tr w:rsidR="000B7809" w:rsidRPr="000B7809" w:rsidTr="000B7809"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Выступление перед учащимися 5-6 классов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Просмотр сказки «Вернись к природе другом»</w:t>
            </w:r>
            <w:proofErr w:type="gramStart"/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.О</w:t>
            </w:r>
            <w:proofErr w:type="gramEnd"/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бсуждение содержания и игры героев.</w:t>
            </w:r>
          </w:p>
        </w:tc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объективно относится к результатам своего труда и труда своих товарищей</w:t>
            </w:r>
          </w:p>
        </w:tc>
      </w:tr>
      <w:tr w:rsidR="000B7809" w:rsidRPr="000B7809" w:rsidTr="000B7809"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Выступление перед учащимися начальной школы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Премьера спектакля для учащихся и учителей школы.</w:t>
            </w:r>
          </w:p>
        </w:tc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оценивать результаты своего труда</w:t>
            </w:r>
          </w:p>
        </w:tc>
      </w:tr>
    </w:tbl>
    <w:p w:rsidR="000B7809" w:rsidRPr="000B7809" w:rsidRDefault="000B7809" w:rsidP="000B78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80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Итог 2 год – 68 часов</w:t>
      </w:r>
    </w:p>
    <w:p w:rsidR="000B7809" w:rsidRPr="000B7809" w:rsidRDefault="000B7809" w:rsidP="000B78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80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Список литературы для педагогов</w:t>
      </w:r>
    </w:p>
    <w:p w:rsidR="000B7809" w:rsidRPr="000B7809" w:rsidRDefault="000B7809" w:rsidP="000B78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8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1.​ </w:t>
      </w:r>
      <w:proofErr w:type="spellStart"/>
      <w:r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Аджиева</w:t>
      </w:r>
      <w:proofErr w:type="spellEnd"/>
      <w:r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Е.М. 50 сценариев классных часов /</w:t>
      </w:r>
      <w:proofErr w:type="spellStart"/>
      <w:r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Е.М.Аджиева</w:t>
      </w:r>
      <w:proofErr w:type="spellEnd"/>
      <w:r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Л.А. </w:t>
      </w:r>
      <w:proofErr w:type="spellStart"/>
      <w:r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Байкова</w:t>
      </w:r>
      <w:proofErr w:type="spellEnd"/>
      <w:r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Л.К.Гребенкина</w:t>
      </w:r>
      <w:proofErr w:type="spellEnd"/>
      <w:r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О.В.Еремкина</w:t>
      </w:r>
      <w:proofErr w:type="spellEnd"/>
      <w:r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Н.А., </w:t>
      </w:r>
      <w:proofErr w:type="spellStart"/>
      <w:r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Жокина</w:t>
      </w:r>
      <w:proofErr w:type="spellEnd"/>
      <w:r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Н.В. – М.: Педагогический поиск, 2002. – 160 </w:t>
      </w:r>
      <w:proofErr w:type="gramStart"/>
      <w:r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B7809" w:rsidRPr="000B7809" w:rsidRDefault="000B7809" w:rsidP="000B78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8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2.​ </w:t>
      </w:r>
      <w:proofErr w:type="gramStart"/>
      <w:r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Безымянная</w:t>
      </w:r>
      <w:proofErr w:type="gramEnd"/>
      <w:r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 Школьный театр.  – М.: Айрис Пресс, </w:t>
      </w:r>
      <w:proofErr w:type="spellStart"/>
      <w:r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Рольф</w:t>
      </w:r>
      <w:proofErr w:type="spellEnd"/>
      <w:r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2001. – 270 </w:t>
      </w:r>
      <w:proofErr w:type="gramStart"/>
      <w:r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B7809" w:rsidRPr="000B7809" w:rsidRDefault="000B7809" w:rsidP="000B78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8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3.​ </w:t>
      </w:r>
      <w:r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Воспитательный процесс: изучение эффективности. Методические рекомендации</w:t>
      </w:r>
      <w:proofErr w:type="gramStart"/>
      <w:r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/П</w:t>
      </w:r>
      <w:proofErr w:type="gramEnd"/>
      <w:r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 ред. Е.Н. Степанова. – М.: ТЦ «Сфера», 2001. – 128с.</w:t>
      </w:r>
    </w:p>
    <w:p w:rsidR="000B7809" w:rsidRPr="000B7809" w:rsidRDefault="000B7809" w:rsidP="000B78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8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4.​ Внеклассная работа: интеллектуальные марафоны в школе. 5-11 классы / авт. – сост. А.Н. Павлов. </w:t>
      </w:r>
      <w:r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0B78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М.: НЦЭНАС, 2004. – 200 с.</w:t>
      </w:r>
    </w:p>
    <w:p w:rsidR="000B7809" w:rsidRPr="000B7809" w:rsidRDefault="000B7809" w:rsidP="000B78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8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5.​ </w:t>
      </w:r>
      <w:r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Горбачёв И.А. Театральные сезоны в школе. – М.: Школьная Пресса, 2003. – 144 </w:t>
      </w:r>
      <w:proofErr w:type="gramStart"/>
      <w:r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B7809" w:rsidRPr="000B7809" w:rsidRDefault="000B7809" w:rsidP="000B78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8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6.​ </w:t>
      </w:r>
      <w:r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Горский В.А. Примерные программы внеурочной деятельности. Начальное и основное образование. – М.: Просвещение, 2010. – 111с.</w:t>
      </w:r>
    </w:p>
    <w:p w:rsidR="000B7809" w:rsidRPr="000B7809" w:rsidRDefault="000B7809" w:rsidP="000B78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8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7.​ </w:t>
      </w:r>
      <w:r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Григорьев Д.В. Внеурочная деятельность школьников. Методический конструктор: пособие для учителя /Д.В. Григорьев, П.В. Степанов. – М.: Просвещение, 2011. – 223 </w:t>
      </w:r>
      <w:proofErr w:type="gramStart"/>
      <w:r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B7809" w:rsidRPr="000B7809" w:rsidRDefault="000B7809" w:rsidP="000B78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8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8.​ </w:t>
      </w:r>
      <w:r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Григорьев Д.В., Куприянов Б.В. Программы внеурочной деятельности. Художественное творчество. – М.: Просвещение, 2011. –76 </w:t>
      </w:r>
      <w:proofErr w:type="gramStart"/>
      <w:r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B7809" w:rsidRPr="000B7809" w:rsidRDefault="000B7809" w:rsidP="000B78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8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9.​ </w:t>
      </w:r>
      <w:r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Давыдова М.А. Праздник в школе. – М.: Айрис-Пресс, 2007. – 300 </w:t>
      </w:r>
      <w:proofErr w:type="gramStart"/>
      <w:r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B7809" w:rsidRPr="000B7809" w:rsidRDefault="000B7809" w:rsidP="000B78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8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10.​ </w:t>
      </w:r>
      <w:r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Кипнис М. Актерский тренинг. – М.: АСТ, 2008– 249 с.</w:t>
      </w:r>
    </w:p>
    <w:p w:rsidR="000B7809" w:rsidRPr="000B7809" w:rsidRDefault="000B7809" w:rsidP="000B78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8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11.​ </w:t>
      </w:r>
      <w:proofErr w:type="spellStart"/>
      <w:r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Колчеев</w:t>
      </w:r>
      <w:proofErr w:type="spellEnd"/>
      <w:r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Ю., </w:t>
      </w:r>
      <w:proofErr w:type="spellStart"/>
      <w:r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Колчеева</w:t>
      </w:r>
      <w:proofErr w:type="spellEnd"/>
      <w:r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 Игровая театральная педагогика // Воспитание школьника. –2000. –№5. – С.29-36.</w:t>
      </w:r>
    </w:p>
    <w:p w:rsidR="000B7809" w:rsidRPr="000B7809" w:rsidRDefault="000B7809" w:rsidP="000B78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8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12.​ </w:t>
      </w:r>
      <w:proofErr w:type="spellStart"/>
      <w:r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Колчеев</w:t>
      </w:r>
      <w:proofErr w:type="spellEnd"/>
      <w:r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Ю.В., </w:t>
      </w:r>
      <w:proofErr w:type="spellStart"/>
      <w:r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Колчеева</w:t>
      </w:r>
      <w:proofErr w:type="spellEnd"/>
      <w:r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Н.И. Театрализованные игры в школе. – М.: Школьная пресса, 2000. – 96 </w:t>
      </w:r>
      <w:proofErr w:type="gramStart"/>
      <w:r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B7809" w:rsidRPr="000B7809" w:rsidRDefault="000B7809" w:rsidP="000B78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8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13.​ </w:t>
      </w:r>
      <w:r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Методическое пособие. В помощь начинающим руководителям театральной студии. – Белгород, 2003.</w:t>
      </w:r>
    </w:p>
    <w:p w:rsidR="000B7809" w:rsidRPr="000B7809" w:rsidRDefault="000B7809" w:rsidP="000B78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8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14.​ </w:t>
      </w:r>
      <w:proofErr w:type="gramStart"/>
      <w:r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Нахимовский</w:t>
      </w:r>
      <w:proofErr w:type="gramEnd"/>
      <w:r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А.М. Театральное действо от А до Я. –М.: АРКТИ, 2002. – 120 с.</w:t>
      </w:r>
    </w:p>
    <w:p w:rsidR="000B7809" w:rsidRPr="000B7809" w:rsidRDefault="000B7809" w:rsidP="000B78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8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15.​ </w:t>
      </w:r>
      <w:proofErr w:type="spellStart"/>
      <w:r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Немов</w:t>
      </w:r>
      <w:proofErr w:type="spellEnd"/>
      <w:r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Р.С. Психология: </w:t>
      </w:r>
      <w:proofErr w:type="spellStart"/>
      <w:r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</w:t>
      </w:r>
      <w:proofErr w:type="spellEnd"/>
      <w:r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для </w:t>
      </w:r>
      <w:proofErr w:type="spellStart"/>
      <w:r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</w:t>
      </w:r>
      <w:proofErr w:type="gramStart"/>
      <w:r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</w:t>
      </w:r>
      <w:proofErr w:type="gramEnd"/>
      <w:r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ысш.пед.учеб.заведений</w:t>
      </w:r>
      <w:proofErr w:type="spellEnd"/>
      <w:r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М.: </w:t>
      </w:r>
      <w:proofErr w:type="spellStart"/>
      <w:r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Гуманит</w:t>
      </w:r>
      <w:proofErr w:type="gramStart"/>
      <w:r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.и</w:t>
      </w:r>
      <w:proofErr w:type="gramEnd"/>
      <w:r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зд.центр</w:t>
      </w:r>
      <w:proofErr w:type="spellEnd"/>
      <w:r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ВЛАДОС, 2002. – 608 с.</w:t>
      </w:r>
    </w:p>
    <w:p w:rsidR="000B7809" w:rsidRPr="000B7809" w:rsidRDefault="000B7809" w:rsidP="000B78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809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16.​ </w:t>
      </w:r>
      <w:r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Пирогова Л.И. Сборник словесных игр по русскому языку и литературе: </w:t>
      </w:r>
      <w:proofErr w:type="gramStart"/>
      <w:r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Приятное</w:t>
      </w:r>
      <w:proofErr w:type="gramEnd"/>
      <w:r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полезным. – М.: Школьная Пресса, 2003. – 144 </w:t>
      </w:r>
      <w:proofErr w:type="gramStart"/>
      <w:r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B7809" w:rsidRPr="000B7809" w:rsidRDefault="000B7809" w:rsidP="000B78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8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17.​ </w:t>
      </w:r>
      <w:proofErr w:type="spellStart"/>
      <w:r w:rsidRPr="000B78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Скоркина</w:t>
      </w:r>
      <w:proofErr w:type="spellEnd"/>
      <w:r w:rsidRPr="000B78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Н.М. Нестандартные формы внеклассной работы. – Волгоград: Учитель – АСТ, 2002. – 72 </w:t>
      </w:r>
      <w:proofErr w:type="gramStart"/>
      <w:r w:rsidRPr="000B78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proofErr w:type="gramEnd"/>
      <w:r w:rsidRPr="000B78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0B7809" w:rsidRPr="000B7809" w:rsidRDefault="000B7809" w:rsidP="000B78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8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18.​ </w:t>
      </w:r>
      <w:r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Театр, где играют дети: </w:t>
      </w:r>
      <w:proofErr w:type="spellStart"/>
      <w:r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Учеб.-метод.пособие</w:t>
      </w:r>
      <w:proofErr w:type="spellEnd"/>
      <w:r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руководителей детских театральных коллективов</w:t>
      </w:r>
      <w:proofErr w:type="gramStart"/>
      <w:r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/П</w:t>
      </w:r>
      <w:proofErr w:type="gramEnd"/>
      <w:r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 ред. А.Б.Никитиной.– М.: </w:t>
      </w:r>
      <w:proofErr w:type="spellStart"/>
      <w:r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Гуманит</w:t>
      </w:r>
      <w:proofErr w:type="gramStart"/>
      <w:r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.и</w:t>
      </w:r>
      <w:proofErr w:type="gramEnd"/>
      <w:r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зд.центр</w:t>
      </w:r>
      <w:proofErr w:type="spellEnd"/>
      <w:r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ВЛАДОС, 2001. – 288 с.</w:t>
      </w:r>
    </w:p>
    <w:p w:rsidR="000B7809" w:rsidRPr="000B7809" w:rsidRDefault="000B7809" w:rsidP="000B78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8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19.​ </w:t>
      </w:r>
      <w:proofErr w:type="spellStart"/>
      <w:r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Щуркова</w:t>
      </w:r>
      <w:proofErr w:type="spellEnd"/>
      <w:r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Н.Е. Классное руководство: Формирование жизненного опыта у учащихся. – М.: Педагогическое общество России, 2002. – 160 </w:t>
      </w:r>
      <w:proofErr w:type="gramStart"/>
      <w:r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B7809" w:rsidRPr="000B7809" w:rsidRDefault="000B7809" w:rsidP="000B78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80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Литература для обучающихся и родителей</w:t>
      </w:r>
    </w:p>
    <w:p w:rsidR="000B7809" w:rsidRPr="000B7809" w:rsidRDefault="000B7809" w:rsidP="000B78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8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1.​ </w:t>
      </w:r>
      <w:r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Воронова  Е.А. Сценарии праздников, </w:t>
      </w:r>
      <w:proofErr w:type="spellStart"/>
      <w:r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КВНов</w:t>
      </w:r>
      <w:proofErr w:type="spellEnd"/>
      <w:r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викторин. Звонок первый – звонок последний. – Ростов на Дону: Феникс, 2004. – 220 </w:t>
      </w:r>
      <w:proofErr w:type="gramStart"/>
      <w:r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B7809" w:rsidRPr="000B7809" w:rsidRDefault="000B7809" w:rsidP="000B78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8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2.​ </w:t>
      </w:r>
      <w:r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Давыдова М., Агапова И. Праздник в школе. – М.: Айрис Пресс, 2004. – 333 </w:t>
      </w:r>
      <w:proofErr w:type="gramStart"/>
      <w:r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B7809" w:rsidRPr="000B7809" w:rsidRDefault="000B7809" w:rsidP="000B78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8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3.​ </w:t>
      </w:r>
      <w:proofErr w:type="gramStart"/>
      <w:r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 «Театр круглый год», приложение к журналу «Читаем, учимся, играем» 2004, 2005 г.г.</w:t>
      </w:r>
      <w:proofErr w:type="gramEnd"/>
    </w:p>
    <w:p w:rsidR="000B7809" w:rsidRPr="000B7809" w:rsidRDefault="000B7809" w:rsidP="000B78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8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4.​ </w:t>
      </w:r>
      <w:proofErr w:type="spellStart"/>
      <w:r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Каришев-Лубоцкий</w:t>
      </w:r>
      <w:proofErr w:type="spellEnd"/>
      <w:r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М.А. Театрализованные представления для детей школьного возраста. – М., 2005.</w:t>
      </w:r>
    </w:p>
    <w:p w:rsidR="000B7809" w:rsidRPr="000B7809" w:rsidRDefault="000B7809" w:rsidP="000B78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8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5.​ </w:t>
      </w:r>
      <w:proofErr w:type="gramStart"/>
      <w:r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Куликовская</w:t>
      </w:r>
      <w:proofErr w:type="gramEnd"/>
      <w:r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Т.А. 40 новых скороговорок. Практикум по улучшению дикции. – М., 2003.</w:t>
      </w:r>
    </w:p>
    <w:p w:rsidR="000B7809" w:rsidRPr="000B7809" w:rsidRDefault="000B7809" w:rsidP="000B78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8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6.​ </w:t>
      </w:r>
      <w:r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Любовь моя, театр (Программно-методические материалы) – М.: ГОУ ЦРСДОД, 2004. – 64 </w:t>
      </w:r>
      <w:proofErr w:type="gramStart"/>
      <w:r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</w:t>
      </w:r>
      <w:proofErr w:type="gramStart"/>
      <w:r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Серия</w:t>
      </w:r>
      <w:proofErr w:type="gramEnd"/>
      <w:r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«Библиотечка для педагогов, родителей и детей»).</w:t>
      </w:r>
    </w:p>
    <w:p w:rsidR="000B7809" w:rsidRPr="000B7809" w:rsidRDefault="000B7809" w:rsidP="000B78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8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7.​ </w:t>
      </w:r>
      <w:r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Шекспир В. Полное собрание сочинений в восьми томах. – М.: </w:t>
      </w:r>
      <w:proofErr w:type="spellStart"/>
      <w:r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Academia</w:t>
      </w:r>
      <w:proofErr w:type="spellEnd"/>
      <w:r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1949.</w:t>
      </w:r>
    </w:p>
    <w:p w:rsidR="000B7809" w:rsidRPr="000B7809" w:rsidRDefault="000B7809" w:rsidP="000B78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8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8.​ </w:t>
      </w:r>
      <w:r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Школьный театр. Классные шоу-программы/ серия «Здравствуй школа» – Ростов </w:t>
      </w:r>
      <w:proofErr w:type="spellStart"/>
      <w:r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proofErr w:type="gramStart"/>
      <w:r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/Д</w:t>
      </w:r>
      <w:proofErr w:type="gramEnd"/>
      <w:r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Феникс, 2005. – 320 с.</w:t>
      </w:r>
    </w:p>
    <w:p w:rsidR="000B7809" w:rsidRPr="000B7809" w:rsidRDefault="000B7809" w:rsidP="000B78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8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9.​ </w:t>
      </w:r>
      <w:r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Школьные вечера и мероприятия (сборник сценариев). – Волгоград. Учитель, 2004.</w:t>
      </w:r>
    </w:p>
    <w:p w:rsidR="002837E2" w:rsidRDefault="002837E2"/>
    <w:sectPr w:rsidR="002837E2" w:rsidSect="00283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7809"/>
    <w:rsid w:val="000B7809"/>
    <w:rsid w:val="00283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4">
    <w:name w:val="p14"/>
    <w:basedOn w:val="a"/>
    <w:rsid w:val="000B7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0B7809"/>
  </w:style>
  <w:style w:type="paragraph" w:customStyle="1" w:styleId="p15">
    <w:name w:val="p15"/>
    <w:basedOn w:val="a"/>
    <w:rsid w:val="000B7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0B7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3">
    <w:name w:val="p83"/>
    <w:basedOn w:val="a"/>
    <w:rsid w:val="000B7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0B7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0B7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0B7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0B7809"/>
  </w:style>
  <w:style w:type="paragraph" w:customStyle="1" w:styleId="p36">
    <w:name w:val="p36"/>
    <w:basedOn w:val="a"/>
    <w:rsid w:val="000B7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8">
    <w:name w:val="p68"/>
    <w:basedOn w:val="a"/>
    <w:rsid w:val="000B7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0">
    <w:name w:val="s30"/>
    <w:basedOn w:val="a0"/>
    <w:rsid w:val="000B7809"/>
  </w:style>
  <w:style w:type="character" w:customStyle="1" w:styleId="s4">
    <w:name w:val="s4"/>
    <w:basedOn w:val="a0"/>
    <w:rsid w:val="000B7809"/>
  </w:style>
  <w:style w:type="character" w:customStyle="1" w:styleId="apple-converted-space">
    <w:name w:val="apple-converted-space"/>
    <w:basedOn w:val="a0"/>
    <w:rsid w:val="000B7809"/>
  </w:style>
  <w:style w:type="character" w:customStyle="1" w:styleId="s9">
    <w:name w:val="s9"/>
    <w:basedOn w:val="a0"/>
    <w:rsid w:val="000B7809"/>
  </w:style>
  <w:style w:type="character" w:customStyle="1" w:styleId="s31">
    <w:name w:val="s31"/>
    <w:basedOn w:val="a0"/>
    <w:rsid w:val="000B7809"/>
  </w:style>
  <w:style w:type="paragraph" w:customStyle="1" w:styleId="p73">
    <w:name w:val="p73"/>
    <w:basedOn w:val="a"/>
    <w:rsid w:val="000B7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4">
    <w:name w:val="p84"/>
    <w:basedOn w:val="a"/>
    <w:rsid w:val="000B7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5">
    <w:name w:val="p65"/>
    <w:basedOn w:val="a"/>
    <w:rsid w:val="000B7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5">
    <w:name w:val="p85"/>
    <w:basedOn w:val="a"/>
    <w:rsid w:val="000B7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5">
    <w:name w:val="p45"/>
    <w:basedOn w:val="a"/>
    <w:rsid w:val="000B7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pageractive">
    <w:name w:val="b-pager__active"/>
    <w:basedOn w:val="a0"/>
    <w:rsid w:val="000B7809"/>
  </w:style>
  <w:style w:type="character" w:styleId="a3">
    <w:name w:val="Hyperlink"/>
    <w:basedOn w:val="a0"/>
    <w:uiPriority w:val="99"/>
    <w:semiHidden/>
    <w:unhideWhenUsed/>
    <w:rsid w:val="000B7809"/>
    <w:rPr>
      <w:color w:val="0000FF"/>
      <w:u w:val="single"/>
    </w:rPr>
  </w:style>
  <w:style w:type="character" w:customStyle="1" w:styleId="s18">
    <w:name w:val="s18"/>
    <w:basedOn w:val="a0"/>
    <w:rsid w:val="000B78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8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09488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8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817680">
                  <w:marLeft w:val="1076"/>
                  <w:marRight w:val="1417"/>
                  <w:marTop w:val="1133"/>
                  <w:marBottom w:val="1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47791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3957</Words>
  <Characters>22556</Characters>
  <Application>Microsoft Office Word</Application>
  <DocSecurity>0</DocSecurity>
  <Lines>187</Lines>
  <Paragraphs>52</Paragraphs>
  <ScaleCrop>false</ScaleCrop>
  <Company/>
  <LinksUpToDate>false</LinksUpToDate>
  <CharactersWithSpaces>26461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</cp:revision>
  <dcterms:created xsi:type="dcterms:W3CDTF">2013-11-10T11:32:00Z</dcterms:created>
  <dcterms:modified xsi:type="dcterms:W3CDTF">2013-11-10T11:34:00Z</dcterms:modified>
</cp:coreProperties>
</file>