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26" w:rsidRDefault="00A06B26" w:rsidP="00036954">
      <w:pPr>
        <w:pStyle w:val="a3"/>
        <w:ind w:left="426"/>
      </w:pPr>
      <w:r>
        <w:t xml:space="preserve">Применение  авторских  образовательных  технологий  и  методик   в   педагогической  деятельности        учителя  начальных  классов     МОУ  </w:t>
      </w:r>
      <w:r w:rsidRPr="00A06B26">
        <w:t>‘’</w:t>
      </w:r>
      <w:r>
        <w:t>Лицей  № 1  п</w:t>
      </w:r>
      <w:r w:rsidRPr="00A06B26">
        <w:t>.</w:t>
      </w:r>
      <w:r>
        <w:t xml:space="preserve">  Львовский </w:t>
      </w:r>
      <w:r w:rsidRPr="00036954">
        <w:t>‘’</w:t>
      </w:r>
      <w:r>
        <w:t xml:space="preserve">              Синицыной  Татьяны  Николаевны</w:t>
      </w:r>
      <w:r w:rsidRPr="00036954">
        <w:t>.</w:t>
      </w:r>
    </w:p>
    <w:p w:rsidR="00036954" w:rsidRDefault="00A06B26" w:rsidP="00036954">
      <w:pPr>
        <w:pStyle w:val="2"/>
        <w:ind w:left="708" w:firstLine="708"/>
        <w:rPr>
          <w:sz w:val="40"/>
          <w:szCs w:val="40"/>
        </w:rPr>
      </w:pPr>
      <w:r>
        <w:rPr>
          <w:sz w:val="40"/>
          <w:szCs w:val="40"/>
        </w:rPr>
        <w:t>Педагогическая  технология – это  такое  построение  деятельности  педагога</w:t>
      </w:r>
      <w:r w:rsidRPr="00A06B26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E10F5D">
        <w:rPr>
          <w:sz w:val="40"/>
          <w:szCs w:val="40"/>
        </w:rPr>
        <w:t>в  которой  все  входящие  в  него  действия  представлены  в  определенной  последовательности  и  целостности</w:t>
      </w:r>
      <w:r w:rsidR="00E10F5D" w:rsidRPr="00E10F5D">
        <w:rPr>
          <w:sz w:val="40"/>
          <w:szCs w:val="40"/>
        </w:rPr>
        <w:t>,</w:t>
      </w:r>
      <w:r w:rsidR="00E10F5D">
        <w:rPr>
          <w:sz w:val="40"/>
          <w:szCs w:val="40"/>
        </w:rPr>
        <w:t xml:space="preserve">  а  выполнение  предполагает  достижение  необходимого  результата  и  имеет  прогнозируемый  характер</w:t>
      </w:r>
      <w:r w:rsidR="00E10F5D" w:rsidRPr="00E10F5D">
        <w:rPr>
          <w:sz w:val="40"/>
          <w:szCs w:val="40"/>
        </w:rPr>
        <w:t>.</w:t>
      </w:r>
      <w:r w:rsidR="00E10F5D">
        <w:rPr>
          <w:sz w:val="40"/>
          <w:szCs w:val="40"/>
        </w:rPr>
        <w:t xml:space="preserve">                                                                              </w:t>
      </w:r>
    </w:p>
    <w:p w:rsidR="00A06B26" w:rsidRDefault="00E10F5D" w:rsidP="00036954">
      <w:pPr>
        <w:pStyle w:val="2"/>
        <w:ind w:left="708" w:firstLine="708"/>
        <w:rPr>
          <w:sz w:val="40"/>
          <w:szCs w:val="40"/>
        </w:rPr>
      </w:pPr>
      <w:r>
        <w:rPr>
          <w:sz w:val="40"/>
          <w:szCs w:val="40"/>
        </w:rPr>
        <w:t>Технология  обучения</w:t>
      </w:r>
      <w:r w:rsidRPr="00E10F5D">
        <w:rPr>
          <w:sz w:val="40"/>
          <w:szCs w:val="40"/>
        </w:rPr>
        <w:t>,</w:t>
      </w:r>
      <w:r>
        <w:rPr>
          <w:sz w:val="40"/>
          <w:szCs w:val="40"/>
        </w:rPr>
        <w:t xml:space="preserve">  или  образовательная  технология -  это  </w:t>
      </w:r>
      <w:r w:rsidRPr="00E10F5D">
        <w:rPr>
          <w:sz w:val="40"/>
          <w:szCs w:val="40"/>
        </w:rPr>
        <w:t>‘’</w:t>
      </w:r>
      <w:r>
        <w:rPr>
          <w:sz w:val="40"/>
          <w:szCs w:val="40"/>
        </w:rPr>
        <w:t>привязывание</w:t>
      </w:r>
      <w:r w:rsidRPr="00E10F5D">
        <w:rPr>
          <w:sz w:val="40"/>
          <w:szCs w:val="40"/>
        </w:rPr>
        <w:t>’’</w:t>
      </w:r>
      <w:r>
        <w:rPr>
          <w:sz w:val="40"/>
          <w:szCs w:val="40"/>
        </w:rPr>
        <w:t xml:space="preserve"> методики  к  конкретным  условиям</w:t>
      </w:r>
      <w:r w:rsidRPr="00E10F5D">
        <w:rPr>
          <w:sz w:val="40"/>
          <w:szCs w:val="40"/>
        </w:rPr>
        <w:t xml:space="preserve">,  </w:t>
      </w:r>
      <w:r>
        <w:rPr>
          <w:sz w:val="40"/>
          <w:szCs w:val="40"/>
        </w:rPr>
        <w:t>системы  использования  выработанных  правил  с  учетом  времени</w:t>
      </w:r>
      <w:r w:rsidRPr="00E10F5D">
        <w:rPr>
          <w:sz w:val="40"/>
          <w:szCs w:val="40"/>
        </w:rPr>
        <w:t>,</w:t>
      </w:r>
      <w:r>
        <w:rPr>
          <w:sz w:val="40"/>
          <w:szCs w:val="40"/>
        </w:rPr>
        <w:t xml:space="preserve">  места</w:t>
      </w:r>
      <w:r w:rsidRPr="00E10F5D">
        <w:rPr>
          <w:sz w:val="40"/>
          <w:szCs w:val="40"/>
        </w:rPr>
        <w:t>,</w:t>
      </w:r>
      <w:r>
        <w:rPr>
          <w:sz w:val="40"/>
          <w:szCs w:val="40"/>
        </w:rPr>
        <w:t xml:space="preserve">  конкретных  субъектов  образования</w:t>
      </w:r>
      <w:r w:rsidRPr="00E10F5D">
        <w:rPr>
          <w:sz w:val="40"/>
          <w:szCs w:val="40"/>
        </w:rPr>
        <w:t>,</w:t>
      </w:r>
      <w:r>
        <w:rPr>
          <w:sz w:val="40"/>
          <w:szCs w:val="40"/>
        </w:rPr>
        <w:t xml:space="preserve"> условий  организации  и  протяженности  педагогического  процесса</w:t>
      </w:r>
      <w:r w:rsidRPr="00E10F5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036954" w:rsidRDefault="00AB25DC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>В  начальной  школе  применяются  многие  технологии</w:t>
      </w:r>
      <w:r w:rsidRPr="00AB25DC">
        <w:rPr>
          <w:sz w:val="40"/>
          <w:szCs w:val="40"/>
        </w:rPr>
        <w:t>,</w:t>
      </w:r>
      <w:r>
        <w:rPr>
          <w:sz w:val="40"/>
          <w:szCs w:val="40"/>
        </w:rPr>
        <w:t xml:space="preserve">  но</w:t>
      </w:r>
      <w:r w:rsidRPr="00AB25DC">
        <w:rPr>
          <w:sz w:val="40"/>
          <w:szCs w:val="40"/>
        </w:rPr>
        <w:t>,</w:t>
      </w:r>
      <w:r>
        <w:rPr>
          <w:sz w:val="40"/>
          <w:szCs w:val="40"/>
        </w:rPr>
        <w:t xml:space="preserve"> наверное</w:t>
      </w:r>
      <w:r w:rsidRPr="00AB25DC">
        <w:rPr>
          <w:sz w:val="40"/>
          <w:szCs w:val="40"/>
        </w:rPr>
        <w:t>,</w:t>
      </w:r>
      <w:r>
        <w:rPr>
          <w:sz w:val="40"/>
          <w:szCs w:val="40"/>
        </w:rPr>
        <w:t xml:space="preserve"> самые  любимые  детьми – игровые</w:t>
      </w:r>
      <w:r w:rsidRPr="00AB25DC">
        <w:rPr>
          <w:sz w:val="40"/>
          <w:szCs w:val="40"/>
        </w:rPr>
        <w:t>.</w:t>
      </w:r>
      <w:r>
        <w:rPr>
          <w:sz w:val="40"/>
          <w:szCs w:val="40"/>
        </w:rPr>
        <w:t xml:space="preserve">  Остановимся  на  них</w:t>
      </w:r>
      <w:r w:rsidRPr="00AB25DC">
        <w:rPr>
          <w:sz w:val="40"/>
          <w:szCs w:val="40"/>
        </w:rPr>
        <w:t>.</w:t>
      </w:r>
      <w:r>
        <w:rPr>
          <w:sz w:val="40"/>
          <w:szCs w:val="40"/>
        </w:rPr>
        <w:t xml:space="preserve">  На  первых  уроках  обучения  грамоте  в  1  классе  я  использую  игры</w:t>
      </w:r>
      <w:r w:rsidRPr="00AB25DC">
        <w:rPr>
          <w:sz w:val="40"/>
          <w:szCs w:val="40"/>
        </w:rPr>
        <w:t>,</w:t>
      </w:r>
      <w:r>
        <w:rPr>
          <w:sz w:val="40"/>
          <w:szCs w:val="40"/>
        </w:rPr>
        <w:t xml:space="preserve">  которые  помогают  детям  познакомиться  с  буквами  </w:t>
      </w:r>
      <w:r>
        <w:rPr>
          <w:sz w:val="40"/>
          <w:szCs w:val="40"/>
        </w:rPr>
        <w:lastRenderedPageBreak/>
        <w:t>русского  алфавита</w:t>
      </w:r>
      <w:r w:rsidRPr="00AB25DC">
        <w:rPr>
          <w:sz w:val="40"/>
          <w:szCs w:val="40"/>
        </w:rPr>
        <w:t>,</w:t>
      </w:r>
      <w:r>
        <w:rPr>
          <w:sz w:val="40"/>
          <w:szCs w:val="40"/>
        </w:rPr>
        <w:t xml:space="preserve"> с  правилами  построения  предложений  и  развивают  познавательную  активность  у</w:t>
      </w:r>
      <w:r w:rsidR="00D428C0">
        <w:rPr>
          <w:sz w:val="40"/>
          <w:szCs w:val="40"/>
        </w:rPr>
        <w:t>чащихся</w:t>
      </w:r>
      <w:r w:rsidR="00D428C0" w:rsidRPr="00D428C0">
        <w:rPr>
          <w:sz w:val="40"/>
          <w:szCs w:val="40"/>
        </w:rPr>
        <w:t>.</w:t>
      </w:r>
      <w:r w:rsidR="00D428C0">
        <w:rPr>
          <w:sz w:val="40"/>
          <w:szCs w:val="40"/>
        </w:rPr>
        <w:t xml:space="preserve">   </w:t>
      </w:r>
      <w:r w:rsidR="00D428C0" w:rsidRPr="00D428C0">
        <w:rPr>
          <w:sz w:val="40"/>
          <w:szCs w:val="40"/>
        </w:rPr>
        <w:t xml:space="preserve">  </w:t>
      </w:r>
      <w:r w:rsidR="00D428C0">
        <w:rPr>
          <w:sz w:val="40"/>
          <w:szCs w:val="40"/>
        </w:rPr>
        <w:t xml:space="preserve">                                                              </w:t>
      </w:r>
    </w:p>
    <w:p w:rsidR="00036954" w:rsidRDefault="00D428C0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Игра  </w:t>
      </w:r>
      <w:r w:rsidRPr="00D428C0">
        <w:rPr>
          <w:sz w:val="40"/>
          <w:szCs w:val="40"/>
        </w:rPr>
        <w:t>‘’</w:t>
      </w:r>
      <w:r>
        <w:rPr>
          <w:sz w:val="40"/>
          <w:szCs w:val="40"/>
        </w:rPr>
        <w:t>Угадай  вид  спорта</w:t>
      </w:r>
      <w:r w:rsidRPr="00D428C0">
        <w:rPr>
          <w:sz w:val="40"/>
          <w:szCs w:val="40"/>
        </w:rPr>
        <w:t>’’.</w:t>
      </w:r>
      <w:r>
        <w:rPr>
          <w:sz w:val="40"/>
          <w:szCs w:val="40"/>
        </w:rPr>
        <w:t xml:space="preserve">                                                                    Учитель  демонстрирует  предметы  или  иллюстрации  с  изображением  предметов</w:t>
      </w:r>
      <w:r w:rsidRPr="00D428C0">
        <w:rPr>
          <w:sz w:val="40"/>
          <w:szCs w:val="40"/>
        </w:rPr>
        <w:t>,</w:t>
      </w:r>
      <w:r>
        <w:rPr>
          <w:sz w:val="40"/>
          <w:szCs w:val="40"/>
        </w:rPr>
        <w:t xml:space="preserve"> дети  называют  вид  спорта</w:t>
      </w:r>
      <w:r w:rsidRPr="00D428C0">
        <w:rPr>
          <w:sz w:val="40"/>
          <w:szCs w:val="40"/>
        </w:rPr>
        <w:t>.</w:t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ОЧКИ  (плавание)</w:t>
      </w:r>
      <w:r w:rsidRPr="00D428C0">
        <w:rPr>
          <w:sz w:val="40"/>
          <w:szCs w:val="40"/>
        </w:rPr>
        <w:t>,</w:t>
      </w:r>
      <w:r>
        <w:rPr>
          <w:sz w:val="40"/>
          <w:szCs w:val="40"/>
        </w:rPr>
        <w:t xml:space="preserve"> ШАЙБА (хоккей)</w:t>
      </w:r>
      <w:r w:rsidRPr="00D428C0">
        <w:rPr>
          <w:sz w:val="40"/>
          <w:szCs w:val="40"/>
        </w:rPr>
        <w:t>,</w:t>
      </w:r>
      <w:r>
        <w:rPr>
          <w:sz w:val="40"/>
          <w:szCs w:val="40"/>
        </w:rPr>
        <w:t xml:space="preserve">  ПЕРЧАТКИ (бокс)</w:t>
      </w:r>
      <w:r w:rsidRPr="00D428C0">
        <w:rPr>
          <w:sz w:val="40"/>
          <w:szCs w:val="40"/>
        </w:rPr>
        <w:t>,</w:t>
      </w:r>
      <w:r>
        <w:rPr>
          <w:sz w:val="40"/>
          <w:szCs w:val="40"/>
        </w:rPr>
        <w:t xml:space="preserve">  РАКЕТКА (теннис)  и  т</w:t>
      </w:r>
      <w:r w:rsidRPr="00D428C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13B4E">
        <w:rPr>
          <w:sz w:val="40"/>
          <w:szCs w:val="40"/>
        </w:rPr>
        <w:t>д</w:t>
      </w:r>
      <w:r w:rsidR="00F13B4E" w:rsidRPr="00F13B4E">
        <w:rPr>
          <w:sz w:val="40"/>
          <w:szCs w:val="40"/>
        </w:rPr>
        <w:t>.</w:t>
      </w:r>
      <w:r w:rsidR="00F13B4E">
        <w:rPr>
          <w:sz w:val="40"/>
          <w:szCs w:val="40"/>
        </w:rPr>
        <w:t xml:space="preserve">                                                                     </w:t>
      </w:r>
      <w:proofErr w:type="gramEnd"/>
    </w:p>
    <w:p w:rsidR="00036954" w:rsidRDefault="00F13B4E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Игра  </w:t>
      </w:r>
      <w:r w:rsidRPr="00F13B4E">
        <w:rPr>
          <w:sz w:val="40"/>
          <w:szCs w:val="40"/>
        </w:rPr>
        <w:t>‘’</w:t>
      </w:r>
      <w:r>
        <w:rPr>
          <w:sz w:val="40"/>
          <w:szCs w:val="40"/>
        </w:rPr>
        <w:t>Хор  животных</w:t>
      </w:r>
      <w:r w:rsidRPr="00F13B4E">
        <w:rPr>
          <w:sz w:val="40"/>
          <w:szCs w:val="40"/>
        </w:rPr>
        <w:t>’’.</w:t>
      </w:r>
      <w:r>
        <w:rPr>
          <w:sz w:val="40"/>
          <w:szCs w:val="40"/>
        </w:rPr>
        <w:t xml:space="preserve">                                                                  Класс  делится  на  несколько  групп</w:t>
      </w:r>
      <w:r w:rsidRPr="00F13B4E">
        <w:rPr>
          <w:sz w:val="40"/>
          <w:szCs w:val="40"/>
        </w:rPr>
        <w:t>.</w:t>
      </w:r>
      <w:r>
        <w:rPr>
          <w:sz w:val="40"/>
          <w:szCs w:val="40"/>
        </w:rPr>
        <w:t xml:space="preserve">                                                          –</w:t>
      </w:r>
      <w:r w:rsidR="00036954">
        <w:rPr>
          <w:sz w:val="40"/>
          <w:szCs w:val="40"/>
        </w:rPr>
        <w:t xml:space="preserve"> </w:t>
      </w:r>
      <w:r>
        <w:rPr>
          <w:sz w:val="40"/>
          <w:szCs w:val="40"/>
        </w:rPr>
        <w:t>Выберите  животное</w:t>
      </w:r>
      <w:r w:rsidRPr="00F13B4E">
        <w:rPr>
          <w:sz w:val="40"/>
          <w:szCs w:val="40"/>
        </w:rPr>
        <w:t>,</w:t>
      </w:r>
      <w:r>
        <w:rPr>
          <w:sz w:val="40"/>
          <w:szCs w:val="40"/>
        </w:rPr>
        <w:t xml:space="preserve"> которое  вы  будете  изображать  голосом</w:t>
      </w:r>
      <w:r w:rsidRPr="00F13B4E">
        <w:rPr>
          <w:sz w:val="40"/>
          <w:szCs w:val="40"/>
        </w:rPr>
        <w:t>:</w:t>
      </w:r>
      <w:r>
        <w:rPr>
          <w:sz w:val="40"/>
          <w:szCs w:val="40"/>
        </w:rPr>
        <w:t xml:space="preserve">  кошку</w:t>
      </w:r>
      <w:r w:rsidRPr="00F13B4E">
        <w:rPr>
          <w:sz w:val="40"/>
          <w:szCs w:val="40"/>
        </w:rPr>
        <w:t>,</w:t>
      </w:r>
      <w:r>
        <w:rPr>
          <w:sz w:val="40"/>
          <w:szCs w:val="40"/>
        </w:rPr>
        <w:t xml:space="preserve">  собаку  и  т</w:t>
      </w:r>
      <w:r w:rsidRPr="00F13B4E">
        <w:rPr>
          <w:sz w:val="40"/>
          <w:szCs w:val="40"/>
        </w:rPr>
        <w:t>.</w:t>
      </w:r>
      <w:r>
        <w:rPr>
          <w:sz w:val="40"/>
          <w:szCs w:val="40"/>
        </w:rPr>
        <w:t xml:space="preserve"> д</w:t>
      </w:r>
      <w:r w:rsidRPr="00F13B4E">
        <w:rPr>
          <w:sz w:val="40"/>
          <w:szCs w:val="40"/>
        </w:rPr>
        <w:t>.</w:t>
      </w:r>
      <w:r>
        <w:rPr>
          <w:sz w:val="40"/>
          <w:szCs w:val="40"/>
        </w:rPr>
        <w:t xml:space="preserve">                                                                 –</w:t>
      </w:r>
      <w:r w:rsidR="00036954">
        <w:rPr>
          <w:sz w:val="40"/>
          <w:szCs w:val="40"/>
        </w:rPr>
        <w:t xml:space="preserve"> </w:t>
      </w:r>
      <w:r>
        <w:rPr>
          <w:sz w:val="40"/>
          <w:szCs w:val="40"/>
        </w:rPr>
        <w:t>Сейчас  вы  исполните  песню</w:t>
      </w:r>
      <w:r w:rsidRPr="00F13B4E">
        <w:rPr>
          <w:sz w:val="40"/>
          <w:szCs w:val="40"/>
        </w:rPr>
        <w:t>,</w:t>
      </w:r>
      <w:r>
        <w:rPr>
          <w:sz w:val="40"/>
          <w:szCs w:val="40"/>
        </w:rPr>
        <w:t xml:space="preserve">  но  только  вместо  слов  произносить  надо  неречевые  звуки  животных</w:t>
      </w:r>
      <w:r w:rsidRPr="00F13B4E">
        <w:rPr>
          <w:sz w:val="40"/>
          <w:szCs w:val="40"/>
        </w:rPr>
        <w:t xml:space="preserve">.               </w:t>
      </w:r>
    </w:p>
    <w:p w:rsidR="00036954" w:rsidRDefault="00F13B4E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ИГРА  </w:t>
      </w:r>
      <w:r w:rsidRPr="00BC26B4">
        <w:rPr>
          <w:sz w:val="40"/>
          <w:szCs w:val="40"/>
        </w:rPr>
        <w:t>‘’</w:t>
      </w:r>
      <w:r>
        <w:rPr>
          <w:sz w:val="40"/>
          <w:szCs w:val="40"/>
        </w:rPr>
        <w:t>Назови  слово</w:t>
      </w:r>
      <w:r w:rsidRPr="00BC26B4">
        <w:rPr>
          <w:sz w:val="40"/>
          <w:szCs w:val="40"/>
        </w:rPr>
        <w:t>’’.</w:t>
      </w:r>
      <w:r>
        <w:rPr>
          <w:sz w:val="40"/>
          <w:szCs w:val="40"/>
        </w:rPr>
        <w:t xml:space="preserve">                                                              Учитель  называет  гласный  звук</w:t>
      </w:r>
      <w:r w:rsidRPr="00BC26B4">
        <w:rPr>
          <w:sz w:val="40"/>
          <w:szCs w:val="40"/>
        </w:rPr>
        <w:t>,</w:t>
      </w:r>
      <w:r>
        <w:rPr>
          <w:sz w:val="40"/>
          <w:szCs w:val="40"/>
        </w:rPr>
        <w:t xml:space="preserve">  ученики </w:t>
      </w:r>
      <w:r w:rsidR="00BC26B4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BC26B4">
        <w:rPr>
          <w:sz w:val="40"/>
          <w:szCs w:val="40"/>
        </w:rPr>
        <w:t>слова</w:t>
      </w:r>
      <w:r w:rsidR="00BC26B4" w:rsidRPr="00BC26B4">
        <w:rPr>
          <w:sz w:val="40"/>
          <w:szCs w:val="40"/>
        </w:rPr>
        <w:t>,</w:t>
      </w:r>
      <w:r w:rsidR="00BC26B4">
        <w:rPr>
          <w:sz w:val="40"/>
          <w:szCs w:val="40"/>
        </w:rPr>
        <w:t xml:space="preserve">  в  которых      есть  этот  звук</w:t>
      </w:r>
      <w:r w:rsidR="00BC26B4" w:rsidRPr="00BC26B4">
        <w:rPr>
          <w:sz w:val="40"/>
          <w:szCs w:val="40"/>
        </w:rPr>
        <w:t>.</w:t>
      </w:r>
      <w:r w:rsidR="00BC26B4">
        <w:rPr>
          <w:sz w:val="40"/>
          <w:szCs w:val="40"/>
        </w:rPr>
        <w:t xml:space="preserve">  Приветствуется  интонационное  выделение   звука</w:t>
      </w:r>
      <w:r w:rsidR="00BC26B4" w:rsidRPr="00BC26B4">
        <w:rPr>
          <w:sz w:val="40"/>
          <w:szCs w:val="40"/>
        </w:rPr>
        <w:t>.</w:t>
      </w:r>
      <w:r w:rsidR="00BC26B4">
        <w:rPr>
          <w:sz w:val="40"/>
          <w:szCs w:val="40"/>
        </w:rPr>
        <w:t xml:space="preserve">                                                                                       –</w:t>
      </w:r>
      <w:r w:rsidR="00036954">
        <w:rPr>
          <w:sz w:val="40"/>
          <w:szCs w:val="40"/>
        </w:rPr>
        <w:t xml:space="preserve"> </w:t>
      </w:r>
      <w:r w:rsidR="00BC26B4">
        <w:rPr>
          <w:sz w:val="40"/>
          <w:szCs w:val="40"/>
        </w:rPr>
        <w:t>Ребята</w:t>
      </w:r>
      <w:r w:rsidR="00BC26B4" w:rsidRPr="00BC26B4">
        <w:rPr>
          <w:sz w:val="40"/>
          <w:szCs w:val="40"/>
        </w:rPr>
        <w:t>,</w:t>
      </w:r>
      <w:r w:rsidR="00BC26B4">
        <w:rPr>
          <w:sz w:val="40"/>
          <w:szCs w:val="40"/>
        </w:rPr>
        <w:t xml:space="preserve">  чьи  имена  начинаются  с  гласного  звука, встаньте  и  произнесите  свое  имя,  выделяя  первый  звук</w:t>
      </w:r>
      <w:r w:rsidR="00BC26B4" w:rsidRPr="00BC26B4">
        <w:rPr>
          <w:sz w:val="40"/>
          <w:szCs w:val="40"/>
        </w:rPr>
        <w:t>.</w:t>
      </w:r>
      <w:r w:rsidR="00BC26B4">
        <w:rPr>
          <w:sz w:val="40"/>
          <w:szCs w:val="40"/>
        </w:rPr>
        <w:t xml:space="preserve">  </w:t>
      </w:r>
    </w:p>
    <w:p w:rsidR="00036954" w:rsidRDefault="00BC26B4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Познакомить  детей  друг  с  другом  мне  помогает  игра  </w:t>
      </w:r>
      <w:r w:rsidRPr="00BC26B4">
        <w:rPr>
          <w:sz w:val="40"/>
          <w:szCs w:val="40"/>
        </w:rPr>
        <w:t>‘’</w:t>
      </w:r>
      <w:r>
        <w:rPr>
          <w:sz w:val="40"/>
          <w:szCs w:val="40"/>
        </w:rPr>
        <w:t>Снежный  ком</w:t>
      </w:r>
      <w:r w:rsidRPr="00BC26B4">
        <w:rPr>
          <w:sz w:val="40"/>
          <w:szCs w:val="40"/>
        </w:rPr>
        <w:t>’’.</w:t>
      </w:r>
      <w:r>
        <w:rPr>
          <w:sz w:val="40"/>
          <w:szCs w:val="40"/>
        </w:rPr>
        <w:t xml:space="preserve">  Провожу  я  эту  игру  на  любом  уроке.  Дети  выходят  к  доске  по  несколько  человек,  </w:t>
      </w:r>
      <w:r>
        <w:rPr>
          <w:sz w:val="40"/>
          <w:szCs w:val="40"/>
        </w:rPr>
        <w:lastRenderedPageBreak/>
        <w:t>например  1-й  ряд</w:t>
      </w:r>
      <w:r w:rsidRPr="00BC26B4">
        <w:rPr>
          <w:sz w:val="40"/>
          <w:szCs w:val="40"/>
        </w:rPr>
        <w:t>,</w:t>
      </w:r>
      <w:r>
        <w:rPr>
          <w:sz w:val="40"/>
          <w:szCs w:val="40"/>
        </w:rPr>
        <w:t xml:space="preserve"> 2-й</w:t>
      </w:r>
      <w:r w:rsidR="00952B67">
        <w:rPr>
          <w:sz w:val="40"/>
          <w:szCs w:val="40"/>
        </w:rPr>
        <w:t xml:space="preserve">  ряд </w:t>
      </w:r>
      <w:r w:rsidR="00952B67" w:rsidRPr="00952B67">
        <w:rPr>
          <w:sz w:val="40"/>
          <w:szCs w:val="40"/>
        </w:rPr>
        <w:t>,</w:t>
      </w:r>
      <w:r w:rsidR="00952B67">
        <w:rPr>
          <w:sz w:val="40"/>
          <w:szCs w:val="40"/>
        </w:rPr>
        <w:t xml:space="preserve">  3-й  ряд </w:t>
      </w:r>
      <w:proofErr w:type="gramStart"/>
      <w:r w:rsidR="00952B67">
        <w:rPr>
          <w:sz w:val="40"/>
          <w:szCs w:val="40"/>
        </w:rPr>
        <w:t xml:space="preserve">( </w:t>
      </w:r>
      <w:proofErr w:type="gramEnd"/>
      <w:r w:rsidR="00952B67">
        <w:rPr>
          <w:sz w:val="40"/>
          <w:szCs w:val="40"/>
        </w:rPr>
        <w:t>по  очереди).</w:t>
      </w:r>
      <w:r w:rsidR="00D428C0" w:rsidRPr="00D428C0">
        <w:rPr>
          <w:sz w:val="40"/>
          <w:szCs w:val="40"/>
        </w:rPr>
        <w:t xml:space="preserve"> </w:t>
      </w:r>
      <w:r w:rsidR="003B238B">
        <w:rPr>
          <w:sz w:val="40"/>
          <w:szCs w:val="40"/>
        </w:rPr>
        <w:t>Первый  ребенок  называет  свое  имя.  Второй – имя  первого  ребенка, а  потом  свое. Таким  образом,  последний  ребенок  называет  имена  всех  стоящих  с  ним  одноклассников,  а  потом  уже  свое.  Эту  игру  можно  изменить, называя  дни  недели,  месяцы  года, числа  от  1  до  10.</w:t>
      </w:r>
      <w:r w:rsidR="00D12653">
        <w:rPr>
          <w:sz w:val="40"/>
          <w:szCs w:val="40"/>
        </w:rPr>
        <w:t xml:space="preserve">  Дети  любят  эту  игру  и  с  удовольствием  в  нее  играют.                                                      </w:t>
      </w:r>
      <w:r w:rsidR="007639DE">
        <w:rPr>
          <w:sz w:val="40"/>
          <w:szCs w:val="40"/>
        </w:rPr>
        <w:t xml:space="preserve">     </w:t>
      </w:r>
    </w:p>
    <w:p w:rsidR="00036954" w:rsidRDefault="007639DE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Таким  образом,  в  процессе  игры  могут  формироваться   и  универсальные  учебные  действия,  и  качества  личности  ребенка.                                                                                                      </w:t>
      </w:r>
    </w:p>
    <w:p w:rsidR="00036954" w:rsidRDefault="007639DE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В  наш  быстроразвивающийся  век  в  школе  необходимо  внедрение  инновационных  технологий,  в  том  числе  -  технологий  перспективно-опережающего  обучения.  Ее  основным  </w:t>
      </w:r>
      <w:r w:rsidR="00404398">
        <w:rPr>
          <w:sz w:val="40"/>
          <w:szCs w:val="40"/>
        </w:rPr>
        <w:t>концептуальным  положением  можно  назвать  личностный  подход, нацеленность  на  успех  как  главное  условие  развития  детей  в  обучении.  Также  необходимо  отметить,  что  эта  технология  предусматривает  предупреждение  ошибок,  а  не  работу  над  уже  совершенными  ошибками.  Еще  одна  важная  черта  этой  технологи</w:t>
      </w:r>
      <w:proofErr w:type="gramStart"/>
      <w:r w:rsidR="00404398">
        <w:rPr>
          <w:sz w:val="40"/>
          <w:szCs w:val="40"/>
        </w:rPr>
        <w:t>и-</w:t>
      </w:r>
      <w:proofErr w:type="gramEnd"/>
      <w:r w:rsidR="00404398">
        <w:rPr>
          <w:sz w:val="40"/>
          <w:szCs w:val="40"/>
        </w:rPr>
        <w:t xml:space="preserve"> дифференциация,  т.  е.  доступность  знаний  для  каждого.  </w:t>
      </w:r>
    </w:p>
    <w:p w:rsidR="00036954" w:rsidRDefault="00892022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С.  Н.  </w:t>
      </w:r>
      <w:proofErr w:type="spellStart"/>
      <w:r>
        <w:rPr>
          <w:sz w:val="40"/>
          <w:szCs w:val="40"/>
        </w:rPr>
        <w:t>Лысенкова</w:t>
      </w:r>
      <w:proofErr w:type="spellEnd"/>
      <w:r>
        <w:rPr>
          <w:sz w:val="40"/>
          <w:szCs w:val="40"/>
        </w:rPr>
        <w:t xml:space="preserve">  открыла  замечательный  феномен</w:t>
      </w:r>
      <w:r w:rsidRPr="00892022">
        <w:rPr>
          <w:sz w:val="40"/>
          <w:szCs w:val="40"/>
        </w:rPr>
        <w:t>:</w:t>
      </w:r>
      <w:r>
        <w:rPr>
          <w:sz w:val="40"/>
          <w:szCs w:val="40"/>
        </w:rPr>
        <w:t xml:space="preserve"> чтобы  уменьшить  объективную  </w:t>
      </w:r>
      <w:r>
        <w:rPr>
          <w:sz w:val="40"/>
          <w:szCs w:val="40"/>
        </w:rPr>
        <w:lastRenderedPageBreak/>
        <w:t xml:space="preserve">трудность  некоторых  вопросов  программы,  надо  опережать  их  введение  в  учебный  процесс.  </w:t>
      </w:r>
    </w:p>
    <w:p w:rsidR="00036954" w:rsidRDefault="00892022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Например,  В  4  классе  по  русскому  языку  изучается  тема  </w:t>
      </w:r>
      <w:r w:rsidRPr="00892022">
        <w:rPr>
          <w:sz w:val="40"/>
          <w:szCs w:val="40"/>
        </w:rPr>
        <w:t>“</w:t>
      </w:r>
      <w:r>
        <w:rPr>
          <w:sz w:val="40"/>
          <w:szCs w:val="40"/>
        </w:rPr>
        <w:t>Глагольные  словосочетания</w:t>
      </w:r>
      <w:r w:rsidRPr="00892022">
        <w:rPr>
          <w:sz w:val="40"/>
          <w:szCs w:val="40"/>
        </w:rPr>
        <w:t>’’</w:t>
      </w:r>
      <w:r>
        <w:rPr>
          <w:sz w:val="40"/>
          <w:szCs w:val="40"/>
        </w:rPr>
        <w:t>,  но  уже  в  3  классе  я  даю  детям  задания  такого  типа</w:t>
      </w:r>
      <w:r w:rsidRPr="004A7F35">
        <w:rPr>
          <w:sz w:val="40"/>
          <w:szCs w:val="40"/>
        </w:rPr>
        <w:t>:</w:t>
      </w:r>
      <w:r>
        <w:rPr>
          <w:sz w:val="40"/>
          <w:szCs w:val="40"/>
        </w:rPr>
        <w:t xml:space="preserve"> определить  падеж  имен  существительных  </w:t>
      </w:r>
      <w:r w:rsidR="004A7F35">
        <w:rPr>
          <w:sz w:val="40"/>
          <w:szCs w:val="40"/>
        </w:rPr>
        <w:t>в  словосочетаниях, например,  зашел  за  друго</w:t>
      </w:r>
      <w:proofErr w:type="gramStart"/>
      <w:r w:rsidR="004A7F35">
        <w:rPr>
          <w:sz w:val="40"/>
          <w:szCs w:val="40"/>
        </w:rPr>
        <w:t>м(</w:t>
      </w:r>
      <w:proofErr w:type="gramEnd"/>
      <w:r w:rsidR="004A7F35">
        <w:rPr>
          <w:sz w:val="40"/>
          <w:szCs w:val="40"/>
        </w:rPr>
        <w:t xml:space="preserve"> Т. п. ),  отдыхали  в  деревне( П. п. ) и  другие.  Причем,  эти  задания  даются  часто,  на  5-7  минут  на  уроке.  И  уже  к  середине  ноября,  к  моменту  изучения  темы  в  4  классе,  дети  свободно  ориентируются  в  этой  теме,  </w:t>
      </w:r>
      <w:proofErr w:type="gramStart"/>
      <w:r w:rsidR="004A7F35">
        <w:rPr>
          <w:sz w:val="40"/>
          <w:szCs w:val="40"/>
        </w:rPr>
        <w:t>определяя  падеж  имен  существительных  и  устанавливают</w:t>
      </w:r>
      <w:proofErr w:type="gramEnd"/>
      <w:r w:rsidR="004A7F35">
        <w:rPr>
          <w:sz w:val="40"/>
          <w:szCs w:val="40"/>
        </w:rPr>
        <w:t xml:space="preserve">  св</w:t>
      </w:r>
      <w:r w:rsidR="00B94DF5">
        <w:rPr>
          <w:sz w:val="40"/>
          <w:szCs w:val="40"/>
        </w:rPr>
        <w:t xml:space="preserve">язь  слов  в  словосочетаниях.                    </w:t>
      </w:r>
    </w:p>
    <w:p w:rsidR="00036954" w:rsidRDefault="00B94DF5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>Другой  особенностью  этой  технологии  является  комментируемое  управление.  Оно  объединяет  три  действия  ученика</w:t>
      </w:r>
      <w:r w:rsidRPr="00B94DF5">
        <w:rPr>
          <w:sz w:val="40"/>
          <w:szCs w:val="40"/>
        </w:rPr>
        <w:t>:</w:t>
      </w:r>
      <w:r>
        <w:rPr>
          <w:sz w:val="40"/>
          <w:szCs w:val="40"/>
        </w:rPr>
        <w:t xml:space="preserve"> думаю,  говорю, записываю.  При  этом  развиваются  логика  рассуждений,  доказательность, самостоятельность  мышления.  Учиться  комментировать  дети  из  моего  1  класса  начинают  еще  на  </w:t>
      </w:r>
      <w:r w:rsidR="00153472">
        <w:rPr>
          <w:sz w:val="40"/>
          <w:szCs w:val="40"/>
        </w:rPr>
        <w:t xml:space="preserve">подготовительных  курсах.  </w:t>
      </w:r>
      <w:proofErr w:type="gramStart"/>
      <w:r w:rsidR="00153472">
        <w:rPr>
          <w:sz w:val="40"/>
          <w:szCs w:val="40"/>
        </w:rPr>
        <w:t>Например,</w:t>
      </w:r>
      <w:r>
        <w:rPr>
          <w:sz w:val="40"/>
          <w:szCs w:val="40"/>
        </w:rPr>
        <w:t xml:space="preserve"> слово  </w:t>
      </w:r>
      <w:r w:rsidR="00153472" w:rsidRPr="00153472">
        <w:rPr>
          <w:sz w:val="40"/>
          <w:szCs w:val="40"/>
        </w:rPr>
        <w:t>“</w:t>
      </w:r>
      <w:r w:rsidR="00153472">
        <w:rPr>
          <w:sz w:val="40"/>
          <w:szCs w:val="40"/>
        </w:rPr>
        <w:t>утка</w:t>
      </w:r>
      <w:r w:rsidR="00153472" w:rsidRPr="00153472">
        <w:rPr>
          <w:sz w:val="40"/>
          <w:szCs w:val="40"/>
        </w:rPr>
        <w:t>’’</w:t>
      </w:r>
      <w:r w:rsidR="00153472">
        <w:rPr>
          <w:sz w:val="40"/>
          <w:szCs w:val="40"/>
        </w:rPr>
        <w:t xml:space="preserve">  мы  комментируем  так</w:t>
      </w:r>
      <w:r w:rsidR="00153472" w:rsidRPr="00153472">
        <w:rPr>
          <w:sz w:val="40"/>
          <w:szCs w:val="40"/>
        </w:rPr>
        <w:t>:</w:t>
      </w:r>
      <w:r w:rsidR="00153472">
        <w:rPr>
          <w:sz w:val="40"/>
          <w:szCs w:val="40"/>
        </w:rPr>
        <w:t xml:space="preserve">                             пишу  </w:t>
      </w:r>
      <w:r w:rsidR="00153472" w:rsidRPr="00153472">
        <w:rPr>
          <w:sz w:val="40"/>
          <w:szCs w:val="40"/>
        </w:rPr>
        <w:t>‘’</w:t>
      </w:r>
      <w:proofErr w:type="spellStart"/>
      <w:r w:rsidR="00153472">
        <w:rPr>
          <w:sz w:val="40"/>
          <w:szCs w:val="40"/>
        </w:rPr>
        <w:t>ут</w:t>
      </w:r>
      <w:proofErr w:type="spellEnd"/>
      <w:r w:rsidR="00153472" w:rsidRPr="00153472">
        <w:rPr>
          <w:sz w:val="40"/>
          <w:szCs w:val="40"/>
        </w:rPr>
        <w:t>”</w:t>
      </w:r>
      <w:r w:rsidR="00153472">
        <w:rPr>
          <w:sz w:val="40"/>
          <w:szCs w:val="40"/>
        </w:rPr>
        <w:t xml:space="preserve"> – гласная  </w:t>
      </w:r>
      <w:r w:rsidR="00153472" w:rsidRPr="00153472">
        <w:rPr>
          <w:sz w:val="40"/>
          <w:szCs w:val="40"/>
        </w:rPr>
        <w:t>‘’</w:t>
      </w:r>
      <w:r w:rsidR="00153472">
        <w:rPr>
          <w:sz w:val="40"/>
          <w:szCs w:val="40"/>
        </w:rPr>
        <w:t>у</w:t>
      </w:r>
      <w:r w:rsidR="00153472" w:rsidRPr="00153472">
        <w:rPr>
          <w:sz w:val="40"/>
          <w:szCs w:val="40"/>
        </w:rPr>
        <w:t>’’</w:t>
      </w:r>
      <w:r w:rsidR="00153472">
        <w:rPr>
          <w:sz w:val="40"/>
          <w:szCs w:val="40"/>
        </w:rPr>
        <w:t xml:space="preserve">,  замочек </w:t>
      </w:r>
      <w:r w:rsidR="00153472" w:rsidRPr="00153472">
        <w:rPr>
          <w:sz w:val="40"/>
          <w:szCs w:val="40"/>
        </w:rPr>
        <w:t>“</w:t>
      </w:r>
      <w:r w:rsidR="00153472">
        <w:rPr>
          <w:sz w:val="40"/>
          <w:szCs w:val="40"/>
        </w:rPr>
        <w:t>т</w:t>
      </w:r>
      <w:r w:rsidR="00153472" w:rsidRPr="00153472">
        <w:rPr>
          <w:sz w:val="40"/>
          <w:szCs w:val="40"/>
        </w:rPr>
        <w:t>”</w:t>
      </w:r>
      <w:r w:rsidR="00153472">
        <w:rPr>
          <w:sz w:val="40"/>
          <w:szCs w:val="40"/>
        </w:rPr>
        <w:t xml:space="preserve">,  пишу  </w:t>
      </w:r>
      <w:r w:rsidR="00153472" w:rsidRPr="00153472">
        <w:rPr>
          <w:sz w:val="40"/>
          <w:szCs w:val="40"/>
        </w:rPr>
        <w:t>“</w:t>
      </w:r>
      <w:proofErr w:type="spellStart"/>
      <w:r w:rsidR="00153472">
        <w:rPr>
          <w:sz w:val="40"/>
          <w:szCs w:val="40"/>
        </w:rPr>
        <w:t>ка</w:t>
      </w:r>
      <w:proofErr w:type="spellEnd"/>
      <w:r w:rsidR="00153472" w:rsidRPr="00153472">
        <w:rPr>
          <w:sz w:val="40"/>
          <w:szCs w:val="40"/>
        </w:rPr>
        <w:t>’’</w:t>
      </w:r>
      <w:r w:rsidR="00153472">
        <w:rPr>
          <w:sz w:val="40"/>
          <w:szCs w:val="40"/>
        </w:rPr>
        <w:t xml:space="preserve">, гласная  </w:t>
      </w:r>
      <w:r w:rsidR="00153472" w:rsidRPr="00153472">
        <w:rPr>
          <w:sz w:val="40"/>
          <w:szCs w:val="40"/>
        </w:rPr>
        <w:t>‘’</w:t>
      </w:r>
      <w:r w:rsidR="00153472">
        <w:rPr>
          <w:sz w:val="40"/>
          <w:szCs w:val="40"/>
        </w:rPr>
        <w:t>а</w:t>
      </w:r>
      <w:r w:rsidR="00153472" w:rsidRPr="00153472">
        <w:rPr>
          <w:sz w:val="40"/>
          <w:szCs w:val="40"/>
        </w:rPr>
        <w:t>’’</w:t>
      </w:r>
      <w:r w:rsidR="00153472">
        <w:rPr>
          <w:sz w:val="40"/>
          <w:szCs w:val="40"/>
        </w:rPr>
        <w:t>.</w:t>
      </w:r>
      <w:proofErr w:type="gramEnd"/>
      <w:r w:rsidR="00153472">
        <w:rPr>
          <w:sz w:val="40"/>
          <w:szCs w:val="40"/>
        </w:rPr>
        <w:t xml:space="preserve">  В  3  и  4  классах  </w:t>
      </w:r>
      <w:r w:rsidR="00D12653">
        <w:rPr>
          <w:sz w:val="40"/>
          <w:szCs w:val="40"/>
        </w:rPr>
        <w:t xml:space="preserve"> </w:t>
      </w:r>
      <w:r w:rsidR="00153472">
        <w:rPr>
          <w:sz w:val="40"/>
          <w:szCs w:val="40"/>
        </w:rPr>
        <w:t>комментирование  упрощается  и  становится  короче</w:t>
      </w:r>
      <w:r w:rsidR="00153472" w:rsidRPr="0089614B">
        <w:rPr>
          <w:sz w:val="40"/>
          <w:szCs w:val="40"/>
        </w:rPr>
        <w:t>:</w:t>
      </w:r>
      <w:r w:rsidR="00153472">
        <w:rPr>
          <w:sz w:val="40"/>
          <w:szCs w:val="40"/>
        </w:rPr>
        <w:t xml:space="preserve"> </w:t>
      </w:r>
      <w:r w:rsidR="00153472" w:rsidRPr="0089614B">
        <w:rPr>
          <w:sz w:val="40"/>
          <w:szCs w:val="40"/>
        </w:rPr>
        <w:t>‘’</w:t>
      </w:r>
      <w:proofErr w:type="spellStart"/>
      <w:r w:rsidR="0089614B">
        <w:rPr>
          <w:sz w:val="40"/>
          <w:szCs w:val="40"/>
        </w:rPr>
        <w:t>уууткааа</w:t>
      </w:r>
      <w:proofErr w:type="spellEnd"/>
      <w:r w:rsidR="0089614B" w:rsidRPr="0089614B">
        <w:rPr>
          <w:sz w:val="40"/>
          <w:szCs w:val="40"/>
        </w:rPr>
        <w:t>’’</w:t>
      </w:r>
      <w:r w:rsidR="0089614B">
        <w:rPr>
          <w:sz w:val="40"/>
          <w:szCs w:val="40"/>
        </w:rPr>
        <w:t xml:space="preserve">.                                                 Кроме  перечисленных  </w:t>
      </w:r>
      <w:proofErr w:type="spellStart"/>
      <w:r w:rsidR="0089614B">
        <w:rPr>
          <w:sz w:val="40"/>
          <w:szCs w:val="40"/>
        </w:rPr>
        <w:t>злементов</w:t>
      </w:r>
      <w:proofErr w:type="spellEnd"/>
      <w:r w:rsidR="0089614B">
        <w:rPr>
          <w:sz w:val="40"/>
          <w:szCs w:val="40"/>
        </w:rPr>
        <w:t xml:space="preserve">  технологии  </w:t>
      </w:r>
      <w:r w:rsidR="0089614B">
        <w:rPr>
          <w:sz w:val="40"/>
          <w:szCs w:val="40"/>
        </w:rPr>
        <w:lastRenderedPageBreak/>
        <w:t>опережающего</w:t>
      </w:r>
      <w:proofErr w:type="gramStart"/>
      <w:r w:rsidR="0089614B">
        <w:rPr>
          <w:sz w:val="40"/>
          <w:szCs w:val="40"/>
        </w:rPr>
        <w:t xml:space="preserve"> ,</w:t>
      </w:r>
      <w:proofErr w:type="gramEnd"/>
      <w:r w:rsidR="0089614B">
        <w:rPr>
          <w:sz w:val="40"/>
          <w:szCs w:val="40"/>
        </w:rPr>
        <w:t xml:space="preserve">  в  своей  работе  я  использую  </w:t>
      </w:r>
      <w:r w:rsidR="00D428C0" w:rsidRPr="00D428C0">
        <w:rPr>
          <w:sz w:val="40"/>
          <w:szCs w:val="40"/>
        </w:rPr>
        <w:t xml:space="preserve"> </w:t>
      </w:r>
      <w:r w:rsidR="0089614B">
        <w:rPr>
          <w:sz w:val="40"/>
          <w:szCs w:val="40"/>
        </w:rPr>
        <w:t xml:space="preserve">опорные  схемы,  или  просто  схемы – выводы, которые  рождаются  на  глазах  учеников  в  процессе  объяснения  и  оформления  в  виде  таблиц,  карточек,  чертежей  и  рисунков.  </w:t>
      </w:r>
    </w:p>
    <w:p w:rsidR="00036954" w:rsidRDefault="00090C5C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>Младшие  школьники  мыслят  конкретно,  образами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Когда  ученик  отвечает  на  вопрос  учителя, пользуясь  опорой,  снимается  страх,  скованность.  Особенно  много  схем  мы  с  ребятами  составляем  на  уроках  математики.  Это  и  схемы  решения  простых  и  составных  задач,  и  опоры  для  решения  уравнений,  и  разнообразные  алгоритмы.  </w:t>
      </w:r>
      <w:r w:rsidR="00CD4D88">
        <w:rPr>
          <w:sz w:val="40"/>
          <w:szCs w:val="40"/>
        </w:rPr>
        <w:t>При  изучении  величин  удобно  составлять  таблицы,  а  для  нахождения  периметра  и  площади  геометрических  фигур – формулы.  Это  и  есть  опережающее  обучение,  а  полученные  знания  пригодятся  учащимся  в  старших  классах.  Все  таблицы,  формулы  и  опоры  мы  записываем  и</w:t>
      </w:r>
      <w:r w:rsidR="008F22E0">
        <w:rPr>
          <w:sz w:val="40"/>
          <w:szCs w:val="40"/>
        </w:rPr>
        <w:t xml:space="preserve"> в</w:t>
      </w:r>
      <w:r w:rsidR="00CD4D88">
        <w:rPr>
          <w:sz w:val="40"/>
          <w:szCs w:val="40"/>
        </w:rPr>
        <w:t xml:space="preserve">  рабочую  тетрадь,  и  в  тетрадь – помощницу,  которую  ученики  заводят  во  2  классе  и  ведут  ее  в  течение  3-х  лет.</w:t>
      </w:r>
      <w:r w:rsidR="00675470">
        <w:rPr>
          <w:sz w:val="40"/>
          <w:szCs w:val="40"/>
        </w:rPr>
        <w:t xml:space="preserve">               </w:t>
      </w:r>
    </w:p>
    <w:p w:rsidR="00036954" w:rsidRDefault="00675470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В  своей  педагогической  работе  каждый  учитель  обязательно  использует  и  свои  собственные  методы  и  находки.  Несколько  лет  тому  назад  </w:t>
      </w:r>
      <w:r>
        <w:rPr>
          <w:sz w:val="40"/>
          <w:szCs w:val="40"/>
        </w:rPr>
        <w:lastRenderedPageBreak/>
        <w:t xml:space="preserve">учителя  нашего  лицея  познакомились  с  методикой  обучения  каллиграфическому  письму  В.  А.  </w:t>
      </w:r>
      <w:proofErr w:type="spellStart"/>
      <w:r>
        <w:rPr>
          <w:sz w:val="40"/>
          <w:szCs w:val="40"/>
        </w:rPr>
        <w:t>Илюхиной</w:t>
      </w:r>
      <w:proofErr w:type="spellEnd"/>
      <w:r>
        <w:rPr>
          <w:sz w:val="40"/>
          <w:szCs w:val="40"/>
        </w:rPr>
        <w:t xml:space="preserve">.  </w:t>
      </w:r>
    </w:p>
    <w:p w:rsidR="00036954" w:rsidRDefault="00675470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>Эта  находка  Веры  Алексеевны  нам  очень  понравилась</w:t>
      </w:r>
      <w:r w:rsidR="00290551">
        <w:rPr>
          <w:sz w:val="40"/>
          <w:szCs w:val="40"/>
        </w:rPr>
        <w:t xml:space="preserve">,  и  вот  уже  несколько  лет  О.  В. Михайлина,  М. Ф.  Титова  практикуют  </w:t>
      </w:r>
      <w:r w:rsidR="00290551" w:rsidRPr="00290551">
        <w:rPr>
          <w:sz w:val="40"/>
          <w:szCs w:val="40"/>
        </w:rPr>
        <w:t>‘’</w:t>
      </w:r>
      <w:r w:rsidR="00290551">
        <w:rPr>
          <w:sz w:val="40"/>
          <w:szCs w:val="40"/>
        </w:rPr>
        <w:t xml:space="preserve">письмо  с  </w:t>
      </w:r>
      <w:proofErr w:type="spellStart"/>
      <w:r w:rsidR="00290551">
        <w:rPr>
          <w:sz w:val="40"/>
          <w:szCs w:val="40"/>
        </w:rPr>
        <w:t>секретиком</w:t>
      </w:r>
      <w:proofErr w:type="spellEnd"/>
      <w:r w:rsidR="00290551" w:rsidRPr="00290551">
        <w:rPr>
          <w:sz w:val="40"/>
          <w:szCs w:val="40"/>
        </w:rPr>
        <w:t>’’</w:t>
      </w:r>
      <w:r w:rsidR="00290551">
        <w:rPr>
          <w:sz w:val="40"/>
          <w:szCs w:val="40"/>
        </w:rPr>
        <w:t>.  Мне  также  понравилась  данная  методика  обучения  письму,  и  почерк  многих  моих  учеников  стал  лучше.</w:t>
      </w:r>
      <w:r w:rsidR="00D428C0" w:rsidRPr="00D428C0">
        <w:rPr>
          <w:sz w:val="40"/>
          <w:szCs w:val="40"/>
        </w:rPr>
        <w:t xml:space="preserve"> </w:t>
      </w:r>
      <w:r w:rsidR="008F22E0">
        <w:rPr>
          <w:sz w:val="40"/>
          <w:szCs w:val="40"/>
        </w:rPr>
        <w:t xml:space="preserve"> По  методу  </w:t>
      </w:r>
      <w:proofErr w:type="spellStart"/>
      <w:r w:rsidR="008F22E0">
        <w:rPr>
          <w:sz w:val="40"/>
          <w:szCs w:val="40"/>
        </w:rPr>
        <w:t>Илюхиной</w:t>
      </w:r>
      <w:proofErr w:type="spellEnd"/>
      <w:r w:rsidR="008F22E0">
        <w:rPr>
          <w:sz w:val="40"/>
          <w:szCs w:val="40"/>
        </w:rPr>
        <w:t xml:space="preserve">  все  буквы  русского  алфавита  можно  писать  красиво,  научившись  каллиграфически  писать  букву  </w:t>
      </w:r>
      <w:r w:rsidR="008F22E0" w:rsidRPr="008F22E0">
        <w:rPr>
          <w:sz w:val="40"/>
          <w:szCs w:val="40"/>
        </w:rPr>
        <w:t>‘’</w:t>
      </w:r>
      <w:r w:rsidR="008F22E0">
        <w:rPr>
          <w:sz w:val="40"/>
          <w:szCs w:val="40"/>
        </w:rPr>
        <w:t>И</w:t>
      </w:r>
      <w:r w:rsidR="008F22E0" w:rsidRPr="008F22E0">
        <w:rPr>
          <w:sz w:val="40"/>
          <w:szCs w:val="40"/>
        </w:rPr>
        <w:t>’’.</w:t>
      </w:r>
      <w:r w:rsidR="008F22E0">
        <w:rPr>
          <w:sz w:val="40"/>
          <w:szCs w:val="40"/>
        </w:rPr>
        <w:t xml:space="preserve">  Детям  нравится  выписывать  </w:t>
      </w:r>
      <w:r w:rsidR="008F22E0" w:rsidRPr="00D30F1B">
        <w:rPr>
          <w:sz w:val="40"/>
          <w:szCs w:val="40"/>
        </w:rPr>
        <w:t>‘’</w:t>
      </w:r>
      <w:proofErr w:type="spellStart"/>
      <w:r w:rsidR="008F22E0">
        <w:rPr>
          <w:sz w:val="40"/>
          <w:szCs w:val="40"/>
        </w:rPr>
        <w:t>секретик</w:t>
      </w:r>
      <w:proofErr w:type="spellEnd"/>
      <w:r w:rsidR="008F22E0" w:rsidRPr="00D30F1B">
        <w:rPr>
          <w:sz w:val="40"/>
          <w:szCs w:val="40"/>
        </w:rPr>
        <w:t>’’,</w:t>
      </w:r>
      <w:r w:rsidR="008F22E0">
        <w:rPr>
          <w:sz w:val="40"/>
          <w:szCs w:val="40"/>
        </w:rPr>
        <w:t xml:space="preserve">  находить  </w:t>
      </w:r>
      <w:r w:rsidR="008F22E0" w:rsidRPr="00D30F1B">
        <w:rPr>
          <w:sz w:val="40"/>
          <w:szCs w:val="40"/>
        </w:rPr>
        <w:t>‘’</w:t>
      </w:r>
      <w:r w:rsidR="008F22E0">
        <w:rPr>
          <w:sz w:val="40"/>
          <w:szCs w:val="40"/>
        </w:rPr>
        <w:t>шалашик</w:t>
      </w:r>
      <w:r w:rsidR="008F22E0" w:rsidRPr="00D30F1B">
        <w:rPr>
          <w:sz w:val="40"/>
          <w:szCs w:val="40"/>
        </w:rPr>
        <w:t xml:space="preserve">’’  </w:t>
      </w:r>
      <w:r w:rsidR="008F22E0">
        <w:rPr>
          <w:sz w:val="40"/>
          <w:szCs w:val="40"/>
        </w:rPr>
        <w:t xml:space="preserve">и  </w:t>
      </w:r>
      <w:r w:rsidR="008F22E0" w:rsidRPr="00D30F1B">
        <w:rPr>
          <w:sz w:val="40"/>
          <w:szCs w:val="40"/>
        </w:rPr>
        <w:t>‘’</w:t>
      </w:r>
      <w:r w:rsidR="008F22E0">
        <w:rPr>
          <w:sz w:val="40"/>
          <w:szCs w:val="40"/>
        </w:rPr>
        <w:t>гнездышко</w:t>
      </w:r>
      <w:r w:rsidR="008F22E0" w:rsidRPr="00D30F1B">
        <w:rPr>
          <w:sz w:val="40"/>
          <w:szCs w:val="40"/>
        </w:rPr>
        <w:t>’’.</w:t>
      </w:r>
      <w:r w:rsidR="008F22E0">
        <w:rPr>
          <w:sz w:val="40"/>
          <w:szCs w:val="40"/>
        </w:rPr>
        <w:t xml:space="preserve">  </w:t>
      </w:r>
      <w:r w:rsidR="00D30F1B">
        <w:rPr>
          <w:sz w:val="40"/>
          <w:szCs w:val="40"/>
        </w:rPr>
        <w:t xml:space="preserve">                            </w:t>
      </w:r>
    </w:p>
    <w:p w:rsidR="00AB25DC" w:rsidRPr="00D428C0" w:rsidRDefault="00D30F1B" w:rsidP="00036954">
      <w:pPr>
        <w:pStyle w:val="2"/>
        <w:ind w:left="708" w:firstLine="566"/>
        <w:rPr>
          <w:sz w:val="40"/>
          <w:szCs w:val="40"/>
        </w:rPr>
      </w:pPr>
      <w:r>
        <w:rPr>
          <w:sz w:val="40"/>
          <w:szCs w:val="40"/>
        </w:rPr>
        <w:t xml:space="preserve">В  заключительной  части  статьи  надо  сказать  о  том,  что  педагогика  как  наука  до  конца  еще  не  изучена,  и  в  этой  сфере  нас  ждет  много  открытий  и  интересных  находок.  </w:t>
      </w:r>
      <w:r w:rsidR="0029597D">
        <w:rPr>
          <w:sz w:val="40"/>
          <w:szCs w:val="40"/>
        </w:rPr>
        <w:t>А  источником  вдохновения  должны  стать  наши  необыкновенные,  любознательные  и  очень  способные  дети,  чьи  таланты  должны  открывать  мы – учителя.</w:t>
      </w:r>
      <w:r w:rsidR="00D428C0" w:rsidRPr="00D428C0">
        <w:rPr>
          <w:sz w:val="40"/>
          <w:szCs w:val="40"/>
        </w:rPr>
        <w:t xml:space="preserve">                                          </w:t>
      </w:r>
      <w:r w:rsidR="00D428C0">
        <w:rPr>
          <w:sz w:val="40"/>
          <w:szCs w:val="40"/>
        </w:rPr>
        <w:t xml:space="preserve">          </w:t>
      </w:r>
      <w:r w:rsidR="00D428C0" w:rsidRPr="00D428C0">
        <w:rPr>
          <w:sz w:val="40"/>
          <w:szCs w:val="40"/>
        </w:rPr>
        <w:t xml:space="preserve">            </w:t>
      </w:r>
      <w:r w:rsidR="00D428C0">
        <w:rPr>
          <w:sz w:val="40"/>
          <w:szCs w:val="40"/>
        </w:rPr>
        <w:t xml:space="preserve">                                                                                          </w:t>
      </w:r>
    </w:p>
    <w:sectPr w:rsidR="00AB25DC" w:rsidRPr="00D428C0" w:rsidSect="000369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6B26"/>
    <w:rsid w:val="00036954"/>
    <w:rsid w:val="00090C5C"/>
    <w:rsid w:val="00153472"/>
    <w:rsid w:val="00290551"/>
    <w:rsid w:val="0029597D"/>
    <w:rsid w:val="003B238B"/>
    <w:rsid w:val="00404398"/>
    <w:rsid w:val="004A7F35"/>
    <w:rsid w:val="00550314"/>
    <w:rsid w:val="00675470"/>
    <w:rsid w:val="007639DE"/>
    <w:rsid w:val="00892022"/>
    <w:rsid w:val="0089614B"/>
    <w:rsid w:val="008F22E0"/>
    <w:rsid w:val="00952B67"/>
    <w:rsid w:val="00A06B26"/>
    <w:rsid w:val="00A61645"/>
    <w:rsid w:val="00AB25DC"/>
    <w:rsid w:val="00B94DF5"/>
    <w:rsid w:val="00BC26B4"/>
    <w:rsid w:val="00CA44CA"/>
    <w:rsid w:val="00CD4D88"/>
    <w:rsid w:val="00D12653"/>
    <w:rsid w:val="00D30F1B"/>
    <w:rsid w:val="00D428C0"/>
    <w:rsid w:val="00DA1510"/>
    <w:rsid w:val="00E10F5D"/>
    <w:rsid w:val="00F07EC6"/>
    <w:rsid w:val="00F13B4E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6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6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A06B2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06B2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Олег Царёв</cp:lastModifiedBy>
  <cp:revision>2</cp:revision>
  <dcterms:created xsi:type="dcterms:W3CDTF">2011-11-23T15:34:00Z</dcterms:created>
  <dcterms:modified xsi:type="dcterms:W3CDTF">2011-11-23T15:34:00Z</dcterms:modified>
</cp:coreProperties>
</file>