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BC" w:rsidRPr="00C16AD7" w:rsidRDefault="00DC76BC" w:rsidP="00DC7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AD7">
        <w:rPr>
          <w:rFonts w:ascii="Times New Roman" w:hAnsi="Times New Roman" w:cs="Times New Roman"/>
          <w:sz w:val="32"/>
          <w:szCs w:val="32"/>
        </w:rPr>
        <w:t>Перспективный план работы ДОУ по</w:t>
      </w:r>
      <w:r w:rsidRPr="00C16A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предупреждению детского дорожно-транспортного травматизма </w:t>
      </w:r>
      <w:r w:rsidRPr="00C16AD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(ДДТТ)</w:t>
      </w:r>
      <w:r w:rsidRPr="00C16A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16AD7">
        <w:rPr>
          <w:rFonts w:ascii="Times New Roman" w:hAnsi="Times New Roman" w:cs="Times New Roman"/>
          <w:sz w:val="32"/>
          <w:szCs w:val="32"/>
        </w:rPr>
        <w:t>на 2014-2015 учебный год.</w:t>
      </w:r>
    </w:p>
    <w:p w:rsidR="00DC76BC" w:rsidRPr="00C16AD7" w:rsidRDefault="00DC76BC" w:rsidP="00DC76BC">
      <w:pPr>
        <w:rPr>
          <w:rFonts w:ascii="Times New Roman" w:hAnsi="Times New Roman" w:cs="Times New Roman"/>
          <w:sz w:val="24"/>
          <w:szCs w:val="24"/>
        </w:rPr>
      </w:pPr>
      <w:r w:rsidRPr="00C16AD7">
        <w:rPr>
          <w:rFonts w:ascii="Times New Roman" w:hAnsi="Times New Roman" w:cs="Times New Roman"/>
          <w:sz w:val="24"/>
          <w:szCs w:val="24"/>
        </w:rPr>
        <w:t>Ежегодно на дорогах и улицах городов и сел совершаются сотни дорожно-транспортных происшествий, в результате которых десятки детей погибают и сотни получают ранения и травмы. Именно поэтому дорожно-транспортный травматизм остается приоритетной проблемой общества, требующей решения на государственном уровне, при всеобщем участии и самыми эффективными методами.</w:t>
      </w:r>
    </w:p>
    <w:p w:rsidR="00DC76BC" w:rsidRPr="00C16AD7" w:rsidRDefault="00DC76BC" w:rsidP="00DC76BC">
      <w:pPr>
        <w:rPr>
          <w:rFonts w:ascii="Times New Roman" w:hAnsi="Times New Roman" w:cs="Times New Roman"/>
          <w:sz w:val="24"/>
          <w:szCs w:val="24"/>
        </w:rPr>
      </w:pPr>
      <w:r w:rsidRPr="00C16AD7">
        <w:rPr>
          <w:rFonts w:ascii="Times New Roman" w:hAnsi="Times New Roman" w:cs="Times New Roman"/>
          <w:sz w:val="24"/>
          <w:szCs w:val="24"/>
        </w:rPr>
        <w:t>   Начинать изучать ПДД и основы безопасности дорожного движения надо как можно раньше, т.е. в детских дошкольных учреждениях, а закреплять в школе – на практическом уровне. Формирование у детей особых навыков транспортного наблюдения и транспортных движений лучше всего происходит в семье, но до семьи достучаться – ой, как не просто. Детский сад – «организует» родителей, они бывают там ежедневно и ежедневно проделывают с детьми путь из детского сада домой. Этот путь и должен стать тем «полигоном», где мамы, бабушки, отцы ежедневно будут приучать детей к грамотному транспортному поведению. Остается лишь, чтобы родители сами были готовы к этому. А чтобы были готовы родители, прежде других должны быть готовы воспитатели детских садов!</w:t>
      </w:r>
    </w:p>
    <w:p w:rsidR="00DC76BC" w:rsidRPr="00C16AD7" w:rsidRDefault="00DC76BC" w:rsidP="00DC76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A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дороги нашего города  пополняются все новым транспортом, поэтому проблема детского травматизма продолжает оставаться острой.</w:t>
      </w:r>
    </w:p>
    <w:p w:rsidR="00DC76BC" w:rsidRPr="00C16AD7" w:rsidRDefault="00DC76BC" w:rsidP="00DC76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AD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дошкольного возраста формируются теоретические знания по соблюдению правил дорожного движения, но этого мало. Мы вырабатываем у детей неукоснительное выполнение правил поведения на улице, так как от этого зависит их здоровье.</w:t>
      </w:r>
    </w:p>
    <w:p w:rsidR="00DC76BC" w:rsidRPr="00C16AD7" w:rsidRDefault="00DC76BC" w:rsidP="00DC76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A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знания останутся лишь словами и не помогут сформировать у детей необходимого алгоритма поведения, а значит, не войдут в их практический опыт, если работу по профилактике ДТП не проводить с родителями и взрослыми, сопровождающими детей в дошкольное учреждение. Родители для детей всегда являются примером для подражания, поэтому, находясь с детьми на улице, взрослые должны соблюдать правила дорожного движения.</w:t>
      </w:r>
    </w:p>
    <w:p w:rsidR="00DC76BC" w:rsidRPr="00C16AD7" w:rsidRDefault="00DC76BC" w:rsidP="00DC76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мы задаем вопрос: "Как сформировать и изменить поведение ребенка на дороге? Надо изменить поведение, влияющих на него людей (родителей) "</w:t>
      </w:r>
    </w:p>
    <w:p w:rsidR="00DC76BC" w:rsidRPr="00C16AD7" w:rsidRDefault="00DC76BC" w:rsidP="00DC76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A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нашей работы: создание необходимых условий в ДОУ для предупреждения детского травматизма на дорогах, повышения компетентности родителей в обеспечении безопасной жизнедеятельности детей.</w:t>
      </w:r>
    </w:p>
    <w:p w:rsidR="00DC76BC" w:rsidRPr="00C16AD7" w:rsidRDefault="00DC76BC" w:rsidP="00DC76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BC" w:rsidRPr="00C16AD7" w:rsidRDefault="00DC76BC" w:rsidP="00DC76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BC" w:rsidRPr="00C16AD7" w:rsidRDefault="00DC76BC" w:rsidP="00DC76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BC" w:rsidRPr="00C16AD7" w:rsidRDefault="00DC76BC" w:rsidP="00DC76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BC" w:rsidRPr="00C16AD7" w:rsidRDefault="00DC76BC" w:rsidP="00DC76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BC" w:rsidRPr="00C16AD7" w:rsidRDefault="00DC76BC" w:rsidP="00DC76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BC" w:rsidRPr="00C16AD7" w:rsidRDefault="00DC76BC" w:rsidP="00DC76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11"/>
        <w:gridCol w:w="851"/>
        <w:gridCol w:w="4678"/>
      </w:tblGrid>
      <w:tr w:rsidR="00DC76BC" w:rsidRPr="00C16AD7" w:rsidTr="00CD14A1">
        <w:tc>
          <w:tcPr>
            <w:tcW w:w="5211" w:type="dxa"/>
          </w:tcPr>
          <w:p w:rsidR="00DC76BC" w:rsidRPr="00C16AD7" w:rsidRDefault="00DC76BC" w:rsidP="00CD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работы с  детьми</w:t>
            </w:r>
          </w:p>
        </w:tc>
        <w:tc>
          <w:tcPr>
            <w:tcW w:w="851" w:type="dxa"/>
          </w:tcPr>
          <w:p w:rsidR="00DC76BC" w:rsidRPr="00C16AD7" w:rsidRDefault="00DC76BC" w:rsidP="00CD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78" w:type="dxa"/>
          </w:tcPr>
          <w:p w:rsidR="00DC76BC" w:rsidRPr="00C16AD7" w:rsidRDefault="00DC76BC" w:rsidP="00CD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Содержание работы с родителями</w:t>
            </w:r>
          </w:p>
        </w:tc>
      </w:tr>
      <w:tr w:rsidR="00DC76BC" w:rsidRPr="00C16AD7" w:rsidTr="00CD14A1">
        <w:trPr>
          <w:cantSplit/>
          <w:trHeight w:val="1134"/>
        </w:trPr>
        <w:tc>
          <w:tcPr>
            <w:tcW w:w="5211" w:type="dxa"/>
          </w:tcPr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6BC" w:rsidRPr="00C16AD7" w:rsidRDefault="00DC76BC" w:rsidP="00CD14A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«Знакомство с улицей» </w:t>
            </w:r>
            <w:r w:rsidRPr="00C16A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(что есть на улице, какая она, тротуар и проезжая часть, подземный и надземный переход)</w:t>
            </w:r>
          </w:p>
          <w:p w:rsidR="00DC76BC" w:rsidRPr="00C16AD7" w:rsidRDefault="00DC76BC" w:rsidP="00CD14A1">
            <w:pPr>
              <w:numPr>
                <w:ilvl w:val="0"/>
                <w:numId w:val="1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занятие по правилам дорожного движения.</w:t>
            </w:r>
          </w:p>
          <w:p w:rsidR="00DC76BC" w:rsidRPr="00C16AD7" w:rsidRDefault="00DC76BC" w:rsidP="00CD14A1">
            <w:pPr>
              <w:numPr>
                <w:ilvl w:val="0"/>
                <w:numId w:val="1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по улице города, рассказ воспитателя.</w:t>
            </w:r>
          </w:p>
          <w:p w:rsidR="00DC76BC" w:rsidRPr="00C16AD7" w:rsidRDefault="00DC76BC" w:rsidP="00CD14A1">
            <w:pPr>
              <w:numPr>
                <w:ilvl w:val="0"/>
                <w:numId w:val="1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«Детям о правилах дорожного движения».</w:t>
            </w:r>
          </w:p>
          <w:p w:rsidR="00DC76BC" w:rsidRPr="00C16AD7" w:rsidRDefault="00DC76BC" w:rsidP="00CD14A1">
            <w:pPr>
              <w:numPr>
                <w:ilvl w:val="0"/>
                <w:numId w:val="1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.Беседа на тему «Устройство проезжей части» (с использованием макета улицы, специальных атрибутов).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C16AD7">
              <w:t>Настольные игры: «Кто быстрее доберётся до центра города? », «Улица города».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C16AD7">
              <w:t xml:space="preserve"> П./и «Что относится к дороге? »</w:t>
            </w: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DC76BC" w:rsidRPr="00C16AD7" w:rsidRDefault="00DC76BC" w:rsidP="00CD14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6AD7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4678" w:type="dxa"/>
          </w:tcPr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1.Анкетирование родителей «Правила и безопасность дорожного движения» (приложение № 1) .</w:t>
            </w:r>
          </w:p>
          <w:p w:rsidR="00DC76BC" w:rsidRPr="00C16AD7" w:rsidRDefault="00DC76BC" w:rsidP="00CD14A1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Выставка  работ: «Все машины хороши, выбирай на вкус» (поделки из спичечных коробков)</w:t>
            </w:r>
          </w:p>
          <w:p w:rsidR="00DC76BC" w:rsidRPr="00C16AD7" w:rsidRDefault="00DC76BC" w:rsidP="00CD14A1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BC" w:rsidRPr="00C16AD7" w:rsidTr="00CD14A1">
        <w:trPr>
          <w:cantSplit/>
          <w:trHeight w:val="1134"/>
        </w:trPr>
        <w:tc>
          <w:tcPr>
            <w:tcW w:w="5211" w:type="dxa"/>
          </w:tcPr>
          <w:p w:rsidR="00DC76BC" w:rsidRPr="00C16AD7" w:rsidRDefault="00DC76BC" w:rsidP="00CD14A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«Знакомство с улицей» </w:t>
            </w:r>
            <w:r w:rsidRPr="00C16A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(организация движения, разметка дорог, остановка, правила для пешеходов)</w:t>
            </w:r>
          </w:p>
          <w:p w:rsidR="00DC76BC" w:rsidRPr="00C16AD7" w:rsidRDefault="00DC76BC" w:rsidP="00CD14A1">
            <w:pPr>
              <w:numPr>
                <w:ilvl w:val="0"/>
                <w:numId w:val="2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целевая прогулка, рассказ воспитателя об организации движения.</w:t>
            </w:r>
          </w:p>
          <w:p w:rsidR="00DC76BC" w:rsidRPr="00C16AD7" w:rsidRDefault="00DC76BC" w:rsidP="00CD14A1">
            <w:pPr>
              <w:numPr>
                <w:ilvl w:val="0"/>
                <w:numId w:val="2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детьми рассказов «Что я видел на улице, когда шел в детский сад?»</w:t>
            </w:r>
          </w:p>
          <w:p w:rsidR="00DC76BC" w:rsidRPr="00C16AD7" w:rsidRDefault="00DC76BC" w:rsidP="00CD14A1">
            <w:pPr>
              <w:numPr>
                <w:ilvl w:val="0"/>
                <w:numId w:val="2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«Водители и пешеходы» </w:t>
            </w:r>
          </w:p>
          <w:p w:rsidR="00DC76BC" w:rsidRPr="00C16AD7" w:rsidRDefault="00DC76BC" w:rsidP="00CD14A1">
            <w:pPr>
              <w:numPr>
                <w:ilvl w:val="0"/>
                <w:numId w:val="2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 xml:space="preserve">Акция  «Зебра» (приложение 9). </w:t>
            </w:r>
          </w:p>
          <w:p w:rsidR="00DC76BC" w:rsidRPr="00C16AD7" w:rsidRDefault="00DC76BC" w:rsidP="00CD14A1">
            <w:pPr>
              <w:spacing w:before="100" w:beforeAutospacing="1" w:after="100" w:afterAutospacing="1" w:line="16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C16AD7">
              <w:t xml:space="preserve">Чтение: А. Дорохов «Подземный переход», С. Михалков «Про одного мальчика». Просмотр </w:t>
            </w:r>
            <w:proofErr w:type="gramStart"/>
            <w:r w:rsidRPr="00C16AD7">
              <w:t>м</w:t>
            </w:r>
            <w:proofErr w:type="gramEnd"/>
            <w:r w:rsidRPr="00C16AD7">
              <w:t>/ф. «Шапокляк идёт в школу». Аппликация «Перекрёсток».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C16AD7">
              <w:t>Игры: «Помоги Буратино перейти улицу», «Улица», «Стоп! »</w:t>
            </w:r>
          </w:p>
          <w:p w:rsidR="00DC76BC" w:rsidRPr="00C16AD7" w:rsidRDefault="00DC76BC" w:rsidP="00CD14A1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DC76BC" w:rsidRPr="00C16AD7" w:rsidRDefault="00DC76BC" w:rsidP="00CD14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6AD7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4678" w:type="dxa"/>
          </w:tcPr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1.Общее родительское или групповые собрания</w:t>
            </w: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целью ознакомления родителей с планом работы по предупреждению детского дорожно-транспортного травматизма </w:t>
            </w:r>
            <w:r w:rsidRPr="00C16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(ДДТТ)</w:t>
            </w: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движения </w:t>
            </w:r>
            <w:proofErr w:type="gramStart"/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аслуживают уважения»</w:t>
            </w: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2.Выпуск детской газеты «</w:t>
            </w:r>
            <w:proofErr w:type="spellStart"/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» №1 для родителей  ДОУ.</w:t>
            </w: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BC" w:rsidRPr="00C16AD7" w:rsidTr="00CD14A1">
        <w:trPr>
          <w:cantSplit/>
          <w:trHeight w:val="1134"/>
        </w:trPr>
        <w:tc>
          <w:tcPr>
            <w:tcW w:w="5211" w:type="dxa"/>
          </w:tcPr>
          <w:p w:rsidR="00DC76BC" w:rsidRPr="00C16AD7" w:rsidRDefault="00DC76BC" w:rsidP="00CD14A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Тема: «Нужно слушаться без спора указаний светофора </w:t>
            </w:r>
            <w:r w:rsidRPr="00C1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(перекресток)</w:t>
            </w:r>
            <w:r w:rsidRPr="00C16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DC76BC" w:rsidRPr="00C16AD7" w:rsidRDefault="00DC76BC" w:rsidP="00DC76BC">
            <w:pPr>
              <w:numPr>
                <w:ilvl w:val="0"/>
                <w:numId w:val="3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макета светофора, рассказ воспитателя о назначении светофора.</w:t>
            </w:r>
          </w:p>
          <w:p w:rsidR="00DC76BC" w:rsidRPr="00C16AD7" w:rsidRDefault="00DC76BC" w:rsidP="00DC76BC">
            <w:pPr>
              <w:numPr>
                <w:ilvl w:val="0"/>
                <w:numId w:val="3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«Светофор»</w:t>
            </w:r>
          </w:p>
          <w:p w:rsidR="00DC76BC" w:rsidRPr="00C16AD7" w:rsidRDefault="00DC76BC" w:rsidP="00DC76BC">
            <w:pPr>
              <w:numPr>
                <w:ilvl w:val="0"/>
                <w:numId w:val="3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Музыкально-спортивное развлечение «Зелёный   огонёк».</w:t>
            </w:r>
          </w:p>
          <w:p w:rsidR="00DC76BC" w:rsidRPr="00C16AD7" w:rsidRDefault="00DC76BC" w:rsidP="00DC76BC">
            <w:pPr>
              <w:numPr>
                <w:ilvl w:val="0"/>
                <w:numId w:val="3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Беседа на тему «Как безопасно перейти дорогу? »</w:t>
            </w:r>
          </w:p>
          <w:p w:rsidR="00DC76BC" w:rsidRPr="00C16AD7" w:rsidRDefault="00DC76BC" w:rsidP="00CD14A1">
            <w:pPr>
              <w:spacing w:before="100" w:beforeAutospacing="1" w:after="100" w:afterAutospacing="1" w:line="16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Чтение: И. Лашкевич «Светофор»,</w:t>
            </w:r>
          </w:p>
          <w:p w:rsidR="00DC76BC" w:rsidRPr="00C16AD7" w:rsidRDefault="00DC76BC" w:rsidP="00CD14A1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 «Светофор».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>П. /и «Автомобили и пешеходы», «Красный, желтый, зелёный», «Ловкий пешеход».</w:t>
            </w: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«Собери светофор», «Машины и светофор», «Укрась улицу» и др.</w:t>
            </w: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DC76BC" w:rsidRPr="00C16AD7" w:rsidRDefault="00DC76BC" w:rsidP="00CD14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6AD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ноябрь</w:t>
            </w:r>
          </w:p>
        </w:tc>
        <w:tc>
          <w:tcPr>
            <w:tcW w:w="4678" w:type="dxa"/>
          </w:tcPr>
          <w:p w:rsidR="00DC76BC" w:rsidRPr="00C16AD7" w:rsidRDefault="00DC76BC" w:rsidP="00CD14A1">
            <w:pPr>
              <w:spacing w:before="100" w:beforeAutospacing="1" w:after="100" w:afterAutospacing="1" w:line="160" w:lineRule="atLeast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spacing w:before="100" w:beforeAutospacing="1" w:after="100" w:afterAutospacing="1" w:line="16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для родителей: </w:t>
            </w: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 детей - забота взрослых».</w:t>
            </w:r>
          </w:p>
          <w:p w:rsidR="00DC76BC" w:rsidRPr="00C16AD7" w:rsidRDefault="00DC76BC" w:rsidP="00CD14A1">
            <w:pPr>
              <w:spacing w:before="100" w:beforeAutospacing="1" w:after="100" w:afterAutospacing="1" w:line="16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 городском конкурсе </w:t>
            </w:r>
            <w:proofErr w:type="spellStart"/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Агид-бригад</w:t>
            </w:r>
            <w:proofErr w:type="spellEnd"/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профилактике </w:t>
            </w:r>
            <w:proofErr w:type="spellStart"/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ддтт</w:t>
            </w:r>
            <w:proofErr w:type="spellEnd"/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76BC" w:rsidRPr="00C16AD7" w:rsidRDefault="00DC76BC" w:rsidP="00CD14A1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Презентация плана-схемы «Мой путь в детский сад». </w:t>
            </w: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BC" w:rsidRPr="00C16AD7" w:rsidTr="00CD14A1">
        <w:trPr>
          <w:cantSplit/>
          <w:trHeight w:val="1134"/>
        </w:trPr>
        <w:tc>
          <w:tcPr>
            <w:tcW w:w="5211" w:type="dxa"/>
          </w:tcPr>
          <w:p w:rsidR="00DC76BC" w:rsidRPr="00C16AD7" w:rsidRDefault="00DC76BC" w:rsidP="00CD14A1">
            <w:pPr>
              <w:spacing w:before="30" w:after="30" w:line="16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spacing w:before="30" w:after="30" w:line="16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«Мы – пешеходы».</w:t>
            </w:r>
          </w:p>
          <w:p w:rsidR="00DC76BC" w:rsidRPr="00C16AD7" w:rsidRDefault="00DC76BC" w:rsidP="00DC76BC">
            <w:pPr>
              <w:numPr>
                <w:ilvl w:val="0"/>
                <w:numId w:val="4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по ПДД, обыгрывание ситуаций на дороге.</w:t>
            </w:r>
          </w:p>
          <w:p w:rsidR="00DC76BC" w:rsidRPr="00C16AD7" w:rsidRDefault="00DC76BC" w:rsidP="00DC76BC">
            <w:pPr>
              <w:numPr>
                <w:ilvl w:val="0"/>
                <w:numId w:val="4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«Мы по улице идем».</w:t>
            </w:r>
          </w:p>
          <w:p w:rsidR="00DC76BC" w:rsidRPr="00C16AD7" w:rsidRDefault="00DC76BC" w:rsidP="00DC76BC">
            <w:pPr>
              <w:numPr>
                <w:ilvl w:val="0"/>
                <w:numId w:val="4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 «Сказка про Буратино, который не знал правил дорожного движения».</w:t>
            </w:r>
          </w:p>
          <w:p w:rsidR="00DC76BC" w:rsidRPr="00C16AD7" w:rsidRDefault="00DC76BC" w:rsidP="00DC76BC">
            <w:pPr>
              <w:numPr>
                <w:ilvl w:val="0"/>
                <w:numId w:val="4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Беседа на тему «Осторожно, скользкая дорога! »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 xml:space="preserve">Чтение стихотворения </w:t>
            </w:r>
            <w:proofErr w:type="spellStart"/>
            <w:r w:rsidRPr="00C16AD7">
              <w:t>А.Ганюва</w:t>
            </w:r>
            <w:proofErr w:type="spellEnd"/>
            <w:r w:rsidRPr="00C16AD7">
              <w:t xml:space="preserve"> «Гололёд».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>На прогулке скольжения по ледяной дорожке.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>Настольная игра «Мы едем, едем, едем! »</w:t>
            </w: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DC76BC" w:rsidRPr="00C16AD7" w:rsidRDefault="00DC76BC" w:rsidP="00CD14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6AD7"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</w:tc>
        <w:tc>
          <w:tcPr>
            <w:tcW w:w="4678" w:type="dxa"/>
          </w:tcPr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Выступление </w:t>
            </w:r>
            <w:proofErr w:type="spellStart"/>
            <w:r w:rsidRPr="00C16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Аги</w:t>
            </w:r>
            <w:proofErr w:type="gramStart"/>
            <w:r w:rsidRPr="00C16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C16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C16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бригады  в школе и для родителей ДОУ</w:t>
            </w:r>
          </w:p>
          <w:p w:rsidR="00DC76BC" w:rsidRPr="00C16AD7" w:rsidRDefault="00DC76BC" w:rsidP="00CD14A1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Буклеты «Воспитываем грамотного пешехода».</w:t>
            </w:r>
          </w:p>
          <w:p w:rsidR="00DC76BC" w:rsidRPr="00C16AD7" w:rsidRDefault="00DC76BC" w:rsidP="00CD14A1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Совместный досуг «Эстафета зеленого огонька</w:t>
            </w:r>
            <w:proofErr w:type="gramStart"/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праздник)</w:t>
            </w: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Выпуск детской газеты «</w:t>
            </w:r>
            <w:proofErr w:type="spellStart"/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» №2  для родителей  ДОУ.</w:t>
            </w: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BC" w:rsidRPr="00C16AD7" w:rsidTr="00CD14A1">
        <w:trPr>
          <w:cantSplit/>
          <w:trHeight w:val="1134"/>
        </w:trPr>
        <w:tc>
          <w:tcPr>
            <w:tcW w:w="5211" w:type="dxa"/>
          </w:tcPr>
          <w:p w:rsidR="00DC76BC" w:rsidRPr="00C16AD7" w:rsidRDefault="00DC76BC" w:rsidP="00CD14A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spacing w:before="30" w:after="30" w:line="16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«Мы – пассажиры»</w:t>
            </w:r>
          </w:p>
          <w:p w:rsidR="00DC76BC" w:rsidRPr="00C16AD7" w:rsidRDefault="00DC76BC" w:rsidP="00DC76BC">
            <w:pPr>
              <w:numPr>
                <w:ilvl w:val="0"/>
                <w:numId w:val="5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вести себя в общественном транспорте,</w:t>
            </w: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в общественном транспорте»</w:t>
            </w:r>
          </w:p>
          <w:p w:rsidR="00DC76BC" w:rsidRPr="00C16AD7" w:rsidRDefault="00DC76BC" w:rsidP="00DC76BC">
            <w:pPr>
              <w:numPr>
                <w:ilvl w:val="0"/>
                <w:numId w:val="5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обсуждение различных ситуаций поведения пассажиров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 xml:space="preserve">Чтение: С. </w:t>
            </w:r>
            <w:proofErr w:type="spellStart"/>
            <w:r w:rsidRPr="00C16AD7">
              <w:t>Баруздин</w:t>
            </w:r>
            <w:proofErr w:type="spellEnd"/>
            <w:r w:rsidRPr="00C16AD7">
              <w:t xml:space="preserve"> «Сказка о трамвае», 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>С. Маршак «Четыре конца».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 xml:space="preserve"> Сюжетно-ролевая игра «Автобус».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 xml:space="preserve"> Настольная игра «Час пик».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 xml:space="preserve"> Просмотр диафильма «Как меня называют? ». 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>Рисование «Транспорт».</w:t>
            </w:r>
          </w:p>
          <w:p w:rsidR="00DC76BC" w:rsidRPr="00C16AD7" w:rsidRDefault="00DC76BC" w:rsidP="00CD14A1">
            <w:pPr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DC76BC" w:rsidRPr="00C16AD7" w:rsidRDefault="00DC76BC" w:rsidP="00CD14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6AD7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4678" w:type="dxa"/>
          </w:tcPr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 xml:space="preserve">1.Консультация </w:t>
            </w: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перевозки детей в автомобиле».</w:t>
            </w: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6BC" w:rsidRPr="00C16AD7" w:rsidRDefault="00DC76BC" w:rsidP="00CD14A1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2.Привлечение родителей к совместному творчеству: изготовления атрибутов к сюжетно-ролевой игре «Автобус»</w:t>
            </w: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3.Информационный лист "Правила поведения в общественном транспорте» (приложение</w:t>
            </w:r>
            <w:proofErr w:type="gramStart"/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4.Семейная игра-викторина «Дорожная азбука» (приложение 6)</w:t>
            </w: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BC" w:rsidRPr="00C16AD7" w:rsidTr="00CD14A1">
        <w:trPr>
          <w:cantSplit/>
          <w:trHeight w:val="1134"/>
        </w:trPr>
        <w:tc>
          <w:tcPr>
            <w:tcW w:w="5211" w:type="dxa"/>
          </w:tcPr>
          <w:p w:rsidR="00DC76BC" w:rsidRPr="00C16AD7" w:rsidRDefault="00DC76BC" w:rsidP="00CD14A1">
            <w:pPr>
              <w:spacing w:before="30" w:after="30" w:line="160" w:lineRule="atLeast"/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«Где можно играть»</w:t>
            </w:r>
          </w:p>
          <w:p w:rsidR="00DC76BC" w:rsidRPr="00C16AD7" w:rsidRDefault="00DC76BC" w:rsidP="00DC76BC">
            <w:pPr>
              <w:numPr>
                <w:ilvl w:val="0"/>
                <w:numId w:val="6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 « Где можно и где нельзя играть».</w:t>
            </w:r>
          </w:p>
          <w:p w:rsidR="00DC76BC" w:rsidRPr="00C16AD7" w:rsidRDefault="00DC76BC" w:rsidP="00DC76BC">
            <w:pPr>
              <w:numPr>
                <w:ilvl w:val="0"/>
                <w:numId w:val="6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составление детьми рассказов по серии картин «Улицы нашего города».</w:t>
            </w:r>
          </w:p>
          <w:p w:rsidR="00DC76BC" w:rsidRPr="00C16AD7" w:rsidRDefault="00DC76BC" w:rsidP="00DC76BC">
            <w:pPr>
              <w:numPr>
                <w:ilvl w:val="0"/>
                <w:numId w:val="6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«Где можно играть».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>Чтение рассказа Н. Носова «Автомобиль».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>Заучивание наизусть стихотворения С. Маршака «Мяч».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 xml:space="preserve">Обсуждение </w:t>
            </w:r>
            <w:proofErr w:type="gramStart"/>
            <w:r w:rsidRPr="00C16AD7">
              <w:t>проблемной</w:t>
            </w:r>
            <w:proofErr w:type="gramEnd"/>
            <w:r w:rsidRPr="00C16AD7">
              <w:t xml:space="preserve"> ситуаций «Самокат». Экскурсия на детскую площадку. </w:t>
            </w:r>
          </w:p>
          <w:p w:rsidR="00DC76BC" w:rsidRPr="00C16AD7" w:rsidRDefault="00DC76BC" w:rsidP="00CD14A1">
            <w:pPr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DC76BC" w:rsidRPr="00C16AD7" w:rsidRDefault="00DC76BC" w:rsidP="00CD14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6AD7"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</w:tc>
        <w:tc>
          <w:tcPr>
            <w:tcW w:w="4678" w:type="dxa"/>
          </w:tcPr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1.Консультация для родителей </w:t>
            </w: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«Типичные ошибки детей при переходе улиц и дорог».</w:t>
            </w:r>
          </w:p>
          <w:p w:rsidR="00DC76BC" w:rsidRPr="00C16AD7" w:rsidRDefault="00DC76BC" w:rsidP="00CD14A1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2.игротека «Играйте вместе с детьми» (приложение № 2)</w:t>
            </w:r>
          </w:p>
          <w:p w:rsidR="00DC76BC" w:rsidRPr="00C16AD7" w:rsidRDefault="00DC76BC" w:rsidP="00CD14A1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BC" w:rsidRPr="00C16AD7" w:rsidTr="00CD14A1">
        <w:trPr>
          <w:cantSplit/>
          <w:trHeight w:val="5519"/>
        </w:trPr>
        <w:tc>
          <w:tcPr>
            <w:tcW w:w="5211" w:type="dxa"/>
          </w:tcPr>
          <w:p w:rsidR="00DC76BC" w:rsidRPr="00C16AD7" w:rsidRDefault="00DC76BC" w:rsidP="00CD14A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Тема: «Будущие водители»</w:t>
            </w:r>
          </w:p>
          <w:p w:rsidR="00DC76BC" w:rsidRPr="00C16AD7" w:rsidRDefault="00DC76BC" w:rsidP="00DC76BC">
            <w:pPr>
              <w:numPr>
                <w:ilvl w:val="0"/>
                <w:numId w:val="7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дорожными знаками</w:t>
            </w:r>
          </w:p>
          <w:p w:rsidR="00DC76BC" w:rsidRPr="00C16AD7" w:rsidRDefault="00DC76BC" w:rsidP="00DC76BC">
            <w:pPr>
              <w:numPr>
                <w:ilvl w:val="0"/>
                <w:numId w:val="7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«Шоферы».</w:t>
            </w:r>
          </w:p>
          <w:p w:rsidR="00DC76BC" w:rsidRPr="00C16AD7" w:rsidRDefault="00DC76BC" w:rsidP="00DC76BC">
            <w:pPr>
              <w:numPr>
                <w:ilvl w:val="0"/>
                <w:numId w:val="7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работ «В стране </w:t>
            </w:r>
            <w:proofErr w:type="spellStart"/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Светофории</w:t>
            </w:r>
            <w:proofErr w:type="spellEnd"/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C76BC" w:rsidRPr="00C16AD7" w:rsidRDefault="00DC76BC" w:rsidP="00DC76BC">
            <w:pPr>
              <w:numPr>
                <w:ilvl w:val="0"/>
                <w:numId w:val="7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«Путешествие в страну Дорожных знаков».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>Знакомство с дорожными знаками.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 xml:space="preserve">Рисование дорожных знаков по желанию </w:t>
            </w:r>
            <w:r>
              <w:t>(</w:t>
            </w:r>
            <w:r w:rsidRPr="00C16AD7">
              <w:t>кто какой хочет</w:t>
            </w:r>
            <w:r>
              <w:t>)</w:t>
            </w:r>
            <w:r w:rsidRPr="00C16AD7">
              <w:t>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>Д. /и «Расставь правильно дорожные знаки», «Угадай какой знак! »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16AD7">
              <w:t>Загадывание загадок о дорожных знаках.</w:t>
            </w: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851" w:type="dxa"/>
            <w:textDirection w:val="btLr"/>
          </w:tcPr>
          <w:p w:rsidR="00DC76BC" w:rsidRPr="00C16AD7" w:rsidRDefault="00DC76BC" w:rsidP="00CD14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6AD7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4678" w:type="dxa"/>
          </w:tcPr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1..Консультация для родителей:</w:t>
            </w: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«Ребенок в автомобиле»</w:t>
            </w: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Привлечение родителей к совместному творчеству: изготовления атрибутов к сюжетно-ролевой игре «Шофёры»</w:t>
            </w:r>
          </w:p>
        </w:tc>
      </w:tr>
      <w:tr w:rsidR="00DC76BC" w:rsidRPr="00C16AD7" w:rsidTr="00CD14A1">
        <w:trPr>
          <w:cantSplit/>
          <w:trHeight w:val="1134"/>
        </w:trPr>
        <w:tc>
          <w:tcPr>
            <w:tcW w:w="5211" w:type="dxa"/>
          </w:tcPr>
          <w:p w:rsidR="00DC76BC" w:rsidRPr="00C16AD7" w:rsidRDefault="00DC76BC" w:rsidP="00CD14A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«Мы соблюдаем правила дорожного движения»</w:t>
            </w:r>
          </w:p>
          <w:p w:rsidR="00DC76BC" w:rsidRPr="00C16AD7" w:rsidRDefault="00DC76BC" w:rsidP="00DC76BC">
            <w:pPr>
              <w:numPr>
                <w:ilvl w:val="0"/>
                <w:numId w:val="8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«Детям о ПДД»</w:t>
            </w:r>
          </w:p>
          <w:p w:rsidR="00DC76BC" w:rsidRPr="00C16AD7" w:rsidRDefault="00DC76BC" w:rsidP="00DC76BC">
            <w:pPr>
              <w:numPr>
                <w:ilvl w:val="0"/>
                <w:numId w:val="8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«Листовки – водителям!»</w:t>
            </w:r>
          </w:p>
          <w:p w:rsidR="00DC76BC" w:rsidRPr="00C16AD7" w:rsidRDefault="00DC76BC" w:rsidP="00DC76BC">
            <w:pPr>
              <w:numPr>
                <w:ilvl w:val="0"/>
                <w:numId w:val="8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«Улица».</w:t>
            </w:r>
          </w:p>
          <w:p w:rsidR="00DC76BC" w:rsidRPr="00C16AD7" w:rsidRDefault="00DC76BC" w:rsidP="00DC76BC">
            <w:pPr>
              <w:numPr>
                <w:ilvl w:val="0"/>
                <w:numId w:val="8"/>
              </w:num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калейдоскоп «Красный, желтый, зеленый»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C16AD7">
              <w:t xml:space="preserve">Заучивание наизусть стих В. </w:t>
            </w:r>
            <w:proofErr w:type="spellStart"/>
            <w:r w:rsidRPr="00C16AD7">
              <w:t>Семернина</w:t>
            </w:r>
            <w:proofErr w:type="spellEnd"/>
            <w:r w:rsidRPr="00C16AD7">
              <w:t xml:space="preserve"> «Запрещается – разрешается».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b/>
                <w:bCs/>
              </w:rPr>
            </w:pPr>
          </w:p>
        </w:tc>
        <w:tc>
          <w:tcPr>
            <w:tcW w:w="851" w:type="dxa"/>
            <w:textDirection w:val="btLr"/>
          </w:tcPr>
          <w:p w:rsidR="00DC76BC" w:rsidRPr="00C16AD7" w:rsidRDefault="00DC76BC" w:rsidP="00CD14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6AD7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4678" w:type="dxa"/>
          </w:tcPr>
          <w:p w:rsidR="00DC76BC" w:rsidRPr="00C16AD7" w:rsidRDefault="00DC76BC" w:rsidP="00CD14A1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в детской акции «Листовки – водителям!»</w:t>
            </w:r>
          </w:p>
          <w:p w:rsidR="00DC76BC" w:rsidRPr="00C16AD7" w:rsidRDefault="00DC76BC" w:rsidP="00CD14A1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2.Выставка семейных рисунков «Мы за безопасное движение».</w:t>
            </w: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BC" w:rsidRPr="00C16AD7" w:rsidTr="00CD14A1">
        <w:trPr>
          <w:cantSplit/>
          <w:trHeight w:val="1134"/>
        </w:trPr>
        <w:tc>
          <w:tcPr>
            <w:tcW w:w="5211" w:type="dxa"/>
          </w:tcPr>
          <w:p w:rsidR="00DC76BC" w:rsidRPr="00C16AD7" w:rsidRDefault="00DC76BC" w:rsidP="00CD14A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«Юные пешеходы»</w:t>
            </w:r>
          </w:p>
          <w:p w:rsidR="00DC76BC" w:rsidRPr="00C16AD7" w:rsidRDefault="00DC76BC" w:rsidP="00CD14A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spacing w:before="30" w:after="30" w:line="16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 Пешеходный переход»</w:t>
            </w:r>
          </w:p>
          <w:p w:rsidR="00DC76BC" w:rsidRPr="00C16AD7" w:rsidRDefault="00DC76BC" w:rsidP="00CD14A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на улице </w:t>
            </w:r>
            <w:r w:rsidRPr="00C16A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(с приглашением родителей, инспектора ГИБДД)</w:t>
            </w:r>
          </w:p>
          <w:p w:rsidR="00DC76BC" w:rsidRPr="00C16AD7" w:rsidRDefault="00DC76BC" w:rsidP="00CD14A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ГИБДД. Встреча с инспектором ГИБДД. Закрепление пройденного материала.</w:t>
            </w:r>
          </w:p>
          <w:p w:rsidR="00DC76BC" w:rsidRPr="00C16AD7" w:rsidRDefault="00DC76BC" w:rsidP="00CD14A1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C16AD7">
              <w:t>Игра – викторина «Кто лучше знает правила дорожного движения? »</w:t>
            </w:r>
          </w:p>
          <w:p w:rsidR="00DC76BC" w:rsidRPr="00C16AD7" w:rsidRDefault="00DC76BC" w:rsidP="00CD14A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spacing w:before="30" w:after="30" w:line="16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DC76BC" w:rsidRPr="00C16AD7" w:rsidRDefault="00DC76BC" w:rsidP="00CD14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6AD7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4678" w:type="dxa"/>
          </w:tcPr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1.Участие в подготовке и проведении детского праздника</w:t>
            </w:r>
            <w:r w:rsidRPr="00C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«Посвящение в пешеходы»</w:t>
            </w:r>
          </w:p>
          <w:p w:rsidR="00DC76BC" w:rsidRPr="00C16AD7" w:rsidRDefault="00DC76BC" w:rsidP="00CD1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C" w:rsidRPr="00C16AD7" w:rsidRDefault="00DC76BC" w:rsidP="00CD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2.Выпуск детской газеты «</w:t>
            </w:r>
            <w:proofErr w:type="spellStart"/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C16AD7">
              <w:rPr>
                <w:rFonts w:ascii="Times New Roman" w:hAnsi="Times New Roman" w:cs="Times New Roman"/>
                <w:sz w:val="24"/>
                <w:szCs w:val="24"/>
              </w:rPr>
              <w:t>» №3  для родителей  ДОУ.</w:t>
            </w:r>
          </w:p>
        </w:tc>
      </w:tr>
    </w:tbl>
    <w:p w:rsidR="002B60B9" w:rsidRDefault="002B60B9"/>
    <w:sectPr w:rsidR="002B60B9" w:rsidSect="00DC7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052"/>
    <w:multiLevelType w:val="multilevel"/>
    <w:tmpl w:val="DFEC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11CE6"/>
    <w:multiLevelType w:val="multilevel"/>
    <w:tmpl w:val="A2D4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37D22"/>
    <w:multiLevelType w:val="multilevel"/>
    <w:tmpl w:val="B444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96462"/>
    <w:multiLevelType w:val="multilevel"/>
    <w:tmpl w:val="A20E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B21B8"/>
    <w:multiLevelType w:val="multilevel"/>
    <w:tmpl w:val="8006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74DF0"/>
    <w:multiLevelType w:val="multilevel"/>
    <w:tmpl w:val="10EE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195D7E"/>
    <w:multiLevelType w:val="multilevel"/>
    <w:tmpl w:val="097AD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15BC9"/>
    <w:multiLevelType w:val="multilevel"/>
    <w:tmpl w:val="0272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6BC"/>
    <w:rsid w:val="002B60B9"/>
    <w:rsid w:val="00DC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1177</Words>
  <Characters>6710</Characters>
  <Application>Microsoft Office Word</Application>
  <DocSecurity>0</DocSecurity>
  <Lines>55</Lines>
  <Paragraphs>15</Paragraphs>
  <ScaleCrop>false</ScaleCrop>
  <Company>Microsoft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2014-09-25T14:24:00Z</dcterms:created>
  <dcterms:modified xsi:type="dcterms:W3CDTF">2014-09-25T14:29:00Z</dcterms:modified>
</cp:coreProperties>
</file>