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3D" w:rsidRDefault="009B1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 Приветствие.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«Вокальная работа с подростками».</w:t>
      </w:r>
    </w:p>
    <w:p w:rsidR="009B1BB3" w:rsidRDefault="009B1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о пении в средних классах школы начнем с распространенного мнения, что дети к 6, 7 классу теряют интерес к пению, и что занять их можно лишь простыми разговорами о музыке. Возразить тут хочется на каждое слово.</w:t>
      </w:r>
    </w:p>
    <w:p w:rsidR="009B1BB3" w:rsidRDefault="009B1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 </w:t>
      </w:r>
      <w:r>
        <w:rPr>
          <w:rFonts w:ascii="Times New Roman" w:hAnsi="Times New Roman" w:cs="Times New Roman"/>
          <w:sz w:val="28"/>
          <w:szCs w:val="28"/>
        </w:rPr>
        <w:t>Цель: Формирование мотивации к музыкальному творчеству у подростков через занятия пением. Ведь при систематической работе, начавшейся в начальной школе, ребята к 7 классу многое умеют и многое хотят. Это позволяет формировать разнообразный репертуар, а не развлекать их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песнюшками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(шутливый термин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Алиева).</w:t>
      </w:r>
    </w:p>
    <w:p w:rsidR="009B1BB3" w:rsidRDefault="009B1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3 </w:t>
      </w:r>
      <w:r>
        <w:rPr>
          <w:rFonts w:ascii="Times New Roman" w:hAnsi="Times New Roman" w:cs="Times New Roman"/>
          <w:sz w:val="28"/>
          <w:szCs w:val="28"/>
        </w:rPr>
        <w:t xml:space="preserve">Выделение специфики вокального воспитания в подростковом возрасте в самостоятельную проблему Соколов считал в достаточной степени условной, т. к. вся вокальная работа с детьми является единым процессом. </w:t>
      </w:r>
      <w:r w:rsidR="000C7BE5">
        <w:rPr>
          <w:rFonts w:ascii="Times New Roman" w:hAnsi="Times New Roman" w:cs="Times New Roman"/>
          <w:sz w:val="28"/>
          <w:szCs w:val="28"/>
        </w:rPr>
        <w:t>Но есть одно важное препятствие – это ломка голоса у подростков, которая осложняет певческую деятельность на уроке, но не делает ее невыполнимой.</w:t>
      </w:r>
    </w:p>
    <w:p w:rsidR="000C7BE5" w:rsidRDefault="000C7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4. До сих пор нет единого мнения о том, следует ли петь во время </w:t>
      </w:r>
      <w:r w:rsidR="005838B7">
        <w:rPr>
          <w:rFonts w:ascii="Times New Roman" w:hAnsi="Times New Roman" w:cs="Times New Roman"/>
          <w:sz w:val="28"/>
          <w:szCs w:val="28"/>
        </w:rPr>
        <w:t xml:space="preserve">мутации. Бесспорно, что при мутации надо беречь голос, так как голосовой аппарат претерпевает серьезные изменения. Естественный вопрос: когда начинать петь и что можно петь? Отвечая на вопрос нужно сказать, что лучше не прерывать пение вовсе (за исключением резких форм мутаций). </w:t>
      </w:r>
    </w:p>
    <w:p w:rsidR="005838B7" w:rsidRDefault="00583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5. Среди учителей есть люди, которые обрекают мальчиков 13ти лет на бездеятельность и всю певческую нагрузку переносят на плечи девочек.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переживающих, пусть и менее болезненно, период мутации (посмотрите на многие школьные хоры состоящие исключительно из девочек).,</w:t>
      </w:r>
      <w:proofErr w:type="gramEnd"/>
    </w:p>
    <w:p w:rsidR="005838B7" w:rsidRDefault="00583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 Емельянов считает, «что в целях нормального развития голоса в период мутации особенно важно не молчать, а работать». Что касается вопроса, что можно петь? То опыт многих педагогов вокалистов показывает, что петь можно то, что не вызывает у ребят болезненных ощущений и серьезных вокальных затруднений.</w:t>
      </w:r>
    </w:p>
    <w:p w:rsidR="005838B7" w:rsidRDefault="00583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7. Различают 3 стадии мутации:</w:t>
      </w:r>
    </w:p>
    <w:p w:rsidR="005838B7" w:rsidRDefault="005838B7" w:rsidP="00583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Предмутационный период – характеризуется понижением голоса и сужением его объема.</w:t>
      </w:r>
    </w:p>
    <w:p w:rsidR="0050446B" w:rsidRDefault="005838B7" w:rsidP="005044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Мутация – значительный рост связок </w:t>
      </w:r>
      <w:r w:rsidR="0050446B">
        <w:rPr>
          <w:rFonts w:ascii="Times New Roman" w:hAnsi="Times New Roman" w:cs="Times New Roman"/>
          <w:sz w:val="28"/>
          <w:szCs w:val="28"/>
        </w:rPr>
        <w:t xml:space="preserve">у мальчиков (ломка голоса) и становление девичьего голоса </w:t>
      </w:r>
      <w:proofErr w:type="gramStart"/>
      <w:r w:rsidR="0050446B">
        <w:rPr>
          <w:rFonts w:ascii="Times New Roman" w:hAnsi="Times New Roman" w:cs="Times New Roman"/>
          <w:sz w:val="28"/>
          <w:szCs w:val="28"/>
        </w:rPr>
        <w:t>грубым</w:t>
      </w:r>
      <w:proofErr w:type="gramEnd"/>
      <w:r w:rsidR="0050446B">
        <w:rPr>
          <w:rFonts w:ascii="Times New Roman" w:hAnsi="Times New Roman" w:cs="Times New Roman"/>
          <w:sz w:val="28"/>
          <w:szCs w:val="28"/>
        </w:rPr>
        <w:t>, а пение затрудненным.</w:t>
      </w:r>
    </w:p>
    <w:p w:rsidR="0050446B" w:rsidRDefault="0050446B" w:rsidP="005044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Постмутационный период – полное становление голоса.</w:t>
      </w:r>
    </w:p>
    <w:p w:rsidR="0050446B" w:rsidRDefault="0050446B" w:rsidP="00504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8. Моя хормейстерская жизнь только начинается. И большую ее часть я работаю именно с подростковым возрастом. Работа с вокальной группой подростков в Постмутационный период требует сочетание методик индивидуальной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. Специфика названного возрастного периода обязывает меня быть предельно осторожным в выборе репертуара.</w:t>
      </w:r>
    </w:p>
    <w:p w:rsidR="0050446B" w:rsidRDefault="0050446B" w:rsidP="00504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9. Также как и большинство педагогов, работающих с вокальными группами, я начинаю с настроечных упражнений, цель которых добиться единства общего звучания, сформировать высокую певческую позицию, придать голосам ансамблевую ровность, достичь свободной подвижности голоса. </w:t>
      </w:r>
    </w:p>
    <w:p w:rsidR="0050446B" w:rsidRDefault="0050446B" w:rsidP="00504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10. В своей работе я и</w:t>
      </w:r>
      <w:r w:rsidR="00871F2B">
        <w:rPr>
          <w:rFonts w:ascii="Times New Roman" w:hAnsi="Times New Roman" w:cs="Times New Roman"/>
          <w:sz w:val="28"/>
          <w:szCs w:val="28"/>
        </w:rPr>
        <w:t xml:space="preserve">спользую методику Г. Струве, суть которой в условных обозначениях кистью каждого звука. Это позволяет детям без определенных знаний нотной грамоты петь требующиеся от них звуки. Таким образом, с помощью 2х рук я могу выстроить двухголосие при вокально-хоровой работе с классом. </w:t>
      </w:r>
    </w:p>
    <w:p w:rsidR="00871F2B" w:rsidRDefault="00871F2B" w:rsidP="00504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11. Я никогда не начинаю работу с формирования унисона. С моей точки зрения – это для начинающего коллектива слишком сложная и не первостепенная задача. Пение многоголосия представляется мне оптимальным путем достижения цели. </w:t>
      </w:r>
    </w:p>
    <w:p w:rsidR="00871F2B" w:rsidRDefault="00871F2B" w:rsidP="00504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12. Также, чтобы увлечь детей пением</w:t>
      </w:r>
      <w:r w:rsidR="00B248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</w:t>
      </w:r>
      <w:r w:rsidR="00B24855">
        <w:rPr>
          <w:rFonts w:ascii="Times New Roman" w:hAnsi="Times New Roman" w:cs="Times New Roman"/>
          <w:sz w:val="28"/>
          <w:szCs w:val="28"/>
        </w:rPr>
        <w:t xml:space="preserve">им правильный подбор репертуара. В среднем звене это могут быть бардовские песни, народные песни, которые хорошо знакомы детям, и в которых есть элементарные примеры двухголосия и «орлятские» песни, которые дети пели в загородных лагерях. </w:t>
      </w:r>
    </w:p>
    <w:p w:rsidR="00B24855" w:rsidRDefault="00B24855" w:rsidP="00504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13. Со времен Кабалевского в школьном музыкальном воспитании прочно утвердился лозунг: «Каждый класс – хор!». Это самая общая цель при достижении, которой, необходимо учитывать, что все классы разные. Но в любом случае надо петь систематически, грамотно, стабильно, увлеченно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очень верить в возможности детей. </w:t>
      </w:r>
    </w:p>
    <w:p w:rsidR="00B24855" w:rsidRDefault="00B24855" w:rsidP="00504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14. В этом году я взял несколько классов в новой для себя школе, и среди них 7 класс, имеющий не самую лучшую славу «трудного». Чем это объяснить я не знаю, но я много раз замечал, что такие классы зачастую хорошо поют. </w:t>
      </w:r>
      <w:r w:rsidR="008B3E4F">
        <w:rPr>
          <w:rFonts w:ascii="Times New Roman" w:hAnsi="Times New Roman" w:cs="Times New Roman"/>
          <w:sz w:val="28"/>
          <w:szCs w:val="28"/>
        </w:rPr>
        <w:t xml:space="preserve">Так и случилось на этот раз. </w:t>
      </w:r>
    </w:p>
    <w:p w:rsidR="008B3E4F" w:rsidRDefault="008B3E4F" w:rsidP="0050446B">
      <w:pPr>
        <w:ind w:left="360"/>
        <w:rPr>
          <w:rFonts w:ascii="Times New Roman" w:hAnsi="Times New Roman" w:cs="Times New Roman"/>
          <w:sz w:val="28"/>
          <w:szCs w:val="28"/>
        </w:rPr>
      </w:pPr>
      <w:r w:rsidRPr="007160BB">
        <w:rPr>
          <w:rFonts w:ascii="Times New Roman" w:hAnsi="Times New Roman" w:cs="Times New Roman"/>
          <w:b/>
          <w:sz w:val="28"/>
          <w:szCs w:val="28"/>
        </w:rPr>
        <w:lastRenderedPageBreak/>
        <w:t>Слайд 15.</w:t>
      </w:r>
      <w:r>
        <w:rPr>
          <w:rFonts w:ascii="Times New Roman" w:hAnsi="Times New Roman" w:cs="Times New Roman"/>
          <w:sz w:val="28"/>
          <w:szCs w:val="28"/>
        </w:rPr>
        <w:t xml:space="preserve"> На первом же уроке, не много «пощекотав» мне нервы своей свободной манерой поведения и убедившись, что на меня этого ожидаемого впечатления не произвело, класс довольно легко откликнулся на мое предложение спеть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выбрали песню, которую они выучили еще в 6 классе (Изгиб гитары желтой).</w:t>
      </w:r>
    </w:p>
    <w:p w:rsidR="008B3E4F" w:rsidRDefault="008B3E4F" w:rsidP="0050446B">
      <w:pPr>
        <w:ind w:left="360"/>
        <w:rPr>
          <w:rFonts w:ascii="Times New Roman" w:hAnsi="Times New Roman" w:cs="Times New Roman"/>
          <w:sz w:val="28"/>
          <w:szCs w:val="28"/>
        </w:rPr>
      </w:pPr>
      <w:r w:rsidRPr="007160BB">
        <w:rPr>
          <w:rFonts w:ascii="Times New Roman" w:hAnsi="Times New Roman" w:cs="Times New Roman"/>
          <w:b/>
          <w:sz w:val="28"/>
          <w:szCs w:val="28"/>
        </w:rPr>
        <w:t>Слайд 16.</w:t>
      </w:r>
      <w:r>
        <w:rPr>
          <w:rFonts w:ascii="Times New Roman" w:hAnsi="Times New Roman" w:cs="Times New Roman"/>
          <w:sz w:val="28"/>
          <w:szCs w:val="28"/>
        </w:rPr>
        <w:t xml:space="preserve"> Спев песню, я выяснил, что класс довольно хорошо поет и готов к более сложным видам вокально-хоровой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на следующем уроке я предложил детям разучить песню Ю. Шевчука «Осень», в припеве которой мы постарались изобразить двухголосие. Неожиданно нам это удалось, пусть не очень стройно и неуверенно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были довольны собой. </w:t>
      </w:r>
    </w:p>
    <w:p w:rsidR="008B3E4F" w:rsidRDefault="008B3E4F" w:rsidP="0050446B">
      <w:pPr>
        <w:ind w:left="360"/>
        <w:rPr>
          <w:rFonts w:ascii="Times New Roman" w:hAnsi="Times New Roman" w:cs="Times New Roman"/>
          <w:sz w:val="28"/>
          <w:szCs w:val="28"/>
        </w:rPr>
      </w:pPr>
      <w:r w:rsidRPr="007160BB">
        <w:rPr>
          <w:rFonts w:ascii="Times New Roman" w:hAnsi="Times New Roman" w:cs="Times New Roman"/>
          <w:b/>
          <w:sz w:val="28"/>
          <w:szCs w:val="28"/>
        </w:rPr>
        <w:t>Слайд 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0BB">
        <w:rPr>
          <w:rFonts w:ascii="Times New Roman" w:hAnsi="Times New Roman" w:cs="Times New Roman"/>
          <w:sz w:val="28"/>
          <w:szCs w:val="28"/>
        </w:rPr>
        <w:t xml:space="preserve">В процессе работы с бардовскими песнями, я увидел в детях особую увлеченность и предложил им самим попробовать сочинить песни на стихи Муромской поэтессы В. </w:t>
      </w:r>
      <w:proofErr w:type="spellStart"/>
      <w:r w:rsidR="007160BB">
        <w:rPr>
          <w:rFonts w:ascii="Times New Roman" w:hAnsi="Times New Roman" w:cs="Times New Roman"/>
          <w:sz w:val="28"/>
          <w:szCs w:val="28"/>
        </w:rPr>
        <w:t>Кичаевой</w:t>
      </w:r>
      <w:proofErr w:type="spellEnd"/>
      <w:r w:rsidR="007160BB">
        <w:rPr>
          <w:rFonts w:ascii="Times New Roman" w:hAnsi="Times New Roman" w:cs="Times New Roman"/>
          <w:sz w:val="28"/>
          <w:szCs w:val="28"/>
        </w:rPr>
        <w:t xml:space="preserve">. Таким образов в содружестве со мной были созданы 2 песни «Ветеран» и «Весной», которые были представлены на семинаре, посвященном творчеству Валентины Ивановны. </w:t>
      </w:r>
    </w:p>
    <w:p w:rsidR="007160BB" w:rsidRDefault="007160BB" w:rsidP="0050446B">
      <w:pPr>
        <w:ind w:left="360"/>
        <w:rPr>
          <w:rFonts w:ascii="Times New Roman" w:hAnsi="Times New Roman" w:cs="Times New Roman"/>
          <w:sz w:val="28"/>
          <w:szCs w:val="28"/>
        </w:rPr>
      </w:pPr>
      <w:r w:rsidRPr="007160BB">
        <w:rPr>
          <w:rFonts w:ascii="Times New Roman" w:hAnsi="Times New Roman" w:cs="Times New Roman"/>
          <w:b/>
          <w:sz w:val="28"/>
          <w:szCs w:val="28"/>
        </w:rPr>
        <w:t xml:space="preserve">Слайд 18. </w:t>
      </w:r>
      <w:r>
        <w:rPr>
          <w:rFonts w:ascii="Times New Roman" w:hAnsi="Times New Roman" w:cs="Times New Roman"/>
          <w:sz w:val="28"/>
          <w:szCs w:val="28"/>
        </w:rPr>
        <w:t>Также в ходе работы с бардовскими песнями мы продолжили работу над двухголосием и впеванием стройного унисона. На примере песни «Изгиб гитары желтой», посредствам методики Г. Струве,</w:t>
      </w:r>
      <w:r w:rsidR="003010AC">
        <w:rPr>
          <w:rFonts w:ascii="Times New Roman" w:hAnsi="Times New Roman" w:cs="Times New Roman"/>
          <w:sz w:val="28"/>
          <w:szCs w:val="28"/>
        </w:rPr>
        <w:t xml:space="preserve"> удалось добиться большего результата, чем в начале года. Именно эта песня была представлена на открытом уроке.</w:t>
      </w:r>
    </w:p>
    <w:p w:rsidR="003010AC" w:rsidRDefault="003010AC" w:rsidP="00504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19.</w:t>
      </w:r>
      <w:r>
        <w:rPr>
          <w:rFonts w:ascii="Times New Roman" w:hAnsi="Times New Roman" w:cs="Times New Roman"/>
          <w:sz w:val="28"/>
          <w:szCs w:val="28"/>
        </w:rPr>
        <w:t xml:space="preserve"> Также нужно отметить, что многие из семиклассников стали участниками школьного хора. В репертуаре, которого, присутствуют уже более сложные классические произведения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Результатом работы явилось призовое 3 место на окружном смотре конкурсе хоров. </w:t>
      </w:r>
    </w:p>
    <w:p w:rsidR="003010AC" w:rsidRPr="007160BB" w:rsidRDefault="003010AC" w:rsidP="00504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20. </w:t>
      </w:r>
      <w:r w:rsidRPr="003010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заключении хотелось бы сказать, что успехи достигнутые классом в ходе работы окрылили детей, класс запел. Секрет успеха в этом случае очень простой – дети могут очень многое, когда взрослые в них верят. И что в ходе систематической работы результат не заставит себя долго ждать. Спасибо за внимание!</w:t>
      </w:r>
      <w:bookmarkStart w:id="0" w:name="_GoBack"/>
      <w:bookmarkEnd w:id="0"/>
    </w:p>
    <w:sectPr w:rsidR="003010AC" w:rsidRPr="0071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023F5"/>
    <w:multiLevelType w:val="hybridMultilevel"/>
    <w:tmpl w:val="F7C0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EC"/>
    <w:rsid w:val="000C7BE5"/>
    <w:rsid w:val="003010AC"/>
    <w:rsid w:val="0050446B"/>
    <w:rsid w:val="005838B7"/>
    <w:rsid w:val="007160BB"/>
    <w:rsid w:val="00871F2B"/>
    <w:rsid w:val="008B3E4F"/>
    <w:rsid w:val="008D0E3D"/>
    <w:rsid w:val="009B1BB3"/>
    <w:rsid w:val="00B24855"/>
    <w:rsid w:val="00D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2015-04-12T10:40:00Z</dcterms:created>
  <dcterms:modified xsi:type="dcterms:W3CDTF">2015-04-12T12:11:00Z</dcterms:modified>
</cp:coreProperties>
</file>