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95" w:rsidRPr="00211DE9" w:rsidRDefault="00227095" w:rsidP="00522115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211DE9">
        <w:rPr>
          <w:b/>
        </w:rPr>
        <w:t>ПОЯСНИТЕЛЬНАЯ ЗАПИСКА</w:t>
      </w:r>
    </w:p>
    <w:p w:rsidR="009F018E" w:rsidRPr="00211DE9" w:rsidRDefault="001B4135" w:rsidP="00522115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211DE9">
        <w:rPr>
          <w:b/>
        </w:rPr>
        <w:t>Урок географии.</w:t>
      </w:r>
      <w:r>
        <w:rPr>
          <w:b/>
        </w:rPr>
        <w:t xml:space="preserve"> </w:t>
      </w:r>
      <w:r w:rsidR="009F018E" w:rsidRPr="00211DE9">
        <w:rPr>
          <w:b/>
        </w:rPr>
        <w:t xml:space="preserve">Население России. Этническая мозаика России.  </w:t>
      </w:r>
    </w:p>
    <w:p w:rsidR="00227095" w:rsidRPr="00211DE9" w:rsidRDefault="00227095" w:rsidP="00522115">
      <w:pPr>
        <w:autoSpaceDE w:val="0"/>
        <w:autoSpaceDN w:val="0"/>
        <w:adjustRightInd w:val="0"/>
        <w:ind w:left="426" w:firstLine="708"/>
        <w:jc w:val="center"/>
        <w:rPr>
          <w:b/>
        </w:rPr>
      </w:pPr>
      <w:r w:rsidRPr="00211DE9">
        <w:rPr>
          <w:b/>
          <w:bCs/>
        </w:rPr>
        <w:t>ЕСТВЕННО-НАУЧНОЕ направление</w:t>
      </w:r>
    </w:p>
    <w:p w:rsidR="009F018E" w:rsidRPr="00211DE9" w:rsidRDefault="009F018E" w:rsidP="00522115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18E" w:rsidRPr="00211DE9" w:rsidRDefault="009F018E" w:rsidP="005221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DE9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0A7B85" w:rsidRPr="000A7B85">
        <w:rPr>
          <w:rFonts w:ascii="Times New Roman" w:hAnsi="Times New Roman" w:cs="Times New Roman"/>
          <w:sz w:val="24"/>
          <w:szCs w:val="24"/>
        </w:rPr>
        <w:t>комбинированный</w:t>
      </w:r>
      <w:r w:rsidR="000A7B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DE9">
        <w:rPr>
          <w:rFonts w:ascii="Times New Roman" w:hAnsi="Times New Roman" w:cs="Times New Roman"/>
          <w:sz w:val="24"/>
          <w:szCs w:val="24"/>
        </w:rPr>
        <w:t>урок повторения и изучения нового материала.</w:t>
      </w:r>
    </w:p>
    <w:p w:rsidR="009F018E" w:rsidRPr="00211DE9" w:rsidRDefault="009F018E" w:rsidP="00522115">
      <w:pPr>
        <w:autoSpaceDE w:val="0"/>
        <w:autoSpaceDN w:val="0"/>
        <w:adjustRightInd w:val="0"/>
        <w:ind w:firstLine="708"/>
        <w:jc w:val="both"/>
      </w:pPr>
      <w:r w:rsidRPr="00211DE9">
        <w:rPr>
          <w:b/>
        </w:rPr>
        <w:t>Оборудование:</w:t>
      </w:r>
      <w:r w:rsidRPr="00211DE9">
        <w:rPr>
          <w:b/>
          <w:bCs/>
        </w:rPr>
        <w:t xml:space="preserve"> </w:t>
      </w:r>
      <w:r w:rsidRPr="00211DE9">
        <w:rPr>
          <w:bCs/>
        </w:rPr>
        <w:t xml:space="preserve">компьютер, </w:t>
      </w:r>
      <w:r w:rsidRPr="00211DE9">
        <w:t xml:space="preserve">проектор, интерактивная доска </w:t>
      </w:r>
      <w:proofErr w:type="spellStart"/>
      <w:r w:rsidRPr="00211DE9">
        <w:t>SmartBoard</w:t>
      </w:r>
      <w:proofErr w:type="spellEnd"/>
      <w:r w:rsidRPr="00211DE9">
        <w:t xml:space="preserve">, колонки, программа </w:t>
      </w:r>
      <w:proofErr w:type="spellStart"/>
      <w:r w:rsidRPr="00211DE9">
        <w:t>Notebook</w:t>
      </w:r>
      <w:proofErr w:type="spellEnd"/>
      <w:r w:rsidRPr="00211DE9">
        <w:t xml:space="preserve"> </w:t>
      </w:r>
      <w:r w:rsidRPr="00211DE9">
        <w:rPr>
          <w:rFonts w:eastAsia="Calibri"/>
        </w:rPr>
        <w:t xml:space="preserve">, а также интерактивные средства </w:t>
      </w:r>
      <w:proofErr w:type="spellStart"/>
      <w:r w:rsidRPr="00211DE9">
        <w:rPr>
          <w:rFonts w:eastAsia="Calibri"/>
        </w:rPr>
        <w:t>Lessons</w:t>
      </w:r>
      <w:proofErr w:type="spellEnd"/>
      <w:r w:rsidRPr="00211DE9">
        <w:rPr>
          <w:rFonts w:eastAsia="Calibri"/>
        </w:rPr>
        <w:t xml:space="preserve"> </w:t>
      </w:r>
      <w:proofErr w:type="spellStart"/>
      <w:r w:rsidRPr="00211DE9">
        <w:rPr>
          <w:rFonts w:eastAsia="Calibri"/>
        </w:rPr>
        <w:t>Activity</w:t>
      </w:r>
      <w:proofErr w:type="spellEnd"/>
      <w:r w:rsidRPr="00211DE9">
        <w:rPr>
          <w:rFonts w:eastAsia="Calibri"/>
        </w:rPr>
        <w:t xml:space="preserve"> </w:t>
      </w:r>
      <w:proofErr w:type="spellStart"/>
      <w:r w:rsidRPr="00211DE9">
        <w:rPr>
          <w:rFonts w:eastAsia="Calibri"/>
        </w:rPr>
        <w:t>Toolkit</w:t>
      </w:r>
      <w:proofErr w:type="spellEnd"/>
      <w:r w:rsidRPr="00211DE9">
        <w:rPr>
          <w:rFonts w:eastAsia="Calibri"/>
        </w:rPr>
        <w:t>.</w:t>
      </w:r>
    </w:p>
    <w:p w:rsidR="009F018E" w:rsidRPr="00211DE9" w:rsidRDefault="009F018E" w:rsidP="005221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DE9">
        <w:rPr>
          <w:rFonts w:ascii="Times New Roman" w:hAnsi="Times New Roman" w:cs="Times New Roman"/>
          <w:b/>
          <w:sz w:val="24"/>
          <w:szCs w:val="24"/>
        </w:rPr>
        <w:t>Исходная компетенция учителя (владение ИКТ и материалами виртуального урока):</w:t>
      </w:r>
      <w:r w:rsidRPr="00211DE9">
        <w:rPr>
          <w:rFonts w:ascii="Times New Roman" w:hAnsi="Times New Roman" w:cs="Times New Roman"/>
          <w:sz w:val="24"/>
          <w:szCs w:val="24"/>
        </w:rPr>
        <w:t xml:space="preserve"> владение компьютером и проекционным оборудованием, детальное знакомство с цифровыми ресурсами по теме изучаемого урока, владение программой </w:t>
      </w:r>
      <w:proofErr w:type="spellStart"/>
      <w:r w:rsidRPr="00211DE9">
        <w:rPr>
          <w:rFonts w:ascii="Times New Roman" w:hAnsi="Times New Roman" w:cs="Times New Roman"/>
          <w:sz w:val="24"/>
          <w:szCs w:val="24"/>
        </w:rPr>
        <w:t>Notebook</w:t>
      </w:r>
      <w:proofErr w:type="spellEnd"/>
      <w:r w:rsidRPr="00211DE9">
        <w:rPr>
          <w:rFonts w:ascii="Times New Roman" w:hAnsi="Times New Roman" w:cs="Times New Roman"/>
          <w:sz w:val="24"/>
          <w:szCs w:val="24"/>
        </w:rPr>
        <w:t>.</w:t>
      </w:r>
    </w:p>
    <w:p w:rsidR="009F018E" w:rsidRPr="00211DE9" w:rsidRDefault="009F018E" w:rsidP="005221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DE9">
        <w:rPr>
          <w:rFonts w:ascii="Times New Roman" w:hAnsi="Times New Roman" w:cs="Times New Roman"/>
          <w:b/>
          <w:sz w:val="24"/>
          <w:szCs w:val="24"/>
        </w:rPr>
        <w:t>Исходная компетенция ученика (владение ИКТ и инструментами интерактивной доски)</w:t>
      </w:r>
      <w:r w:rsidRPr="00211DE9">
        <w:rPr>
          <w:rFonts w:ascii="Times New Roman" w:hAnsi="Times New Roman" w:cs="Times New Roman"/>
          <w:sz w:val="24"/>
          <w:szCs w:val="24"/>
        </w:rPr>
        <w:t xml:space="preserve">: от учащихся потребуется знакомство с компьютером (мышь, клавиатура), с программой </w:t>
      </w:r>
      <w:proofErr w:type="spellStart"/>
      <w:r w:rsidRPr="00211DE9">
        <w:rPr>
          <w:rFonts w:ascii="Times New Roman" w:hAnsi="Times New Roman" w:cs="Times New Roman"/>
          <w:sz w:val="24"/>
          <w:szCs w:val="24"/>
        </w:rPr>
        <w:t>Notebook</w:t>
      </w:r>
      <w:proofErr w:type="spellEnd"/>
      <w:r w:rsidRPr="00211DE9">
        <w:rPr>
          <w:rFonts w:ascii="Times New Roman" w:hAnsi="Times New Roman" w:cs="Times New Roman"/>
          <w:sz w:val="24"/>
          <w:szCs w:val="24"/>
        </w:rPr>
        <w:t xml:space="preserve"> (можно минимальное), умение работать инструментами ИД.</w:t>
      </w:r>
    </w:p>
    <w:p w:rsidR="009F018E" w:rsidRPr="00211DE9" w:rsidRDefault="009F018E" w:rsidP="005221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DE9">
        <w:rPr>
          <w:rFonts w:ascii="Times New Roman" w:hAnsi="Times New Roman" w:cs="Times New Roman"/>
          <w:b/>
          <w:sz w:val="24"/>
          <w:szCs w:val="24"/>
        </w:rPr>
        <w:t>Ролевые отношения учителя и ученика, роль компьютера</w:t>
      </w:r>
    </w:p>
    <w:p w:rsidR="009F018E" w:rsidRPr="00211DE9" w:rsidRDefault="009F018E" w:rsidP="005221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BAC">
        <w:rPr>
          <w:rFonts w:ascii="Times New Roman" w:hAnsi="Times New Roman" w:cs="Times New Roman"/>
          <w:b/>
          <w:sz w:val="24"/>
          <w:szCs w:val="24"/>
        </w:rPr>
        <w:t>Роль учителя:</w:t>
      </w:r>
      <w:r w:rsidRPr="00211DE9">
        <w:rPr>
          <w:rFonts w:ascii="Times New Roman" w:hAnsi="Times New Roman" w:cs="Times New Roman"/>
          <w:sz w:val="24"/>
          <w:szCs w:val="24"/>
        </w:rPr>
        <w:t xml:space="preserve"> организовать работу учеников. Изложить новый материал при помощи инструментов ИД</w:t>
      </w:r>
      <w:r w:rsidR="001B4135">
        <w:rPr>
          <w:rFonts w:ascii="Times New Roman" w:hAnsi="Times New Roman" w:cs="Times New Roman"/>
          <w:sz w:val="24"/>
          <w:szCs w:val="24"/>
        </w:rPr>
        <w:t xml:space="preserve">. </w:t>
      </w:r>
      <w:r w:rsidRPr="00211DE9">
        <w:rPr>
          <w:rFonts w:ascii="Times New Roman" w:hAnsi="Times New Roman" w:cs="Times New Roman"/>
          <w:sz w:val="24"/>
          <w:szCs w:val="24"/>
        </w:rPr>
        <w:t xml:space="preserve"> Проверить результативность работы учащихся.</w:t>
      </w:r>
    </w:p>
    <w:p w:rsidR="009F018E" w:rsidRPr="00211DE9" w:rsidRDefault="009F018E" w:rsidP="005221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BAC">
        <w:rPr>
          <w:rFonts w:ascii="Times New Roman" w:hAnsi="Times New Roman" w:cs="Times New Roman"/>
          <w:b/>
          <w:sz w:val="24"/>
          <w:szCs w:val="24"/>
        </w:rPr>
        <w:t>Роль компьютера и ИД:</w:t>
      </w:r>
      <w:r w:rsidRPr="00211DE9">
        <w:rPr>
          <w:rFonts w:ascii="Times New Roman" w:hAnsi="Times New Roman" w:cs="Times New Roman"/>
          <w:sz w:val="24"/>
          <w:szCs w:val="24"/>
        </w:rPr>
        <w:t xml:space="preserve"> обучающая, информационная, контролирующая.</w:t>
      </w:r>
    </w:p>
    <w:p w:rsidR="009F018E" w:rsidRPr="00211DE9" w:rsidRDefault="009F018E" w:rsidP="005221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BAC">
        <w:rPr>
          <w:rFonts w:ascii="Times New Roman" w:hAnsi="Times New Roman" w:cs="Times New Roman"/>
          <w:b/>
          <w:sz w:val="24"/>
          <w:szCs w:val="24"/>
        </w:rPr>
        <w:t>Роль ученика:</w:t>
      </w:r>
      <w:r w:rsidRPr="00211DE9">
        <w:rPr>
          <w:rFonts w:ascii="Times New Roman" w:hAnsi="Times New Roman" w:cs="Times New Roman"/>
          <w:sz w:val="24"/>
          <w:szCs w:val="24"/>
        </w:rPr>
        <w:t xml:space="preserve"> принимать активное участие в работе, выполнять задачи, поставленные учителем, воспринимать и запоминать новую информацию, проверить себя, прийти к определенным выводам и затем сформулировать их в процессе обсуждения.</w:t>
      </w:r>
    </w:p>
    <w:p w:rsidR="00522115" w:rsidRPr="00211DE9" w:rsidRDefault="00522115" w:rsidP="00522115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018E" w:rsidRPr="00211DE9" w:rsidRDefault="009F018E" w:rsidP="0052211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DE9">
        <w:rPr>
          <w:rFonts w:ascii="Times New Roman" w:eastAsia="Calibri" w:hAnsi="Times New Roman" w:cs="Times New Roman"/>
          <w:sz w:val="24"/>
          <w:szCs w:val="24"/>
        </w:rPr>
        <w:t xml:space="preserve">Представленный урок запланирован как урок изучения и первичного закрепления новых знаний по теме </w:t>
      </w:r>
      <w:r w:rsidRPr="00211DE9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211DE9">
        <w:rPr>
          <w:rFonts w:ascii="Times New Roman" w:hAnsi="Times New Roman" w:cs="Times New Roman"/>
          <w:b/>
          <w:sz w:val="24"/>
          <w:szCs w:val="24"/>
        </w:rPr>
        <w:t>Население России. Этническая мозаика России».</w:t>
      </w:r>
    </w:p>
    <w:p w:rsidR="009F018E" w:rsidRPr="00211DE9" w:rsidRDefault="009F018E" w:rsidP="005221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DE9">
        <w:rPr>
          <w:rFonts w:ascii="Times New Roman" w:eastAsia="Calibri" w:hAnsi="Times New Roman" w:cs="Times New Roman"/>
          <w:sz w:val="24"/>
          <w:szCs w:val="24"/>
        </w:rPr>
        <w:t xml:space="preserve">Данный урок ориентирован на учителей, работающих в </w:t>
      </w:r>
      <w:r w:rsidR="00522115" w:rsidRPr="00211DE9">
        <w:rPr>
          <w:rFonts w:ascii="Times New Roman" w:hAnsi="Times New Roman" w:cs="Times New Roman"/>
          <w:sz w:val="24"/>
          <w:szCs w:val="24"/>
        </w:rPr>
        <w:t>8</w:t>
      </w:r>
      <w:r w:rsidRPr="00211DE9">
        <w:rPr>
          <w:rFonts w:ascii="Times New Roman" w:eastAsia="Calibri" w:hAnsi="Times New Roman" w:cs="Times New Roman"/>
          <w:sz w:val="24"/>
          <w:szCs w:val="24"/>
        </w:rPr>
        <w:t>х классах по учебнику под редакцией А. И. Алексеева «География России</w:t>
      </w:r>
      <w:r w:rsidR="00227095" w:rsidRPr="00211DE9">
        <w:rPr>
          <w:rFonts w:ascii="Times New Roman" w:eastAsia="Calibri" w:hAnsi="Times New Roman" w:cs="Times New Roman"/>
          <w:sz w:val="24"/>
          <w:szCs w:val="24"/>
        </w:rPr>
        <w:t xml:space="preserve">. Природа и население», 8 класс, по одноименной авторской программе. </w:t>
      </w:r>
      <w:r w:rsidRPr="00211DE9">
        <w:rPr>
          <w:rFonts w:ascii="Times New Roman" w:eastAsia="Calibri" w:hAnsi="Times New Roman" w:cs="Times New Roman"/>
          <w:sz w:val="24"/>
          <w:szCs w:val="24"/>
        </w:rPr>
        <w:t xml:space="preserve">Он также может быть использован при изучении раздела </w:t>
      </w:r>
      <w:r w:rsidR="00227095" w:rsidRPr="00211DE9">
        <w:rPr>
          <w:rFonts w:ascii="Times New Roman" w:eastAsia="Calibri" w:hAnsi="Times New Roman" w:cs="Times New Roman"/>
          <w:sz w:val="24"/>
          <w:szCs w:val="24"/>
        </w:rPr>
        <w:t xml:space="preserve">«Население России» </w:t>
      </w:r>
      <w:r w:rsidRPr="00211DE9">
        <w:rPr>
          <w:rFonts w:ascii="Times New Roman" w:eastAsia="Calibri" w:hAnsi="Times New Roman" w:cs="Times New Roman"/>
          <w:sz w:val="24"/>
          <w:szCs w:val="24"/>
        </w:rPr>
        <w:t>и с использованием других учебников.</w:t>
      </w:r>
      <w:r w:rsidR="00227095" w:rsidRPr="00211DE9">
        <w:rPr>
          <w:rFonts w:ascii="Times New Roman" w:eastAsia="Calibri" w:hAnsi="Times New Roman" w:cs="Times New Roman"/>
          <w:sz w:val="24"/>
          <w:szCs w:val="24"/>
        </w:rPr>
        <w:t xml:space="preserve"> Данная программа изучается в объеме 68 часов (2 часа в неделю).</w:t>
      </w:r>
    </w:p>
    <w:p w:rsidR="009F018E" w:rsidRPr="00211DE9" w:rsidRDefault="009F018E" w:rsidP="00522115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E9">
        <w:rPr>
          <w:rFonts w:ascii="Times New Roman" w:eastAsia="Calibri" w:hAnsi="Times New Roman" w:cs="Times New Roman"/>
          <w:sz w:val="24"/>
          <w:szCs w:val="24"/>
        </w:rPr>
        <w:t xml:space="preserve">В уроке максимально учтены приоритетные направления модернизации школьного географического образования в условиях перехода на стандарты второго поколения.  </w:t>
      </w:r>
    </w:p>
    <w:p w:rsidR="009F018E" w:rsidRPr="00211DE9" w:rsidRDefault="009F018E" w:rsidP="00522115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E9">
        <w:rPr>
          <w:rFonts w:ascii="Times New Roman" w:eastAsia="Calibri" w:hAnsi="Times New Roman" w:cs="Times New Roman"/>
          <w:sz w:val="24"/>
          <w:szCs w:val="24"/>
        </w:rPr>
        <w:t xml:space="preserve">Урок является </w:t>
      </w:r>
      <w:r w:rsidRPr="00211DE9">
        <w:rPr>
          <w:rFonts w:ascii="Times New Roman" w:hAnsi="Times New Roman" w:cs="Times New Roman"/>
          <w:sz w:val="24"/>
          <w:szCs w:val="24"/>
        </w:rPr>
        <w:t xml:space="preserve">9м в разделе «Население России» и </w:t>
      </w:r>
      <w:r w:rsidR="00522115" w:rsidRPr="00211DE9">
        <w:rPr>
          <w:rFonts w:ascii="Times New Roman" w:hAnsi="Times New Roman" w:cs="Times New Roman"/>
          <w:sz w:val="24"/>
          <w:szCs w:val="24"/>
        </w:rPr>
        <w:t>вторым</w:t>
      </w:r>
      <w:r w:rsidRPr="00211DE9">
        <w:rPr>
          <w:rFonts w:ascii="Times New Roman" w:hAnsi="Times New Roman" w:cs="Times New Roman"/>
          <w:sz w:val="24"/>
          <w:szCs w:val="24"/>
        </w:rPr>
        <w:t xml:space="preserve"> в теме «Народы и религии России» </w:t>
      </w:r>
      <w:r w:rsidRPr="00211DE9">
        <w:rPr>
          <w:rFonts w:ascii="Times New Roman" w:eastAsia="Calibri" w:hAnsi="Times New Roman" w:cs="Times New Roman"/>
          <w:sz w:val="24"/>
          <w:szCs w:val="24"/>
        </w:rPr>
        <w:t>продолжением предыдущего вводного урока именно поэтому в начале достаточно времени уделяется повторению основных понятий раздела. При этом</w:t>
      </w:r>
      <w:proofErr w:type="gramStart"/>
      <w:r w:rsidR="00522115" w:rsidRPr="00211DE9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211DE9">
        <w:rPr>
          <w:rFonts w:ascii="Times New Roman" w:eastAsia="Calibri" w:hAnsi="Times New Roman" w:cs="Times New Roman"/>
          <w:sz w:val="24"/>
          <w:szCs w:val="24"/>
        </w:rPr>
        <w:t xml:space="preserve"> при проведении тестирования</w:t>
      </w:r>
      <w:r w:rsidR="00522115" w:rsidRPr="00211DE9">
        <w:rPr>
          <w:rFonts w:ascii="Times New Roman" w:eastAsia="Calibri" w:hAnsi="Times New Roman" w:cs="Times New Roman"/>
          <w:sz w:val="24"/>
          <w:szCs w:val="24"/>
        </w:rPr>
        <w:t>, для развития у учащихся способностей к системному анализу,</w:t>
      </w:r>
      <w:r w:rsidRPr="00211DE9">
        <w:rPr>
          <w:rFonts w:ascii="Times New Roman" w:eastAsia="Calibri" w:hAnsi="Times New Roman" w:cs="Times New Roman"/>
          <w:sz w:val="24"/>
          <w:szCs w:val="24"/>
        </w:rPr>
        <w:t xml:space="preserve"> ответы на вопросы предлагается аргументировать. На данном уроке происходит подготовка к последующему успешному  восприятию темы «Религии народов России» и к дальнейшему изучению особенностей  населения России. Четко прослеживается также </w:t>
      </w:r>
      <w:proofErr w:type="spellStart"/>
      <w:r w:rsidRPr="00211DE9">
        <w:rPr>
          <w:rFonts w:ascii="Times New Roman" w:eastAsia="Calibri" w:hAnsi="Times New Roman" w:cs="Times New Roman"/>
          <w:sz w:val="24"/>
          <w:szCs w:val="24"/>
        </w:rPr>
        <w:t>межпредметная</w:t>
      </w:r>
      <w:proofErr w:type="spellEnd"/>
      <w:r w:rsidRPr="00211DE9">
        <w:rPr>
          <w:rFonts w:ascii="Times New Roman" w:eastAsia="Calibri" w:hAnsi="Times New Roman" w:cs="Times New Roman"/>
          <w:sz w:val="24"/>
          <w:szCs w:val="24"/>
        </w:rPr>
        <w:t xml:space="preserve"> связь представленного  урока  с курсом истории России.</w:t>
      </w:r>
    </w:p>
    <w:p w:rsidR="009F018E" w:rsidRPr="00211DE9" w:rsidRDefault="009F018E" w:rsidP="00522115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E9">
        <w:rPr>
          <w:rFonts w:ascii="Times New Roman" w:eastAsia="Calibri" w:hAnsi="Times New Roman" w:cs="Times New Roman"/>
          <w:sz w:val="24"/>
          <w:szCs w:val="24"/>
        </w:rPr>
        <w:t>Специфика урока и новаторский подход проявились в выборе комбинированной формы изучения учащимися отдельных языковых семей</w:t>
      </w:r>
      <w:r w:rsidR="00522115" w:rsidRPr="00211DE9">
        <w:rPr>
          <w:rFonts w:ascii="Times New Roman" w:eastAsia="Calibri" w:hAnsi="Times New Roman" w:cs="Times New Roman"/>
          <w:sz w:val="24"/>
          <w:szCs w:val="24"/>
        </w:rPr>
        <w:t xml:space="preserve">. Изучение происходит как </w:t>
      </w:r>
      <w:r w:rsidR="000A7B85" w:rsidRPr="00211DE9">
        <w:rPr>
          <w:rFonts w:ascii="Times New Roman" w:eastAsia="Calibri" w:hAnsi="Times New Roman" w:cs="Times New Roman"/>
          <w:sz w:val="24"/>
          <w:szCs w:val="24"/>
        </w:rPr>
        <w:t>с учителем</w:t>
      </w:r>
      <w:r w:rsidR="000A7B85">
        <w:rPr>
          <w:rFonts w:ascii="Times New Roman" w:eastAsia="Calibri" w:hAnsi="Times New Roman" w:cs="Times New Roman"/>
          <w:sz w:val="24"/>
          <w:szCs w:val="24"/>
        </w:rPr>
        <w:t>,</w:t>
      </w:r>
      <w:r w:rsidR="000A7B85" w:rsidRPr="00211DE9">
        <w:rPr>
          <w:rFonts w:ascii="Times New Roman" w:eastAsia="Calibri" w:hAnsi="Times New Roman" w:cs="Times New Roman"/>
          <w:sz w:val="24"/>
          <w:szCs w:val="24"/>
        </w:rPr>
        <w:t xml:space="preserve"> так и </w:t>
      </w:r>
      <w:r w:rsidRPr="00211DE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522115" w:rsidRPr="00211DE9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211DE9">
        <w:rPr>
          <w:rFonts w:ascii="Times New Roman" w:eastAsia="Calibri" w:hAnsi="Times New Roman" w:cs="Times New Roman"/>
          <w:sz w:val="24"/>
          <w:szCs w:val="24"/>
        </w:rPr>
        <w:t xml:space="preserve"> в группах.</w:t>
      </w:r>
      <w:r w:rsidR="000A7B85">
        <w:rPr>
          <w:rFonts w:ascii="Times New Roman" w:eastAsia="Calibri" w:hAnsi="Times New Roman" w:cs="Times New Roman"/>
          <w:sz w:val="24"/>
          <w:szCs w:val="24"/>
        </w:rPr>
        <w:t xml:space="preserve"> Это позволяет разбудить </w:t>
      </w:r>
      <w:proofErr w:type="gramStart"/>
      <w:r w:rsidR="000A7B85">
        <w:rPr>
          <w:rFonts w:ascii="Times New Roman" w:eastAsia="Calibri" w:hAnsi="Times New Roman" w:cs="Times New Roman"/>
          <w:sz w:val="24"/>
          <w:szCs w:val="24"/>
        </w:rPr>
        <w:t>дремлющую</w:t>
      </w:r>
      <w:proofErr w:type="gramEnd"/>
      <w:r w:rsidR="000A7B85">
        <w:rPr>
          <w:rFonts w:ascii="Times New Roman" w:eastAsia="Calibri" w:hAnsi="Times New Roman" w:cs="Times New Roman"/>
          <w:sz w:val="24"/>
          <w:szCs w:val="24"/>
        </w:rPr>
        <w:t xml:space="preserve"> креативность и творческое начало, которое есть в каждом ребенке.</w:t>
      </w:r>
      <w:r w:rsidRPr="00211DE9">
        <w:rPr>
          <w:rFonts w:ascii="Times New Roman" w:eastAsia="Calibri" w:hAnsi="Times New Roman" w:cs="Times New Roman"/>
          <w:sz w:val="24"/>
          <w:szCs w:val="24"/>
        </w:rPr>
        <w:t xml:space="preserve"> Еще один эффективный ход, это сочетание при изложении нового материала информации и опорных схем из учебника и картодиаграмм из газеты «География», данные в которых более свежие</w:t>
      </w:r>
      <w:r w:rsidR="001B4135">
        <w:rPr>
          <w:rFonts w:ascii="Times New Roman" w:eastAsia="Calibri" w:hAnsi="Times New Roman" w:cs="Times New Roman"/>
          <w:sz w:val="24"/>
          <w:szCs w:val="24"/>
        </w:rPr>
        <w:t>, нежели в учебнике</w:t>
      </w:r>
      <w:r w:rsidRPr="00211DE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14314" w:rsidRPr="00211DE9" w:rsidRDefault="009F018E" w:rsidP="00211DE9">
      <w:pPr>
        <w:ind w:firstLine="567"/>
        <w:jc w:val="both"/>
      </w:pPr>
      <w:r w:rsidRPr="00211DE9">
        <w:rPr>
          <w:rFonts w:eastAsia="Calibri"/>
        </w:rPr>
        <w:t xml:space="preserve">Проблема недостатка времени на изучение новой темы, закрепление и проверку полученных знаний, решается  таким  образом, что при более детальном  изучении  представителей небольших языковых групп, класс делится на группы и каждая изучает «свой» народ самостоятельно. </w:t>
      </w:r>
      <w:r w:rsidR="00522115" w:rsidRPr="00211DE9">
        <w:rPr>
          <w:rFonts w:eastAsia="Calibri"/>
        </w:rPr>
        <w:t xml:space="preserve">В данном виде работы в группах детям предлагается </w:t>
      </w:r>
      <w:r w:rsidR="00522115" w:rsidRPr="00211DE9">
        <w:t>сделать вывод о возможной хозяйственной деятельности данных народов на основе сделанных записей.</w:t>
      </w:r>
      <w:r w:rsidR="00114314" w:rsidRPr="00211DE9">
        <w:t xml:space="preserve"> Таким образом, в ходе урока появляются элементы заданий дивергентного типа. В таких заданиях конечный мыслительный продукт  не выводится напрямую из условий. Решение их требует поиска разных подходов, допускает и частично предполагает их сопоставление. А </w:t>
      </w:r>
      <w:proofErr w:type="spellStart"/>
      <w:r w:rsidR="00114314" w:rsidRPr="00211DE9">
        <w:t>невыводимость</w:t>
      </w:r>
      <w:proofErr w:type="spellEnd"/>
      <w:r w:rsidR="00114314" w:rsidRPr="00211DE9">
        <w:t xml:space="preserve"> ответов из самого условия и проявляющаяся таким образом недосказанность требуют не просто мобилизации и объединения уже полученных знаний, а интуиции, озарения.  Многие дети отличаются повышенным интересом</w:t>
      </w:r>
      <w:r w:rsidR="00144EB8">
        <w:t xml:space="preserve"> к</w:t>
      </w:r>
      <w:r w:rsidR="00114314" w:rsidRPr="00211DE9">
        <w:t xml:space="preserve"> открытым дивергентным задачам, явно предпочитая их заданиям конвергентного типа. Создаваемые этими задачами ситуации с </w:t>
      </w:r>
      <w:r w:rsidR="00114314" w:rsidRPr="00211DE9">
        <w:lastRenderedPageBreak/>
        <w:t xml:space="preserve">различной, в том числе и высокой степенью неопределенности не подавляют, а напротив, мобилизуют и стимулируют активность ребенка. </w:t>
      </w:r>
      <w:r w:rsidR="00211DE9">
        <w:t xml:space="preserve">В </w:t>
      </w:r>
      <w:r w:rsidR="00EB0BAC">
        <w:t>конце</w:t>
      </w:r>
      <w:r w:rsidR="00211DE9">
        <w:t xml:space="preserve">  урока детям предлагается так же написать </w:t>
      </w:r>
      <w:proofErr w:type="spellStart"/>
      <w:r w:rsidR="00211DE9">
        <w:t>синквейн</w:t>
      </w:r>
      <w:proofErr w:type="spellEnd"/>
      <w:r w:rsidR="00211DE9">
        <w:t xml:space="preserve"> о народах, </w:t>
      </w:r>
      <w:proofErr w:type="gramStart"/>
      <w:r w:rsidR="00211DE9">
        <w:t>правила</w:t>
      </w:r>
      <w:proofErr w:type="gramEnd"/>
      <w:r w:rsidR="00211DE9">
        <w:t xml:space="preserve"> написания которого ребятам известны.</w:t>
      </w:r>
    </w:p>
    <w:p w:rsidR="009F018E" w:rsidRPr="00211DE9" w:rsidRDefault="009F018E" w:rsidP="00211DE9">
      <w:pPr>
        <w:ind w:firstLine="567"/>
        <w:jc w:val="both"/>
        <w:rPr>
          <w:rFonts w:eastAsia="Calibri"/>
        </w:rPr>
      </w:pPr>
      <w:r w:rsidRPr="00211DE9">
        <w:rPr>
          <w:rFonts w:eastAsia="Calibri"/>
        </w:rPr>
        <w:t xml:space="preserve">Для реализации в ходе урока запланированы следующие </w:t>
      </w:r>
      <w:r w:rsidRPr="00211DE9">
        <w:rPr>
          <w:rFonts w:eastAsia="Calibri"/>
          <w:b/>
        </w:rPr>
        <w:t>цели и задачи</w:t>
      </w:r>
      <w:r w:rsidRPr="00211DE9">
        <w:rPr>
          <w:rFonts w:eastAsia="Calibri"/>
        </w:rPr>
        <w:t>:</w:t>
      </w:r>
    </w:p>
    <w:p w:rsidR="009F018E" w:rsidRPr="00211DE9" w:rsidRDefault="009F018E" w:rsidP="00211DE9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E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Обучающая</w:t>
      </w:r>
      <w:r w:rsidRPr="00211DE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- </w:t>
      </w:r>
      <w:r w:rsidRPr="00211DE9">
        <w:rPr>
          <w:rFonts w:ascii="Times New Roman" w:eastAsia="Calibri" w:hAnsi="Times New Roman" w:cs="Times New Roman"/>
          <w:sz w:val="24"/>
          <w:szCs w:val="24"/>
        </w:rPr>
        <w:t xml:space="preserve"> расширить представление учащихся о народах, населяющих нашу страну, объяснить закономерность расселения тех или иных народов на территории России, показать взаимосвязь между расселением народов и изученными ранее демографическими </w:t>
      </w:r>
      <w:r w:rsidR="00227095" w:rsidRPr="00211DE9">
        <w:rPr>
          <w:rFonts w:ascii="Times New Roman" w:eastAsia="Calibri" w:hAnsi="Times New Roman" w:cs="Times New Roman"/>
          <w:sz w:val="24"/>
          <w:szCs w:val="24"/>
        </w:rPr>
        <w:t>особенностями</w:t>
      </w:r>
      <w:r w:rsidRPr="00211DE9">
        <w:rPr>
          <w:rFonts w:ascii="Times New Roman" w:eastAsia="Calibri" w:hAnsi="Times New Roman" w:cs="Times New Roman"/>
          <w:sz w:val="24"/>
          <w:szCs w:val="24"/>
        </w:rPr>
        <w:t xml:space="preserve"> отдельных территорий. </w:t>
      </w:r>
    </w:p>
    <w:p w:rsidR="009F018E" w:rsidRPr="00211DE9" w:rsidRDefault="009F018E" w:rsidP="00211DE9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1DE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Развивающая</w:t>
      </w:r>
      <w:proofErr w:type="gramEnd"/>
      <w:r w:rsidRPr="00211DE9">
        <w:rPr>
          <w:rFonts w:ascii="Times New Roman" w:eastAsia="Calibri" w:hAnsi="Times New Roman" w:cs="Times New Roman"/>
          <w:sz w:val="24"/>
          <w:szCs w:val="24"/>
        </w:rPr>
        <w:t xml:space="preserve"> -  формировать учебные компетентности школьников, такие как функции самоконтроля, самоанализа, развитие логического, критического и системного мышления, умение работать с информацией, работать в команде, умение ставить и решать проблемы, развитие монологической речи и презентативных навыков.</w:t>
      </w:r>
    </w:p>
    <w:p w:rsidR="009F018E" w:rsidRPr="00211DE9" w:rsidRDefault="009F018E" w:rsidP="00211DE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proofErr w:type="gramStart"/>
      <w:r w:rsidRPr="00211DE9">
        <w:rPr>
          <w:rFonts w:eastAsia="Calibri"/>
          <w:b/>
          <w:bCs/>
          <w:i/>
          <w:iCs/>
        </w:rPr>
        <w:t>Воспитательная</w:t>
      </w:r>
      <w:proofErr w:type="gramEnd"/>
      <w:r w:rsidRPr="00211DE9">
        <w:rPr>
          <w:rFonts w:eastAsia="Calibri"/>
          <w:b/>
          <w:bCs/>
          <w:i/>
          <w:iCs/>
        </w:rPr>
        <w:t xml:space="preserve"> </w:t>
      </w:r>
      <w:r w:rsidRPr="00211DE9">
        <w:rPr>
          <w:rFonts w:eastAsia="Calibri"/>
          <w:bCs/>
          <w:i/>
          <w:iCs/>
        </w:rPr>
        <w:t>-</w:t>
      </w:r>
      <w:r w:rsidRPr="00211DE9">
        <w:rPr>
          <w:rFonts w:eastAsia="Calibri"/>
          <w:b/>
          <w:bCs/>
          <w:i/>
          <w:iCs/>
        </w:rPr>
        <w:t xml:space="preserve"> </w:t>
      </w:r>
      <w:r w:rsidRPr="00211DE9">
        <w:rPr>
          <w:rFonts w:eastAsia="Calibri"/>
        </w:rPr>
        <w:t>содействовать формированию благоприятного  стиля общения в классном коллективе, способствовать проявлению дружеских чувств по отношению к своим одноклассникам, способствовать дальнейшему формированию духовно развитой личности, обладающей гуманистическим мировоззрением, толерантностью по отношению к различным народам, населяющим нашу страну. Способствовать формированию уважительного отношения и толерантности к людям разных национальностей, разных социальных классов, другого вероисповедания.</w:t>
      </w:r>
      <w:r w:rsidR="006C43D7" w:rsidRPr="00211DE9">
        <w:rPr>
          <w:rFonts w:eastAsia="Calibri"/>
        </w:rPr>
        <w:t xml:space="preserve"> </w:t>
      </w:r>
      <w:r w:rsidRPr="00211DE9">
        <w:rPr>
          <w:rFonts w:eastAsia="Calibri"/>
        </w:rPr>
        <w:t>Все требования программы по данной теме получили отражение в ходе урока. Вся структура урока стимулирует высокую познавательную активность учащихся, как в процессе закрепления пройденного, так и во время рассмотрения нового материала. Большое значение при проведении урока</w:t>
      </w:r>
      <w:proofErr w:type="gramStart"/>
      <w:r w:rsidR="00522115" w:rsidRPr="00211DE9">
        <w:rPr>
          <w:rFonts w:eastAsia="Calibri"/>
        </w:rPr>
        <w:t>1</w:t>
      </w:r>
      <w:proofErr w:type="gramEnd"/>
      <w:r w:rsidRPr="00211DE9">
        <w:rPr>
          <w:rFonts w:eastAsia="Calibri"/>
        </w:rPr>
        <w:t xml:space="preserve"> придается пробуждению познавательного интереса у ребят.  </w:t>
      </w:r>
    </w:p>
    <w:p w:rsidR="00EB0BAC" w:rsidRDefault="00EB0BAC" w:rsidP="00211DE9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018E" w:rsidRPr="00211DE9" w:rsidRDefault="009F018E" w:rsidP="00211DE9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E9">
        <w:rPr>
          <w:rFonts w:ascii="Times New Roman" w:eastAsia="Calibri" w:hAnsi="Times New Roman" w:cs="Times New Roman"/>
          <w:sz w:val="24"/>
          <w:szCs w:val="24"/>
        </w:rPr>
        <w:t xml:space="preserve">На уроке используются </w:t>
      </w:r>
      <w:r w:rsidRPr="00211DE9">
        <w:rPr>
          <w:rFonts w:ascii="Times New Roman" w:eastAsia="Calibri" w:hAnsi="Times New Roman" w:cs="Times New Roman"/>
          <w:bCs/>
          <w:sz w:val="24"/>
          <w:szCs w:val="24"/>
        </w:rPr>
        <w:t xml:space="preserve">следующие </w:t>
      </w:r>
      <w:r w:rsidRPr="00EB0BAC">
        <w:rPr>
          <w:rFonts w:ascii="Times New Roman" w:eastAsia="Calibri" w:hAnsi="Times New Roman" w:cs="Times New Roman"/>
          <w:b/>
          <w:bCs/>
          <w:sz w:val="24"/>
          <w:szCs w:val="24"/>
        </w:rPr>
        <w:t>виды учебной деятельности</w:t>
      </w:r>
      <w:r w:rsidRPr="00211DE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4739B" w:rsidRPr="00DA2741">
        <w:rPr>
          <w:rFonts w:ascii="Times New Roman" w:eastAsia="Calibri" w:hAnsi="Times New Roman" w:cs="Times New Roman"/>
          <w:bCs/>
          <w:sz w:val="24"/>
          <w:szCs w:val="24"/>
        </w:rPr>
        <w:t xml:space="preserve">опрос учащихся, чтение, слушание, </w:t>
      </w:r>
      <w:r w:rsidR="00A4739B">
        <w:rPr>
          <w:rFonts w:ascii="Times New Roman" w:eastAsia="Calibri" w:hAnsi="Times New Roman" w:cs="Times New Roman"/>
          <w:bCs/>
          <w:sz w:val="24"/>
          <w:szCs w:val="24"/>
        </w:rPr>
        <w:t xml:space="preserve">тестирование, </w:t>
      </w:r>
      <w:r w:rsidR="00A4739B" w:rsidRPr="00DA2741">
        <w:rPr>
          <w:rFonts w:ascii="Times New Roman" w:eastAsia="Calibri" w:hAnsi="Times New Roman" w:cs="Times New Roman"/>
          <w:bCs/>
          <w:sz w:val="24"/>
          <w:szCs w:val="24"/>
        </w:rPr>
        <w:t>рассказ, работа с учебником,</w:t>
      </w:r>
      <w:r w:rsidR="00A4739B">
        <w:rPr>
          <w:rFonts w:ascii="Times New Roman" w:eastAsia="Calibri" w:hAnsi="Times New Roman" w:cs="Times New Roman"/>
          <w:bCs/>
          <w:sz w:val="24"/>
          <w:szCs w:val="24"/>
        </w:rPr>
        <w:t xml:space="preserve"> работа в группе,</w:t>
      </w:r>
      <w:r w:rsidR="00A4739B" w:rsidRPr="00DA2741">
        <w:rPr>
          <w:rFonts w:ascii="Times New Roman" w:eastAsia="Calibri" w:hAnsi="Times New Roman" w:cs="Times New Roman"/>
          <w:bCs/>
          <w:sz w:val="24"/>
          <w:szCs w:val="24"/>
        </w:rPr>
        <w:t xml:space="preserve"> ответы на вопросы,  практические занятия</w:t>
      </w:r>
      <w:r w:rsidR="00A4739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A4739B">
        <w:rPr>
          <w:rFonts w:ascii="Times New Roman" w:eastAsia="Calibri" w:hAnsi="Times New Roman" w:cs="Times New Roman"/>
          <w:bCs/>
          <w:sz w:val="24"/>
          <w:szCs w:val="24"/>
        </w:rPr>
        <w:t>синквейн</w:t>
      </w:r>
      <w:proofErr w:type="spellEnd"/>
      <w:r w:rsidR="00A4739B" w:rsidRPr="00DA274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4739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11DE9">
        <w:rPr>
          <w:rFonts w:ascii="Times New Roman" w:eastAsia="Calibri" w:hAnsi="Times New Roman" w:cs="Times New Roman"/>
          <w:sz w:val="24"/>
          <w:szCs w:val="24"/>
        </w:rPr>
        <w:t>В ходе урока имеет место первичное закрепление нового материала. Виды контроля на уроке - самоконтроль и взаимопроверка. Использование компьютера и проектора на уроке обосновано тем, что на основе визуального ряда легче развивать образное мышление учащихся, целостное восприятие современной географической картины мира. Появляется возможность совместить теоретический и демонстрационный материал. Учебный процесс становится более эффективным, так как ученик выступает его активным участником.</w:t>
      </w:r>
    </w:p>
    <w:p w:rsidR="009F018E" w:rsidRPr="00211DE9" w:rsidRDefault="009F018E" w:rsidP="00211DE9">
      <w:pPr>
        <w:autoSpaceDE w:val="0"/>
        <w:autoSpaceDN w:val="0"/>
        <w:adjustRightInd w:val="0"/>
        <w:ind w:firstLine="708"/>
        <w:jc w:val="both"/>
        <w:rPr>
          <w:rFonts w:eastAsia="Calibri"/>
          <w:bCs/>
        </w:rPr>
      </w:pPr>
      <w:r w:rsidRPr="00211DE9">
        <w:rPr>
          <w:rFonts w:eastAsia="Calibri"/>
          <w:bCs/>
        </w:rPr>
        <w:t xml:space="preserve">Самостоятельная работа запланирована таким образом, что бы при недостатке времени для ее выполнения в ходе урока, она может быть продолжена дома. Так, например вывод о возможных видах хозяйственной деятельности описываемых народов можно написать дома </w:t>
      </w:r>
      <w:proofErr w:type="gramStart"/>
      <w:r w:rsidRPr="00211DE9">
        <w:rPr>
          <w:rFonts w:eastAsia="Calibri"/>
          <w:bCs/>
        </w:rPr>
        <w:t>более развернуто</w:t>
      </w:r>
      <w:proofErr w:type="gramEnd"/>
      <w:r w:rsidRPr="00211DE9">
        <w:rPr>
          <w:rFonts w:eastAsia="Calibri"/>
          <w:bCs/>
        </w:rPr>
        <w:t xml:space="preserve"> с использованием дополнительной литературы.</w:t>
      </w:r>
    </w:p>
    <w:p w:rsidR="009F018E" w:rsidRPr="00211DE9" w:rsidRDefault="008C3B20" w:rsidP="00211DE9">
      <w:pPr>
        <w:autoSpaceDE w:val="0"/>
        <w:autoSpaceDN w:val="0"/>
        <w:adjustRightInd w:val="0"/>
        <w:ind w:firstLine="708"/>
        <w:jc w:val="both"/>
        <w:rPr>
          <w:rFonts w:eastAsia="Calibri"/>
          <w:bCs/>
        </w:rPr>
      </w:pPr>
      <w:r w:rsidRPr="00211DE9">
        <w:rPr>
          <w:rFonts w:eastAsia="Calibri"/>
          <w:bCs/>
        </w:rPr>
        <w:t xml:space="preserve">Во время урока у </w:t>
      </w:r>
      <w:r w:rsidR="009F018E" w:rsidRPr="00211DE9">
        <w:rPr>
          <w:rFonts w:eastAsia="Calibri"/>
          <w:bCs/>
        </w:rPr>
        <w:t>учащихся на столе учебник, тетрадь, атлас, открытый на странице «Карта народов России». Класс делится на команды по ходу урока.</w:t>
      </w:r>
    </w:p>
    <w:p w:rsidR="00EB0BAC" w:rsidRDefault="008C3B20" w:rsidP="00211DE9">
      <w:pPr>
        <w:pStyle w:val="a3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11DE9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:rsidR="008C3B20" w:rsidRPr="00211DE9" w:rsidRDefault="008C3B20" w:rsidP="00EB0B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DE9">
        <w:rPr>
          <w:rFonts w:ascii="Times New Roman" w:eastAsia="Calibri" w:hAnsi="Times New Roman" w:cs="Times New Roman"/>
          <w:sz w:val="24"/>
          <w:szCs w:val="24"/>
        </w:rPr>
        <w:t>Х</w:t>
      </w:r>
      <w:r w:rsidRPr="00211DE9">
        <w:rPr>
          <w:rFonts w:ascii="Times New Roman" w:hAnsi="Times New Roman" w:cs="Times New Roman"/>
          <w:b/>
          <w:sz w:val="24"/>
          <w:szCs w:val="24"/>
        </w:rPr>
        <w:t>арактеристика класса.</w:t>
      </w:r>
      <w:r w:rsidRPr="00211DE9">
        <w:rPr>
          <w:sz w:val="24"/>
          <w:szCs w:val="24"/>
        </w:rPr>
        <w:t xml:space="preserve"> </w:t>
      </w:r>
      <w:r w:rsidRPr="00211DE9">
        <w:rPr>
          <w:rFonts w:ascii="Times New Roman" w:eastAsia="Calibri" w:hAnsi="Times New Roman" w:cs="Times New Roman"/>
          <w:sz w:val="24"/>
          <w:szCs w:val="24"/>
        </w:rPr>
        <w:t xml:space="preserve">В классе 25 человек: 12 мальчиков, 13 девочек. У детей высокая степень социальной и психологической адаптации, они хорошо подготовлены к восприятию урока подобного рода, включая групповые формы работы и работу с инструментами ИД. Их компетентности сформированы в области </w:t>
      </w:r>
      <w:r w:rsidR="002B5154" w:rsidRPr="00211DE9">
        <w:rPr>
          <w:rFonts w:ascii="Times New Roman" w:eastAsia="Calibri" w:hAnsi="Times New Roman" w:cs="Times New Roman"/>
          <w:sz w:val="24"/>
          <w:szCs w:val="24"/>
        </w:rPr>
        <w:t xml:space="preserve">творчества </w:t>
      </w:r>
      <w:r w:rsidR="000D1D40" w:rsidRPr="00211DE9">
        <w:rPr>
          <w:rFonts w:ascii="Times New Roman" w:eastAsia="Calibri" w:hAnsi="Times New Roman" w:cs="Times New Roman"/>
          <w:sz w:val="24"/>
          <w:szCs w:val="24"/>
        </w:rPr>
        <w:t>и активного использования ИКТ в учебном процессе. У подавляющего большинства детей класса</w:t>
      </w:r>
      <w:r w:rsidR="000D1D40" w:rsidRPr="00211DE9">
        <w:rPr>
          <w:rFonts w:ascii="Times New Roman" w:hAnsi="Times New Roman" w:cs="Times New Roman"/>
          <w:sz w:val="24"/>
          <w:szCs w:val="24"/>
        </w:rPr>
        <w:t xml:space="preserve"> </w:t>
      </w:r>
      <w:r w:rsidR="00EB0BAC">
        <w:rPr>
          <w:rFonts w:ascii="Times New Roman" w:hAnsi="Times New Roman" w:cs="Times New Roman"/>
          <w:sz w:val="24"/>
          <w:szCs w:val="24"/>
        </w:rPr>
        <w:t>развито</w:t>
      </w:r>
      <w:r w:rsidR="002B5154" w:rsidRPr="00211DE9">
        <w:rPr>
          <w:rFonts w:ascii="Times New Roman" w:hAnsi="Times New Roman" w:cs="Times New Roman"/>
          <w:sz w:val="24"/>
          <w:szCs w:val="24"/>
        </w:rPr>
        <w:t xml:space="preserve"> критическое и системное мышление, </w:t>
      </w:r>
      <w:r w:rsidR="000D1D40" w:rsidRPr="00211DE9">
        <w:rPr>
          <w:rFonts w:ascii="Times New Roman" w:hAnsi="Times New Roman" w:cs="Times New Roman"/>
          <w:sz w:val="24"/>
          <w:szCs w:val="24"/>
        </w:rPr>
        <w:t>они умеют</w:t>
      </w:r>
      <w:r w:rsidR="002B5154" w:rsidRPr="00211DE9">
        <w:rPr>
          <w:rFonts w:ascii="Times New Roman" w:hAnsi="Times New Roman" w:cs="Times New Roman"/>
          <w:sz w:val="24"/>
          <w:szCs w:val="24"/>
        </w:rPr>
        <w:t xml:space="preserve"> работать с информацией, работать в команде</w:t>
      </w:r>
      <w:r w:rsidR="000D1D40" w:rsidRPr="00211DE9">
        <w:rPr>
          <w:rFonts w:ascii="Times New Roman" w:hAnsi="Times New Roman" w:cs="Times New Roman"/>
          <w:sz w:val="24"/>
          <w:szCs w:val="24"/>
        </w:rPr>
        <w:t>, нацелены</w:t>
      </w:r>
      <w:r w:rsidR="002B5154" w:rsidRPr="00211DE9">
        <w:rPr>
          <w:rFonts w:ascii="Times New Roman" w:hAnsi="Times New Roman" w:cs="Times New Roman"/>
          <w:sz w:val="24"/>
          <w:szCs w:val="24"/>
        </w:rPr>
        <w:t xml:space="preserve"> на саморазвитие</w:t>
      </w:r>
      <w:r w:rsidR="000D1D40" w:rsidRPr="00211DE9">
        <w:rPr>
          <w:rFonts w:ascii="Times New Roman" w:hAnsi="Times New Roman" w:cs="Times New Roman"/>
          <w:sz w:val="24"/>
          <w:szCs w:val="24"/>
        </w:rPr>
        <w:t>.</w:t>
      </w:r>
    </w:p>
    <w:p w:rsidR="006C43D7" w:rsidRPr="00211DE9" w:rsidRDefault="000D1D40" w:rsidP="00522115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E9">
        <w:rPr>
          <w:rFonts w:ascii="Times New Roman" w:eastAsia="Calibri" w:hAnsi="Times New Roman" w:cs="Times New Roman"/>
          <w:sz w:val="24"/>
          <w:szCs w:val="24"/>
        </w:rPr>
        <w:t xml:space="preserve">В результате урока происходит развернутое изучение </w:t>
      </w:r>
      <w:r w:rsidR="006C43D7" w:rsidRPr="00211DE9">
        <w:rPr>
          <w:rFonts w:ascii="Times New Roman" w:eastAsia="Calibri" w:hAnsi="Times New Roman" w:cs="Times New Roman"/>
          <w:sz w:val="24"/>
          <w:szCs w:val="24"/>
        </w:rPr>
        <w:t xml:space="preserve"> народов и языковых семей, населяющих нашу страну, ребятам становится понятной закономерность расселения тех или иных народов на территории России, взаимосвязь между расселением народов и изученными ранее демографическими особенностями отдельных территорий. Кон</w:t>
      </w:r>
      <w:r w:rsidR="00114314" w:rsidRPr="00211DE9">
        <w:rPr>
          <w:rFonts w:ascii="Times New Roman" w:eastAsia="Calibri" w:hAnsi="Times New Roman" w:cs="Times New Roman"/>
          <w:sz w:val="24"/>
          <w:szCs w:val="24"/>
        </w:rPr>
        <w:t>ечным субъектным продуктом являю</w:t>
      </w:r>
      <w:r w:rsidR="006C43D7" w:rsidRPr="00211DE9">
        <w:rPr>
          <w:rFonts w:ascii="Times New Roman" w:eastAsia="Calibri" w:hAnsi="Times New Roman" w:cs="Times New Roman"/>
          <w:sz w:val="24"/>
          <w:szCs w:val="24"/>
        </w:rPr>
        <w:t>тся</w:t>
      </w:r>
      <w:r w:rsidR="00114314" w:rsidRPr="00211DE9">
        <w:rPr>
          <w:rFonts w:ascii="Times New Roman" w:eastAsia="Calibri" w:hAnsi="Times New Roman" w:cs="Times New Roman"/>
          <w:sz w:val="24"/>
          <w:szCs w:val="24"/>
        </w:rPr>
        <w:t xml:space="preserve"> общие выводы учащихся, сделанные во время групповой работы и оформленные на карточке и синквейны,</w:t>
      </w:r>
      <w:r w:rsidR="00211DE9" w:rsidRPr="00211DE9">
        <w:rPr>
          <w:rFonts w:ascii="Times New Roman" w:eastAsia="Calibri" w:hAnsi="Times New Roman" w:cs="Times New Roman"/>
          <w:sz w:val="24"/>
          <w:szCs w:val="24"/>
        </w:rPr>
        <w:t xml:space="preserve"> написанные ими самостоятельно.</w:t>
      </w:r>
      <w:r w:rsidR="00114314" w:rsidRPr="00211D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1D40" w:rsidRPr="00211DE9" w:rsidRDefault="000D1D40" w:rsidP="00522115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E9">
        <w:rPr>
          <w:rFonts w:ascii="Times New Roman" w:eastAsia="Calibri" w:hAnsi="Times New Roman" w:cs="Times New Roman"/>
          <w:sz w:val="24"/>
          <w:szCs w:val="24"/>
        </w:rPr>
        <w:t>Удовлетворительная работоспособность на уроке достигается за счет смены, оптимальных по продолжительности, видов деятельности, сочетанию форм индивидуальной и групповой работы, релаксационным упражнениям.</w:t>
      </w:r>
    </w:p>
    <w:p w:rsidR="000D1D40" w:rsidRDefault="000D1D40" w:rsidP="00522115">
      <w:pPr>
        <w:pStyle w:val="a3"/>
        <w:jc w:val="both"/>
        <w:rPr>
          <w:sz w:val="28"/>
          <w:szCs w:val="28"/>
        </w:rPr>
      </w:pPr>
    </w:p>
    <w:p w:rsidR="007B027D" w:rsidRPr="009F018E" w:rsidRDefault="007B027D" w:rsidP="00522115"/>
    <w:sectPr w:rsidR="007B027D" w:rsidRPr="009F018E" w:rsidSect="008C3B20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A75" w:rsidRDefault="00266A75" w:rsidP="00266A75">
      <w:r>
        <w:separator/>
      </w:r>
    </w:p>
  </w:endnote>
  <w:endnote w:type="continuationSeparator" w:id="0">
    <w:p w:rsidR="00266A75" w:rsidRDefault="00266A75" w:rsidP="00266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A75" w:rsidRDefault="00266A75" w:rsidP="00266A75">
      <w:r>
        <w:separator/>
      </w:r>
    </w:p>
  </w:footnote>
  <w:footnote w:type="continuationSeparator" w:id="0">
    <w:p w:rsidR="00266A75" w:rsidRDefault="00266A75" w:rsidP="00266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BCA"/>
    <w:rsid w:val="000A7B85"/>
    <w:rsid w:val="000C302B"/>
    <w:rsid w:val="000C66A4"/>
    <w:rsid w:val="000D1D40"/>
    <w:rsid w:val="00114314"/>
    <w:rsid w:val="00142BCA"/>
    <w:rsid w:val="00144EB8"/>
    <w:rsid w:val="001B4135"/>
    <w:rsid w:val="00211DE9"/>
    <w:rsid w:val="00227095"/>
    <w:rsid w:val="00266A75"/>
    <w:rsid w:val="002B5154"/>
    <w:rsid w:val="00522115"/>
    <w:rsid w:val="00633284"/>
    <w:rsid w:val="006C43D7"/>
    <w:rsid w:val="007B027D"/>
    <w:rsid w:val="007D2B34"/>
    <w:rsid w:val="007E4C0D"/>
    <w:rsid w:val="008C3B20"/>
    <w:rsid w:val="009576F3"/>
    <w:rsid w:val="009F018E"/>
    <w:rsid w:val="00A4739B"/>
    <w:rsid w:val="00AA2154"/>
    <w:rsid w:val="00AD0403"/>
    <w:rsid w:val="00BC4CE4"/>
    <w:rsid w:val="00C82C50"/>
    <w:rsid w:val="00C8746F"/>
    <w:rsid w:val="00CE7363"/>
    <w:rsid w:val="00EB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B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1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rsid w:val="00EB0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0BAC"/>
    <w:rPr>
      <w:sz w:val="24"/>
      <w:szCs w:val="24"/>
    </w:rPr>
  </w:style>
  <w:style w:type="paragraph" w:styleId="a6">
    <w:name w:val="footer"/>
    <w:basedOn w:val="a"/>
    <w:link w:val="a7"/>
    <w:rsid w:val="00EB0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B0B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1012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ну нет канешна</vt:lpstr>
    </vt:vector>
  </TitlesOfParts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ну нет канешна</dc:title>
  <dc:creator>User</dc:creator>
  <cp:lastModifiedBy>1</cp:lastModifiedBy>
  <cp:revision>8</cp:revision>
  <dcterms:created xsi:type="dcterms:W3CDTF">2012-08-28T07:09:00Z</dcterms:created>
  <dcterms:modified xsi:type="dcterms:W3CDTF">2013-02-11T18:39:00Z</dcterms:modified>
</cp:coreProperties>
</file>