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B" w:rsidRPr="004F7B54" w:rsidRDefault="00CF0D8B" w:rsidP="00CF0D8B">
      <w:pPr>
        <w:jc w:val="center"/>
        <w:rPr>
          <w:b/>
        </w:rPr>
      </w:pPr>
      <w:r w:rsidRPr="004F7B54">
        <w:rPr>
          <w:b/>
        </w:rPr>
        <w:t>Технологическая карта урока</w:t>
      </w:r>
      <w:r>
        <w:rPr>
          <w:b/>
        </w:rPr>
        <w:t xml:space="preserve"> по русскому языку</w:t>
      </w:r>
    </w:p>
    <w:p w:rsidR="00CF0D8B" w:rsidRDefault="00CF0D8B" w:rsidP="00CF0D8B">
      <w:pPr>
        <w:jc w:val="center"/>
      </w:pPr>
      <w:r>
        <w:t xml:space="preserve">УРОК-ПРОЕКТ по теме: </w:t>
      </w:r>
      <w:r w:rsidRPr="004F7B54">
        <w:t>«</w:t>
      </w:r>
      <w:r>
        <w:t>Глаголы играют важную роль</w:t>
      </w:r>
      <w:r w:rsidRPr="004F7B54">
        <w:t xml:space="preserve"> в речи»</w:t>
      </w:r>
    </w:p>
    <w:p w:rsidR="00CF0D8B" w:rsidRDefault="00CF0D8B" w:rsidP="00CF0D8B">
      <w:pPr>
        <w:jc w:val="center"/>
      </w:pPr>
      <w:r>
        <w:t>(мини-исследование)</w:t>
      </w:r>
    </w:p>
    <w:p w:rsidR="00CF0D8B" w:rsidRDefault="00CF0D8B" w:rsidP="00CF0D8B">
      <w:pPr>
        <w:jc w:val="center"/>
      </w:pPr>
    </w:p>
    <w:p w:rsidR="00CF0D8B" w:rsidRDefault="00CF0D8B" w:rsidP="00CF0D8B">
      <w:pPr>
        <w:jc w:val="center"/>
        <w:rPr>
          <w:b/>
        </w:rPr>
      </w:pPr>
      <w:r>
        <w:rPr>
          <w:b/>
        </w:rPr>
        <w:t>Бухарова Ирина Витальевна</w:t>
      </w:r>
    </w:p>
    <w:p w:rsidR="00CF0D8B" w:rsidRDefault="00CF0D8B" w:rsidP="00CF0D8B">
      <w:pPr>
        <w:jc w:val="center"/>
        <w:rPr>
          <w:b/>
        </w:rPr>
      </w:pPr>
      <w:r>
        <w:rPr>
          <w:b/>
        </w:rPr>
        <w:t>учитель начальных классов</w:t>
      </w:r>
    </w:p>
    <w:p w:rsidR="00CF0D8B" w:rsidRPr="00680B39" w:rsidRDefault="00CF0D8B" w:rsidP="00CF0D8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квалификационная категория</w:t>
      </w:r>
    </w:p>
    <w:tbl>
      <w:tblPr>
        <w:tblW w:w="156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93"/>
        <w:gridCol w:w="8215"/>
      </w:tblGrid>
      <w:tr w:rsidR="00CF0D8B" w:rsidRPr="004F7B54" w:rsidTr="00CF0D8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8B" w:rsidRDefault="00CF0D8B" w:rsidP="00BA062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УМК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Default="00CF0D8B" w:rsidP="00BA062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ОС «Школа 2100»</w:t>
            </w:r>
          </w:p>
        </w:tc>
      </w:tr>
      <w:tr w:rsidR="00CF0D8B" w:rsidRPr="004F7B54" w:rsidTr="00CF0D8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8B" w:rsidRDefault="00CF0D8B" w:rsidP="00BA062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Default="00CF0D8B" w:rsidP="00BA062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0D8B" w:rsidRPr="004F7B54" w:rsidTr="00CF0D8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8B" w:rsidRPr="006969AD" w:rsidRDefault="00CF0D8B" w:rsidP="00BA062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Цели для ученика:</w:t>
            </w:r>
          </w:p>
          <w:p w:rsidR="00CF0D8B" w:rsidRPr="004F7B54" w:rsidRDefault="00CF0D8B" w:rsidP="00BA062D">
            <w:pPr>
              <w:jc w:val="both"/>
            </w:pPr>
            <w:r w:rsidRPr="004F7B54">
              <w:t xml:space="preserve">1. Знать </w:t>
            </w:r>
          </w:p>
          <w:p w:rsidR="00CF0D8B" w:rsidRPr="004F7B54" w:rsidRDefault="00CF0D8B" w:rsidP="00BA062D">
            <w:pPr>
              <w:jc w:val="both"/>
            </w:pPr>
            <w:r w:rsidRPr="004F7B54">
              <w:t>Применять ранее полученные знания,</w:t>
            </w:r>
          </w:p>
          <w:p w:rsidR="00CF0D8B" w:rsidRPr="004F7B54" w:rsidRDefault="00CF0D8B" w:rsidP="00BA062D">
            <w:pPr>
              <w:jc w:val="both"/>
            </w:pPr>
            <w:r w:rsidRPr="004F7B54">
              <w:t>2. Развивать умения грамотно формулировать тему, цели этапов урока, задавать вопросы,  слушать, работать в мини группах, комментировать, выделять главное, сравнивать, обобщать</w:t>
            </w:r>
          </w:p>
          <w:p w:rsidR="00CF0D8B" w:rsidRDefault="00CF0D8B" w:rsidP="00BA062D">
            <w:pPr>
              <w:jc w:val="both"/>
            </w:pPr>
            <w:r w:rsidRPr="004F7B54">
              <w:t>3. Приобретать навыки саморефлексии.</w:t>
            </w:r>
          </w:p>
          <w:p w:rsidR="00CF0D8B" w:rsidRPr="00562C42" w:rsidRDefault="00CF0D8B" w:rsidP="00BA062D">
            <w:pPr>
              <w:ind w:left="720"/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Pr="006969AD" w:rsidRDefault="00CF0D8B" w:rsidP="00BA062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Цели для учителя:</w:t>
            </w:r>
          </w:p>
          <w:p w:rsidR="00CF0D8B" w:rsidRPr="004F7B54" w:rsidRDefault="00CF0D8B" w:rsidP="00BA062D">
            <w:pPr>
              <w:jc w:val="both"/>
            </w:pPr>
            <w:proofErr w:type="gramStart"/>
            <w:r w:rsidRPr="004F7B54">
              <w:t>Образовательные</w:t>
            </w:r>
            <w:proofErr w:type="gramEnd"/>
            <w:r w:rsidRPr="004F7B54">
              <w:t xml:space="preserve">: создание творческого </w:t>
            </w:r>
            <w:r>
              <w:t>мини-</w:t>
            </w:r>
            <w:r w:rsidRPr="004F7B54">
              <w:t xml:space="preserve">проекта с использованием логических заданий по русскому языку </w:t>
            </w:r>
          </w:p>
          <w:p w:rsidR="00CF0D8B" w:rsidRPr="004F7B54" w:rsidRDefault="00CF0D8B" w:rsidP="00BA062D">
            <w:r w:rsidRPr="004F7B54">
              <w:t>Развивающие: развивать речь, внимание, память, мышление; совершать потребностно-мотивационную сферу ребенка через создание ситуации успеха; научить работать  другими источниками информации; уметь анализировать, выделять главное, обобщать и делать выводы.</w:t>
            </w:r>
          </w:p>
          <w:p w:rsidR="00CF0D8B" w:rsidRPr="004F7B54" w:rsidRDefault="00CF0D8B" w:rsidP="00BA062D">
            <w:pPr>
              <w:jc w:val="both"/>
            </w:pPr>
          </w:p>
          <w:p w:rsidR="00CF0D8B" w:rsidRPr="004F7B54" w:rsidRDefault="00CF0D8B" w:rsidP="00BA062D">
            <w:r w:rsidRPr="004F7B54">
              <w:t>Воспитательные: воспитывать интерес к предмету, трудолюбие, совершенствовать навыки общения</w:t>
            </w:r>
            <w:r>
              <w:t>.</w:t>
            </w:r>
          </w:p>
          <w:p w:rsidR="00CF0D8B" w:rsidRPr="004F7B54" w:rsidRDefault="00CF0D8B" w:rsidP="00BA062D">
            <w:pPr>
              <w:jc w:val="both"/>
            </w:pPr>
          </w:p>
        </w:tc>
      </w:tr>
      <w:tr w:rsidR="00CF0D8B" w:rsidRPr="004F7B54" w:rsidTr="00CF0D8B">
        <w:tc>
          <w:tcPr>
            <w:tcW w:w="1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Default="00CF0D8B" w:rsidP="00BA062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CF0D8B" w:rsidRPr="006969AD" w:rsidRDefault="00CF0D8B" w:rsidP="00BA062D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6969AD">
              <w:rPr>
                <w:b/>
                <w:i/>
              </w:rPr>
              <w:t>Обобщение  знаний  о существенных признаках глаголов  как части    речи;</w:t>
            </w:r>
          </w:p>
          <w:p w:rsidR="00CF0D8B" w:rsidRPr="00B33573" w:rsidRDefault="00CF0D8B" w:rsidP="00BA062D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B33573">
              <w:rPr>
                <w:b/>
                <w:i/>
              </w:rPr>
              <w:t xml:space="preserve">дать представление о роли глагола в речи; </w:t>
            </w:r>
          </w:p>
          <w:p w:rsidR="00CF0D8B" w:rsidRPr="006969AD" w:rsidRDefault="00CF0D8B" w:rsidP="00BA062D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6969AD">
              <w:rPr>
                <w:b/>
                <w:i/>
              </w:rPr>
              <w:t xml:space="preserve">развивать умения распознавать роль глагола в тексте; </w:t>
            </w:r>
          </w:p>
          <w:p w:rsidR="00CF0D8B" w:rsidRPr="006969AD" w:rsidRDefault="00CF0D8B" w:rsidP="00BA062D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6969AD">
              <w:rPr>
                <w:b/>
                <w:i/>
              </w:rPr>
              <w:t xml:space="preserve">обогащать словарный запас учащихся; </w:t>
            </w:r>
          </w:p>
          <w:p w:rsidR="00CF0D8B" w:rsidRPr="006969AD" w:rsidRDefault="00CF0D8B" w:rsidP="00BA062D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6969AD">
              <w:rPr>
                <w:b/>
                <w:i/>
              </w:rPr>
              <w:t>способствовать развитию орфографической зоркости; </w:t>
            </w:r>
          </w:p>
          <w:p w:rsidR="00CF0D8B" w:rsidRPr="006969AD" w:rsidRDefault="00CF0D8B" w:rsidP="00BA062D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6969AD">
              <w:rPr>
                <w:b/>
                <w:i/>
              </w:rPr>
              <w:t>развивать общеучебные умения (наблюдение, сравнение, обобщения, выводы).</w:t>
            </w:r>
          </w:p>
        </w:tc>
      </w:tr>
      <w:tr w:rsidR="00CF0D8B" w:rsidRPr="004F7B54" w:rsidTr="00CF0D8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8B" w:rsidRPr="004F7B54" w:rsidRDefault="00CF0D8B" w:rsidP="00BA062D">
            <w:pPr>
              <w:jc w:val="both"/>
              <w:rPr>
                <w:b/>
              </w:rPr>
            </w:pPr>
            <w:r w:rsidRPr="004F7B54">
              <w:rPr>
                <w:b/>
              </w:rPr>
              <w:t>Тип урока: мини исследовательский проект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Pr="004F7B54" w:rsidRDefault="00CF0D8B" w:rsidP="00BA062D">
            <w:pPr>
              <w:snapToGrid w:val="0"/>
              <w:jc w:val="both"/>
              <w:rPr>
                <w:b/>
              </w:rPr>
            </w:pPr>
            <w:r w:rsidRPr="004F7B54">
              <w:rPr>
                <w:b/>
              </w:rPr>
              <w:t>Форма урока:</w:t>
            </w:r>
            <w:r>
              <w:rPr>
                <w:b/>
              </w:rPr>
              <w:t xml:space="preserve"> поисковая</w:t>
            </w:r>
          </w:p>
          <w:p w:rsidR="00CF0D8B" w:rsidRPr="004F7B54" w:rsidRDefault="00CF0D8B" w:rsidP="00BA062D">
            <w:pPr>
              <w:jc w:val="both"/>
              <w:rPr>
                <w:b/>
              </w:rPr>
            </w:pPr>
          </w:p>
        </w:tc>
      </w:tr>
      <w:tr w:rsidR="00CF0D8B" w:rsidRPr="004F7B54" w:rsidTr="00CF0D8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8B" w:rsidRPr="00562C42" w:rsidRDefault="00CF0D8B" w:rsidP="00BA062D">
            <w:pPr>
              <w:snapToGrid w:val="0"/>
              <w:jc w:val="both"/>
            </w:pPr>
            <w:r>
              <w:rPr>
                <w:b/>
              </w:rPr>
              <w:t xml:space="preserve">Опорные понятия: </w:t>
            </w:r>
            <w:r w:rsidRPr="00562C42">
              <w:t>орфограммы, ассоциативные образы, грамматическая основа предложений, связь слов в предложении</w:t>
            </w:r>
          </w:p>
          <w:p w:rsidR="00CF0D8B" w:rsidRPr="004F7B54" w:rsidRDefault="00CF0D8B" w:rsidP="00BA062D">
            <w:pPr>
              <w:snapToGrid w:val="0"/>
              <w:jc w:val="both"/>
              <w:rPr>
                <w:b/>
              </w:rPr>
            </w:pPr>
          </w:p>
        </w:tc>
        <w:tc>
          <w:tcPr>
            <w:tcW w:w="8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Pr="00562C42" w:rsidRDefault="00CF0D8B" w:rsidP="00BA062D">
            <w:pPr>
              <w:snapToGrid w:val="0"/>
              <w:jc w:val="both"/>
            </w:pPr>
            <w:r w:rsidRPr="004F7B54">
              <w:rPr>
                <w:b/>
              </w:rPr>
              <w:t xml:space="preserve">Новые понятия: </w:t>
            </w:r>
            <w:r w:rsidRPr="00562C42">
              <w:t>мини исследовательский проект, гипотеза</w:t>
            </w:r>
            <w:r>
              <w:t>, экспертная лаборатория (эксперты),</w:t>
            </w:r>
          </w:p>
          <w:p w:rsidR="00CF0D8B" w:rsidRPr="00562C42" w:rsidRDefault="00CF0D8B" w:rsidP="00BA062D">
            <w:pPr>
              <w:jc w:val="both"/>
            </w:pPr>
            <w:r w:rsidRPr="00562C42">
              <w:t>лексическое значение слов, морфологические признаки, синтаксические признаки, афоризмы, наука-языкознание,</w:t>
            </w:r>
          </w:p>
          <w:p w:rsidR="00CF0D8B" w:rsidRPr="004F7B54" w:rsidRDefault="00CF0D8B" w:rsidP="00BA062D">
            <w:pPr>
              <w:jc w:val="both"/>
            </w:pPr>
          </w:p>
        </w:tc>
      </w:tr>
      <w:tr w:rsidR="00CF0D8B" w:rsidRPr="004F7B54" w:rsidTr="00CF0D8B">
        <w:trPr>
          <w:trHeight w:val="677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8B" w:rsidRDefault="00CF0D8B" w:rsidP="00BA062D">
            <w:pPr>
              <w:snapToGrid w:val="0"/>
              <w:jc w:val="both"/>
            </w:pPr>
            <w:r w:rsidRPr="004F7B54">
              <w:rPr>
                <w:b/>
              </w:rPr>
              <w:t>Формы контроля</w:t>
            </w:r>
            <w:r>
              <w:t>: саморефлексия, рефлексия групповой деятельности</w:t>
            </w:r>
          </w:p>
          <w:p w:rsidR="00CF0D8B" w:rsidRPr="0032201C" w:rsidRDefault="00CF0D8B" w:rsidP="00BA062D">
            <w:pPr>
              <w:snapToGrid w:val="0"/>
              <w:jc w:val="both"/>
            </w:pPr>
          </w:p>
        </w:tc>
        <w:tc>
          <w:tcPr>
            <w:tcW w:w="8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Pr="004F7B54" w:rsidRDefault="00CF0D8B" w:rsidP="00BA062D">
            <w:pPr>
              <w:snapToGrid w:val="0"/>
              <w:jc w:val="both"/>
            </w:pPr>
          </w:p>
        </w:tc>
      </w:tr>
      <w:tr w:rsidR="00CF0D8B" w:rsidRPr="004F7B54" w:rsidTr="00CF0D8B">
        <w:tc>
          <w:tcPr>
            <w:tcW w:w="1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8B" w:rsidRPr="004F7B54" w:rsidRDefault="00CF0D8B" w:rsidP="00BA062D">
            <w:pPr>
              <w:jc w:val="both"/>
            </w:pPr>
            <w:r w:rsidRPr="004F7B54">
              <w:rPr>
                <w:b/>
              </w:rPr>
              <w:t xml:space="preserve">Планируемый результат обучения, в том числе и формирование УУД: </w:t>
            </w:r>
            <w:r w:rsidRPr="004F7B54">
              <w:t xml:space="preserve">обучающиеся научатся решать логические задачи по русскому языку; </w:t>
            </w:r>
            <w:r w:rsidRPr="004F7B54">
              <w:lastRenderedPageBreak/>
              <w:t>отбирать занимательный материал по предмету, строить сообщение в устной и письменной форме.</w:t>
            </w:r>
          </w:p>
          <w:p w:rsidR="00CF0D8B" w:rsidRPr="004F7B54" w:rsidRDefault="00CF0D8B" w:rsidP="00BA062D">
            <w:pPr>
              <w:jc w:val="both"/>
            </w:pPr>
            <w:r w:rsidRPr="004F7B54">
              <w:rPr>
                <w:b/>
              </w:rPr>
              <w:t xml:space="preserve">Познавательные УУД: </w:t>
            </w:r>
            <w:r w:rsidRPr="004F7B54">
              <w:t>формировать умения самостоятельно выделять и формулировать познавательную цель всего урока и отдельного задания; использовать знаково-символические средства;</w:t>
            </w:r>
            <w:r w:rsidRPr="004F7B54">
              <w:rPr>
                <w:i/>
              </w:rPr>
              <w:t xml:space="preserve"> </w:t>
            </w:r>
            <w:r w:rsidRPr="004F7B54">
              <w:t>создавать и преобразовывать модели.</w:t>
            </w:r>
          </w:p>
          <w:p w:rsidR="00CF0D8B" w:rsidRPr="004F7B54" w:rsidRDefault="00CF0D8B" w:rsidP="00BA062D">
            <w:pPr>
              <w:jc w:val="both"/>
            </w:pPr>
            <w:r w:rsidRPr="004F7B54">
              <w:rPr>
                <w:b/>
              </w:rPr>
              <w:t>Коммуникативные УУД:</w:t>
            </w:r>
            <w:r w:rsidRPr="004F7B54">
              <w:t xml:space="preserve"> формировать умение договариваться, 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задания. </w:t>
            </w:r>
          </w:p>
          <w:p w:rsidR="00CF0D8B" w:rsidRPr="004F7B54" w:rsidRDefault="00CF0D8B" w:rsidP="00BA062D">
            <w:r w:rsidRPr="004F7B54">
              <w:rPr>
                <w:b/>
              </w:rPr>
              <w:t>Регулятивные УУД:</w:t>
            </w:r>
            <w:r w:rsidRPr="004F7B54">
              <w:t xml:space="preserve">  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</w:t>
            </w:r>
          </w:p>
          <w:p w:rsidR="00CF0D8B" w:rsidRPr="004F7B54" w:rsidRDefault="00CF0D8B" w:rsidP="00BA062D">
            <w:pPr>
              <w:jc w:val="both"/>
            </w:pPr>
            <w:r w:rsidRPr="004F7B54">
              <w:rPr>
                <w:b/>
              </w:rPr>
              <w:t>Личностные УУД:</w:t>
            </w:r>
            <w:r w:rsidRPr="004F7B54">
              <w:t xml:space="preserve"> установка на здоровый образ жизни; формирование основ российской гражданской идентичности, </w:t>
            </w:r>
          </w:p>
          <w:p w:rsidR="00CF0D8B" w:rsidRPr="004F7B54" w:rsidRDefault="00CF0D8B" w:rsidP="00BA062D">
            <w:pPr>
              <w:jc w:val="both"/>
            </w:pPr>
            <w:r w:rsidRPr="004F7B54">
              <w:t>развивать эмпатию и сопереживания, эмоционально-нравственную отзывчивость на основе развития способности к восприятию чу</w:t>
            </w:r>
            <w:proofErr w:type="gramStart"/>
            <w:r w:rsidRPr="004F7B54">
              <w:t>вств др</w:t>
            </w:r>
            <w:proofErr w:type="gramEnd"/>
            <w:r w:rsidRPr="004F7B54">
              <w:t>угих людей и экспрессии эмоций.</w:t>
            </w:r>
          </w:p>
          <w:p w:rsidR="00CF0D8B" w:rsidRPr="0032201C" w:rsidRDefault="00CF0D8B" w:rsidP="00BA062D">
            <w:pPr>
              <w:jc w:val="both"/>
            </w:pPr>
            <w:r w:rsidRPr="004F7B54">
              <w:rPr>
                <w:b/>
              </w:rPr>
              <w:t>Межпредметные связи:</w:t>
            </w:r>
            <w:r w:rsidRPr="004F7B54">
              <w:t xml:space="preserve"> лит</w:t>
            </w:r>
            <w:r>
              <w:t>ературное чтение, риторика</w:t>
            </w:r>
          </w:p>
        </w:tc>
      </w:tr>
    </w:tbl>
    <w:p w:rsidR="00737857" w:rsidRDefault="00737857" w:rsidP="00737857">
      <w:pPr>
        <w:jc w:val="center"/>
      </w:pPr>
    </w:p>
    <w:p w:rsidR="00CF0D8B" w:rsidRDefault="00CF0D8B" w:rsidP="00737857">
      <w:pPr>
        <w:jc w:val="center"/>
      </w:pPr>
    </w:p>
    <w:p w:rsidR="00CF0D8B" w:rsidRDefault="00CF0D8B" w:rsidP="00737857">
      <w:pPr>
        <w:jc w:val="center"/>
      </w:pPr>
      <w:r>
        <w:t>Конструктор урока по русскому языку</w:t>
      </w:r>
    </w:p>
    <w:p w:rsidR="00CF0D8B" w:rsidRDefault="00CF0D8B" w:rsidP="00737857">
      <w:pPr>
        <w:jc w:val="center"/>
      </w:pPr>
      <w:r>
        <w:t>4 класс</w:t>
      </w:r>
    </w:p>
    <w:tbl>
      <w:tblPr>
        <w:tblpPr w:leftFromText="180" w:rightFromText="180" w:vertAnchor="text" w:tblpY="1"/>
        <w:tblOverlap w:val="never"/>
        <w:tblW w:w="15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56"/>
        <w:gridCol w:w="2410"/>
        <w:gridCol w:w="2410"/>
        <w:gridCol w:w="2410"/>
      </w:tblGrid>
      <w:tr w:rsidR="005808EA" w:rsidTr="00FF7CD2">
        <w:trPr>
          <w:trHeight w:val="139"/>
        </w:trPr>
        <w:tc>
          <w:tcPr>
            <w:tcW w:w="2127" w:type="dxa"/>
            <w:shd w:val="clear" w:color="auto" w:fill="auto"/>
          </w:tcPr>
          <w:p w:rsidR="005808EA" w:rsidRDefault="005808EA" w:rsidP="00FF7CD2">
            <w:r>
              <w:t>Этап урока</w:t>
            </w:r>
          </w:p>
          <w:p w:rsidR="005808EA" w:rsidRDefault="005808EA" w:rsidP="00FF7CD2">
            <w:r>
              <w:t>Цель этапа</w:t>
            </w:r>
          </w:p>
        </w:tc>
        <w:tc>
          <w:tcPr>
            <w:tcW w:w="6056" w:type="dxa"/>
            <w:shd w:val="clear" w:color="auto" w:fill="auto"/>
          </w:tcPr>
          <w:p w:rsidR="005808EA" w:rsidRDefault="005808EA" w:rsidP="00FF7CD2">
            <w:pPr>
              <w:jc w:val="center"/>
            </w:pPr>
            <w:r>
              <w:t>Содержание</w:t>
            </w:r>
          </w:p>
        </w:tc>
        <w:tc>
          <w:tcPr>
            <w:tcW w:w="2410" w:type="dxa"/>
          </w:tcPr>
          <w:p w:rsidR="005808EA" w:rsidRDefault="005808EA" w:rsidP="00FF7CD2">
            <w:pPr>
              <w:jc w:val="center"/>
            </w:pPr>
            <w:r>
              <w:t>Деятельность учителя</w:t>
            </w:r>
          </w:p>
        </w:tc>
        <w:tc>
          <w:tcPr>
            <w:tcW w:w="2410" w:type="dxa"/>
          </w:tcPr>
          <w:p w:rsidR="005808EA" w:rsidRDefault="005808EA" w:rsidP="00FF7CD2">
            <w:pPr>
              <w:jc w:val="center"/>
            </w:pPr>
            <w:r>
              <w:t>Деятельность ученика</w:t>
            </w:r>
          </w:p>
        </w:tc>
        <w:tc>
          <w:tcPr>
            <w:tcW w:w="2410" w:type="dxa"/>
          </w:tcPr>
          <w:p w:rsidR="005808EA" w:rsidRDefault="005808EA" w:rsidP="00FF7CD2">
            <w:pPr>
              <w:jc w:val="center"/>
            </w:pPr>
            <w:r>
              <w:t>Формируемые УУД</w:t>
            </w:r>
          </w:p>
        </w:tc>
      </w:tr>
      <w:tr w:rsidR="005808EA" w:rsidTr="00FF7CD2">
        <w:trPr>
          <w:trHeight w:val="139"/>
        </w:trPr>
        <w:tc>
          <w:tcPr>
            <w:tcW w:w="2127" w:type="dxa"/>
            <w:shd w:val="clear" w:color="auto" w:fill="auto"/>
          </w:tcPr>
          <w:p w:rsidR="005808EA" w:rsidRDefault="005808EA" w:rsidP="00FF7CD2">
            <w:r>
              <w:t>Организационный</w:t>
            </w:r>
          </w:p>
          <w:p w:rsidR="00541C67" w:rsidRDefault="005808EA" w:rsidP="00FF7CD2">
            <w:r>
              <w:t>этап</w:t>
            </w:r>
          </w:p>
          <w:p w:rsidR="005808EA" w:rsidRPr="00541C67" w:rsidRDefault="00541C67" w:rsidP="00541C67">
            <w:r w:rsidRPr="00881736">
              <w:t>Цель:  способствовать формированию положительной учебной мотивации.</w:t>
            </w:r>
          </w:p>
        </w:tc>
        <w:tc>
          <w:tcPr>
            <w:tcW w:w="6056" w:type="dxa"/>
            <w:shd w:val="clear" w:color="auto" w:fill="auto"/>
          </w:tcPr>
          <w:p w:rsidR="005808EA" w:rsidRDefault="005808EA" w:rsidP="00FF7CD2">
            <w:r>
              <w:t>- Здравствуйте. Прозвенел звонок. Начинается урок.</w:t>
            </w:r>
          </w:p>
          <w:p w:rsidR="0017701B" w:rsidRDefault="005808EA" w:rsidP="00FF7CD2">
            <w:r>
              <w:t>- Урок русского языка.</w:t>
            </w:r>
          </w:p>
          <w:p w:rsidR="0017701B" w:rsidRDefault="0017701B" w:rsidP="0017701B"/>
          <w:p w:rsidR="005808EA" w:rsidRPr="0017701B" w:rsidRDefault="0017701B" w:rsidP="0017701B">
            <w:r>
              <w:t>СЛАЙД 1</w:t>
            </w:r>
          </w:p>
        </w:tc>
        <w:tc>
          <w:tcPr>
            <w:tcW w:w="2410" w:type="dxa"/>
          </w:tcPr>
          <w:p w:rsidR="005808EA" w:rsidRPr="005808EA" w:rsidRDefault="005808EA" w:rsidP="00FF7CD2">
            <w:r w:rsidRPr="005808EA">
              <w:t xml:space="preserve">Проверяет готовность </w:t>
            </w:r>
            <w:proofErr w:type="gramStart"/>
            <w:r w:rsidRPr="005808EA">
              <w:t>обучающихся</w:t>
            </w:r>
            <w:proofErr w:type="gramEnd"/>
            <w:r w:rsidRPr="005808EA">
              <w:t xml:space="preserve"> к уроку</w:t>
            </w:r>
            <w:r>
              <w:t>.</w:t>
            </w:r>
          </w:p>
          <w:p w:rsidR="005808EA" w:rsidRPr="005808EA" w:rsidRDefault="005808EA" w:rsidP="00FF7CD2">
            <w:r w:rsidRPr="005808EA">
              <w:t>Создает эмоциональный настрой на предстоящую работу.</w:t>
            </w:r>
          </w:p>
        </w:tc>
        <w:tc>
          <w:tcPr>
            <w:tcW w:w="2410" w:type="dxa"/>
          </w:tcPr>
          <w:p w:rsidR="00E1195A" w:rsidRPr="00E1195A" w:rsidRDefault="00E1195A" w:rsidP="00E1195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1195A">
              <w:rPr>
                <w:lang w:eastAsia="ar-SA"/>
              </w:rPr>
              <w:t>Самоконтроль готовности</w:t>
            </w:r>
          </w:p>
          <w:p w:rsidR="00E1195A" w:rsidRPr="00E1195A" w:rsidRDefault="00E1195A" w:rsidP="00E1195A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E1195A" w:rsidRPr="00E1195A" w:rsidRDefault="00E1195A" w:rsidP="00E1195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1195A">
              <w:rPr>
                <w:lang w:eastAsia="ar-SA"/>
              </w:rPr>
              <w:t>Реакция на учителя, внимание</w:t>
            </w:r>
          </w:p>
          <w:p w:rsidR="005808EA" w:rsidRDefault="005808EA" w:rsidP="00FF7CD2">
            <w:pPr>
              <w:jc w:val="center"/>
            </w:pPr>
          </w:p>
        </w:tc>
        <w:tc>
          <w:tcPr>
            <w:tcW w:w="2410" w:type="dxa"/>
          </w:tcPr>
          <w:p w:rsidR="005808EA" w:rsidRPr="005808EA" w:rsidRDefault="005808EA" w:rsidP="00FF7CD2">
            <w:pPr>
              <w:ind w:left="4" w:right="-67" w:hanging="4"/>
            </w:pPr>
            <w:proofErr w:type="gramStart"/>
            <w:r w:rsidRPr="005808EA">
              <w:rPr>
                <w:u w:val="single"/>
              </w:rPr>
              <w:t>Личностные</w:t>
            </w:r>
            <w:proofErr w:type="gramEnd"/>
            <w:r w:rsidRPr="005808EA">
              <w:t>: самоопределение;</w:t>
            </w:r>
          </w:p>
          <w:p w:rsidR="005808EA" w:rsidRDefault="005808EA" w:rsidP="00FF7CD2">
            <w:pPr>
              <w:jc w:val="center"/>
            </w:pPr>
          </w:p>
        </w:tc>
      </w:tr>
      <w:tr w:rsidR="005808EA" w:rsidTr="00FF7CD2">
        <w:trPr>
          <w:trHeight w:val="139"/>
        </w:trPr>
        <w:tc>
          <w:tcPr>
            <w:tcW w:w="2127" w:type="dxa"/>
            <w:shd w:val="clear" w:color="auto" w:fill="auto"/>
          </w:tcPr>
          <w:p w:rsidR="005808EA" w:rsidRDefault="005808EA" w:rsidP="00FF7CD2">
            <w:r>
              <w:t>Актуализация знаний</w:t>
            </w:r>
          </w:p>
        </w:tc>
        <w:tc>
          <w:tcPr>
            <w:tcW w:w="6056" w:type="dxa"/>
            <w:shd w:val="clear" w:color="auto" w:fill="auto"/>
          </w:tcPr>
          <w:p w:rsidR="005808EA" w:rsidRDefault="0088404D" w:rsidP="00FF7CD2">
            <w:r>
              <w:t>Ученица читает</w:t>
            </w:r>
            <w:bookmarkStart w:id="0" w:name="_GoBack"/>
            <w:bookmarkEnd w:id="0"/>
            <w:r w:rsidR="005808EA">
              <w:t xml:space="preserve"> стих</w:t>
            </w:r>
          </w:p>
          <w:p w:rsidR="005808EA" w:rsidRDefault="005808EA" w:rsidP="00FF7CD2">
            <w:r w:rsidRPr="005D2155">
              <w:rPr>
                <w:b/>
                <w:bCs/>
              </w:rPr>
              <w:t>Что без меня предметы?</w:t>
            </w:r>
            <w:r w:rsidRPr="005D2155">
              <w:rPr>
                <w:b/>
                <w:bCs/>
              </w:rPr>
              <w:br/>
              <w:t>Лишь названья.</w:t>
            </w:r>
            <w:r w:rsidRPr="005D2155">
              <w:rPr>
                <w:b/>
                <w:bCs/>
              </w:rPr>
              <w:br/>
              <w:t>Но я приду – все в действие придет:</w:t>
            </w:r>
            <w:r w:rsidRPr="005D2155">
              <w:rPr>
                <w:b/>
                <w:bCs/>
              </w:rPr>
              <w:br/>
              <w:t>Летит ракета, люди строят зданья, и рожь в полях растет.</w:t>
            </w:r>
            <w:r w:rsidRPr="005D2155">
              <w:rPr>
                <w:b/>
                <w:bCs/>
              </w:rPr>
              <w:br/>
            </w:r>
            <w:r w:rsidRPr="005D2155">
              <w:rPr>
                <w:b/>
                <w:bCs/>
              </w:rPr>
              <w:tab/>
            </w:r>
            <w:r w:rsidRPr="005D2155">
              <w:rPr>
                <w:b/>
                <w:bCs/>
              </w:rPr>
              <w:tab/>
            </w:r>
            <w:r w:rsidRPr="005D2155">
              <w:rPr>
                <w:b/>
                <w:bCs/>
              </w:rPr>
              <w:tab/>
              <w:t xml:space="preserve">        (И. Кондрашов).</w:t>
            </w:r>
          </w:p>
          <w:p w:rsidR="005808EA" w:rsidRDefault="005808EA" w:rsidP="00FF7CD2">
            <w:r>
              <w:t xml:space="preserve">- О чем это стихотворение? </w:t>
            </w:r>
            <w:r w:rsidRPr="00A32F4C">
              <w:rPr>
                <w:i/>
              </w:rPr>
              <w:t>(о глаголе)</w:t>
            </w:r>
          </w:p>
          <w:p w:rsidR="005808EA" w:rsidRDefault="005808EA" w:rsidP="00FF7CD2">
            <w:r>
              <w:t xml:space="preserve">- Что вы знаете о глаголе?  </w:t>
            </w:r>
            <w:r w:rsidRPr="00B33573">
              <w:t xml:space="preserve">Проведем соревнования </w:t>
            </w:r>
            <w:r>
              <w:t>между группами.</w:t>
            </w:r>
          </w:p>
          <w:p w:rsidR="00C06075" w:rsidRDefault="00C06075" w:rsidP="00FF7CD2">
            <w:r>
              <w:lastRenderedPageBreak/>
              <w:t>(Д</w:t>
            </w:r>
            <w:r w:rsidR="005808EA">
              <w:t>ети поочередно</w:t>
            </w:r>
            <w:r>
              <w:t>, в течени</w:t>
            </w:r>
            <w:proofErr w:type="gramStart"/>
            <w:r>
              <w:t>и</w:t>
            </w:r>
            <w:proofErr w:type="gramEnd"/>
            <w:r>
              <w:t xml:space="preserve"> 3 минут, </w:t>
            </w:r>
            <w:r w:rsidR="005808EA">
              <w:t xml:space="preserve"> называют сведения о части речи Глаголе</w:t>
            </w:r>
            <w:r>
              <w:t>.</w:t>
            </w:r>
          </w:p>
          <w:p w:rsidR="00C06075" w:rsidRPr="00A32F4C" w:rsidRDefault="00C06075" w:rsidP="00FF7CD2">
            <w:pPr>
              <w:rPr>
                <w:i/>
              </w:rPr>
            </w:pPr>
            <w:r w:rsidRPr="00A32F4C">
              <w:rPr>
                <w:i/>
              </w:rPr>
              <w:t xml:space="preserve"> «Глаго</w:t>
            </w:r>
            <w:proofErr w:type="gramStart"/>
            <w:r w:rsidRPr="00A32F4C">
              <w:rPr>
                <w:i/>
              </w:rPr>
              <w:t>л-</w:t>
            </w:r>
            <w:proofErr w:type="gramEnd"/>
            <w:r w:rsidRPr="00A32F4C">
              <w:rPr>
                <w:i/>
              </w:rPr>
              <w:t xml:space="preserve"> </w:t>
            </w:r>
            <w:r w:rsidR="001530DA" w:rsidRPr="00A32F4C">
              <w:rPr>
                <w:i/>
              </w:rPr>
              <w:t xml:space="preserve">самостоятельная </w:t>
            </w:r>
            <w:r w:rsidRPr="00A32F4C">
              <w:rPr>
                <w:i/>
              </w:rPr>
              <w:t>ча</w:t>
            </w:r>
            <w:r w:rsidR="00570B0E" w:rsidRPr="00A32F4C">
              <w:rPr>
                <w:i/>
              </w:rPr>
              <w:t>с</w:t>
            </w:r>
            <w:r w:rsidRPr="00A32F4C">
              <w:rPr>
                <w:i/>
              </w:rPr>
              <w:t>ть ре</w:t>
            </w:r>
            <w:r w:rsidR="00570B0E" w:rsidRPr="00A32F4C">
              <w:rPr>
                <w:i/>
              </w:rPr>
              <w:t>чи</w:t>
            </w:r>
            <w:r w:rsidR="001530DA" w:rsidRPr="00A32F4C">
              <w:rPr>
                <w:i/>
              </w:rPr>
              <w:t>»- 1 балл</w:t>
            </w:r>
          </w:p>
          <w:p w:rsidR="001530DA" w:rsidRPr="00A32F4C" w:rsidRDefault="001530DA" w:rsidP="00FF7CD2">
            <w:pPr>
              <w:rPr>
                <w:i/>
              </w:rPr>
            </w:pPr>
            <w:r w:rsidRPr="00A32F4C">
              <w:rPr>
                <w:i/>
              </w:rPr>
              <w:t>«Частица НЕ с глаголами пишется раздельно» - 1балл</w:t>
            </w:r>
          </w:p>
          <w:p w:rsidR="001530DA" w:rsidRDefault="001530DA" w:rsidP="00FF7CD2">
            <w:pPr>
              <w:rPr>
                <w:i/>
              </w:rPr>
            </w:pPr>
            <w:r w:rsidRPr="00A32F4C">
              <w:rPr>
                <w:i/>
              </w:rPr>
              <w:t>«</w:t>
            </w:r>
            <w:r w:rsidR="00A32F4C" w:rsidRPr="00A32F4C">
              <w:rPr>
                <w:i/>
              </w:rPr>
              <w:t>К непостоянным признакам глагола относятся: время, число, лицо, род» - 1балл</w:t>
            </w:r>
            <w:r w:rsidR="00A32F4C">
              <w:rPr>
                <w:i/>
              </w:rPr>
              <w:t xml:space="preserve"> и т. д.</w:t>
            </w:r>
          </w:p>
          <w:p w:rsidR="00A32F4C" w:rsidRPr="00A32F4C" w:rsidRDefault="00A32F4C" w:rsidP="00FF7CD2">
            <w:r>
              <w:t>За каждый правильный ответ учитель заносит балл в таблицу. Команда, набравшая наибольшее количество баллов, является победителем.</w:t>
            </w:r>
          </w:p>
          <w:p w:rsidR="005808EA" w:rsidRDefault="005808EA" w:rsidP="00FF7CD2"/>
          <w:p w:rsidR="005808EA" w:rsidRDefault="005808EA" w:rsidP="00FF7CD2">
            <w:r>
              <w:t>- Подведение итогов. Группа-победитель.</w:t>
            </w:r>
          </w:p>
          <w:p w:rsidR="005808EA" w:rsidRDefault="005808EA" w:rsidP="00FF7CD2">
            <w:r>
              <w:t>- Молодцы! Много знаете о глаголе.</w:t>
            </w:r>
          </w:p>
          <w:p w:rsidR="005808EA" w:rsidRDefault="005808EA" w:rsidP="00FF7CD2"/>
          <w:p w:rsidR="005808EA" w:rsidRDefault="005808EA" w:rsidP="00FF7CD2">
            <w:r>
              <w:t>Проверяем базовые знания</w:t>
            </w:r>
          </w:p>
          <w:p w:rsidR="000C0E75" w:rsidRDefault="000C0E75" w:rsidP="00FF7CD2">
            <w:r>
              <w:t>ПРИЛОЖЕНИЕ 4</w:t>
            </w:r>
          </w:p>
          <w:p w:rsidR="005808EA" w:rsidRDefault="005808EA" w:rsidP="00FF7CD2">
            <w:r>
              <w:t>- Заполните таблицу. Отметьте знаком + верное утверждение</w:t>
            </w:r>
          </w:p>
          <w:p w:rsidR="005808EA" w:rsidRDefault="0017701B" w:rsidP="00FF7CD2">
            <w:r>
              <w:t xml:space="preserve">- Проверим по образцу </w:t>
            </w:r>
          </w:p>
          <w:p w:rsidR="0017701B" w:rsidRDefault="0017701B" w:rsidP="00FF7CD2">
            <w:r>
              <w:t>СЛАЙД 2</w:t>
            </w:r>
          </w:p>
          <w:p w:rsidR="005808EA" w:rsidRPr="00737857" w:rsidRDefault="005808EA" w:rsidP="00FF7CD2">
            <w:r>
              <w:t>- Оцените свою работу (цветовой кружок)</w:t>
            </w:r>
          </w:p>
        </w:tc>
        <w:tc>
          <w:tcPr>
            <w:tcW w:w="2410" w:type="dxa"/>
          </w:tcPr>
          <w:p w:rsidR="00E1195A" w:rsidRPr="00E1195A" w:rsidRDefault="00E1195A" w:rsidP="00E1195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1195A">
              <w:rPr>
                <w:lang w:eastAsia="ar-SA"/>
              </w:rPr>
              <w:lastRenderedPageBreak/>
              <w:t>Наличие общей установки на урок</w:t>
            </w:r>
          </w:p>
          <w:p w:rsidR="00E1195A" w:rsidRPr="00E1195A" w:rsidRDefault="00E1195A" w:rsidP="00E1195A">
            <w:pPr>
              <w:suppressAutoHyphens/>
              <w:rPr>
                <w:lang w:eastAsia="ar-SA"/>
              </w:rPr>
            </w:pPr>
            <w:r w:rsidRPr="00E1195A">
              <w:rPr>
                <w:lang w:eastAsia="ar-SA"/>
              </w:rPr>
              <w:t>Создает ситуацию успеха (поощряя добрым словом, напутствием)</w:t>
            </w:r>
            <w:r>
              <w:rPr>
                <w:lang w:eastAsia="ar-SA"/>
              </w:rPr>
              <w:t>.</w:t>
            </w:r>
          </w:p>
          <w:p w:rsidR="001530DA" w:rsidRDefault="001530DA" w:rsidP="00FF7CD2"/>
          <w:p w:rsidR="001530DA" w:rsidRPr="001530DA" w:rsidRDefault="001530DA" w:rsidP="001530DA"/>
          <w:p w:rsidR="005808EA" w:rsidRDefault="001530DA" w:rsidP="001530DA">
            <w:r>
              <w:t>Организует соревнования</w:t>
            </w:r>
          </w:p>
          <w:p w:rsidR="001530DA" w:rsidRDefault="001530DA" w:rsidP="001530DA"/>
          <w:p w:rsidR="001530DA" w:rsidRDefault="001530DA" w:rsidP="001530DA">
            <w:r>
              <w:t>На доске фиксирует результаты</w:t>
            </w:r>
          </w:p>
          <w:tbl>
            <w:tblPr>
              <w:tblStyle w:val="a8"/>
              <w:tblW w:w="225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806"/>
            </w:tblGrid>
            <w:tr w:rsidR="001530DA" w:rsidTr="001530DA"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груп</w:t>
                  </w:r>
                </w:p>
              </w:tc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балл</w:t>
                  </w:r>
                </w:p>
              </w:tc>
              <w:tc>
                <w:tcPr>
                  <w:tcW w:w="80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мест</w:t>
                  </w:r>
                </w:p>
              </w:tc>
            </w:tr>
            <w:tr w:rsidR="001530DA" w:rsidTr="001530DA"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111</w:t>
                  </w:r>
                </w:p>
              </w:tc>
              <w:tc>
                <w:tcPr>
                  <w:tcW w:w="80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1530DA" w:rsidTr="001530DA"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1111</w:t>
                  </w:r>
                </w:p>
              </w:tc>
              <w:tc>
                <w:tcPr>
                  <w:tcW w:w="80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1530DA" w:rsidTr="001530DA"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11</w:t>
                  </w:r>
                </w:p>
              </w:tc>
              <w:tc>
                <w:tcPr>
                  <w:tcW w:w="80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1530DA" w:rsidTr="001530DA"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11111</w:t>
                  </w:r>
                </w:p>
              </w:tc>
              <w:tc>
                <w:tcPr>
                  <w:tcW w:w="80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1мес</w:t>
                  </w:r>
                </w:p>
              </w:tc>
            </w:tr>
            <w:tr w:rsidR="001530DA" w:rsidTr="001530DA"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72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  <w:r>
                    <w:t>111</w:t>
                  </w:r>
                </w:p>
              </w:tc>
              <w:tc>
                <w:tcPr>
                  <w:tcW w:w="806" w:type="dxa"/>
                </w:tcPr>
                <w:p w:rsidR="001530DA" w:rsidRDefault="001530DA" w:rsidP="0088404D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006374" w:rsidRDefault="00006374" w:rsidP="001530DA"/>
          <w:p w:rsidR="00006374" w:rsidRPr="00006374" w:rsidRDefault="00006374" w:rsidP="00006374"/>
          <w:p w:rsidR="00006374" w:rsidRPr="00006374" w:rsidRDefault="00006374" w:rsidP="00006374"/>
          <w:p w:rsidR="00006374" w:rsidRDefault="00006374" w:rsidP="00006374"/>
          <w:p w:rsidR="001530DA" w:rsidRPr="00006374" w:rsidRDefault="00006374" w:rsidP="00006374">
            <w:r>
              <w:t>Организует самостоятельную работу по проверке базовых знаний</w:t>
            </w:r>
          </w:p>
        </w:tc>
        <w:tc>
          <w:tcPr>
            <w:tcW w:w="2410" w:type="dxa"/>
          </w:tcPr>
          <w:p w:rsidR="00E1195A" w:rsidRPr="00E1195A" w:rsidRDefault="00E1195A" w:rsidP="00E1195A">
            <w:pPr>
              <w:suppressAutoHyphens/>
              <w:snapToGrid w:val="0"/>
              <w:rPr>
                <w:lang w:eastAsia="ar-SA"/>
              </w:rPr>
            </w:pPr>
            <w:r w:rsidRPr="00E1195A">
              <w:rPr>
                <w:lang w:eastAsia="ar-SA"/>
              </w:rPr>
              <w:lastRenderedPageBreak/>
              <w:t>Самоопределение:</w:t>
            </w:r>
          </w:p>
          <w:p w:rsidR="00E1195A" w:rsidRPr="00E1195A" w:rsidRDefault="00E1195A" w:rsidP="00E1195A">
            <w:pPr>
              <w:suppressAutoHyphens/>
              <w:snapToGrid w:val="0"/>
              <w:rPr>
                <w:lang w:eastAsia="ar-SA"/>
              </w:rPr>
            </w:pPr>
            <w:r w:rsidRPr="00E1195A">
              <w:rPr>
                <w:lang w:eastAsia="ar-SA"/>
              </w:rPr>
              <w:t>-знаю, что буду делать;</w:t>
            </w:r>
          </w:p>
          <w:p w:rsidR="00E1195A" w:rsidRPr="00E1195A" w:rsidRDefault="00E1195A" w:rsidP="00E1195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-понимаю, </w:t>
            </w:r>
            <w:r w:rsidRPr="00E1195A">
              <w:rPr>
                <w:lang w:eastAsia="ar-SA"/>
              </w:rPr>
              <w:t>хочу делать или нет;</w:t>
            </w:r>
          </w:p>
          <w:p w:rsidR="00E1195A" w:rsidRPr="00E1195A" w:rsidRDefault="00E1195A" w:rsidP="00E1195A">
            <w:pPr>
              <w:suppressAutoHyphens/>
              <w:snapToGrid w:val="0"/>
              <w:rPr>
                <w:lang w:eastAsia="ar-SA"/>
              </w:rPr>
            </w:pPr>
            <w:r w:rsidRPr="00E1195A">
              <w:rPr>
                <w:lang w:eastAsia="ar-SA"/>
              </w:rPr>
              <w:t>-думаю, что могу сделать или нет</w:t>
            </w:r>
            <w:r>
              <w:rPr>
                <w:lang w:eastAsia="ar-SA"/>
              </w:rPr>
              <w:t>.</w:t>
            </w:r>
          </w:p>
          <w:p w:rsidR="00E1195A" w:rsidRDefault="00E1195A" w:rsidP="00E1195A">
            <w:pPr>
              <w:ind w:right="-288"/>
            </w:pPr>
          </w:p>
          <w:p w:rsidR="00E1195A" w:rsidRPr="00E1195A" w:rsidRDefault="00E1195A" w:rsidP="00E1195A"/>
          <w:p w:rsidR="00E1195A" w:rsidRPr="00E1195A" w:rsidRDefault="00E1195A" w:rsidP="00E1195A"/>
          <w:p w:rsidR="00E1195A" w:rsidRPr="00E1195A" w:rsidRDefault="00E1195A" w:rsidP="00E1195A"/>
          <w:p w:rsidR="00E1195A" w:rsidRPr="00E1195A" w:rsidRDefault="00E1195A" w:rsidP="00E1195A"/>
          <w:p w:rsidR="00E1195A" w:rsidRPr="00E1195A" w:rsidRDefault="00E1195A" w:rsidP="00E1195A"/>
          <w:p w:rsidR="00E1195A" w:rsidRPr="00E1195A" w:rsidRDefault="00E1195A" w:rsidP="00E1195A"/>
          <w:p w:rsidR="00E1195A" w:rsidRPr="00E1195A" w:rsidRDefault="00E1195A" w:rsidP="00E1195A"/>
          <w:p w:rsidR="00E1195A" w:rsidRDefault="00E1195A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006374" w:rsidRDefault="00006374" w:rsidP="00E1195A"/>
          <w:p w:rsidR="005808EA" w:rsidRPr="00E1195A" w:rsidRDefault="00E1195A" w:rsidP="00E1195A">
            <w:r>
              <w:t>Рефлексия выполненной работы</w:t>
            </w:r>
          </w:p>
        </w:tc>
        <w:tc>
          <w:tcPr>
            <w:tcW w:w="2410" w:type="dxa"/>
          </w:tcPr>
          <w:p w:rsidR="006B1937" w:rsidRPr="006B1937" w:rsidRDefault="006B1937" w:rsidP="00FF7CD2">
            <w:pPr>
              <w:ind w:left="-108" w:right="-108"/>
            </w:pPr>
            <w:proofErr w:type="gramStart"/>
            <w:r w:rsidRPr="006B1937">
              <w:rPr>
                <w:u w:val="single"/>
              </w:rPr>
              <w:lastRenderedPageBreak/>
              <w:t>Регулятивные</w:t>
            </w:r>
            <w:proofErr w:type="gramEnd"/>
            <w:r w:rsidRPr="006B1937">
              <w:rPr>
                <w:u w:val="single"/>
              </w:rPr>
              <w:t>:</w:t>
            </w:r>
            <w:r w:rsidRPr="006B1937">
              <w:t xml:space="preserve"> планирование,</w:t>
            </w:r>
          </w:p>
          <w:p w:rsidR="006B1937" w:rsidRPr="006B1937" w:rsidRDefault="006B1937" w:rsidP="00FF7CD2">
            <w:pPr>
              <w:ind w:left="-108" w:right="-108"/>
            </w:pPr>
            <w:r w:rsidRPr="006B1937">
              <w:t>прогнозирование;</w:t>
            </w:r>
          </w:p>
          <w:p w:rsidR="006B1937" w:rsidRPr="006B1937" w:rsidRDefault="006B1937" w:rsidP="00FF7CD2">
            <w:pPr>
              <w:ind w:left="-108" w:right="-108"/>
            </w:pPr>
            <w:r w:rsidRPr="006B1937">
              <w:rPr>
                <w:u w:val="single"/>
              </w:rPr>
              <w:t>познавательные</w:t>
            </w:r>
            <w:r w:rsidRPr="006B1937">
              <w:t>-</w:t>
            </w:r>
          </w:p>
          <w:p w:rsidR="006B1937" w:rsidRPr="006B1937" w:rsidRDefault="006B1937" w:rsidP="00FF7CD2">
            <w:pPr>
              <w:ind w:left="-108" w:right="-108"/>
            </w:pPr>
            <w:r w:rsidRPr="006B1937">
              <w:t>моделирование, логическое -</w:t>
            </w:r>
          </w:p>
          <w:p w:rsidR="006B1937" w:rsidRPr="006B1937" w:rsidRDefault="006B1937" w:rsidP="00FF7CD2">
            <w:pPr>
              <w:ind w:left="-108" w:right="-108"/>
            </w:pPr>
            <w:r w:rsidRPr="006B1937">
              <w:t>решение проблемы, построение</w:t>
            </w:r>
          </w:p>
          <w:p w:rsidR="006B1937" w:rsidRPr="006B1937" w:rsidRDefault="006B1937" w:rsidP="00FF7CD2">
            <w:pPr>
              <w:ind w:left="-108" w:right="-108"/>
            </w:pPr>
            <w:r w:rsidRPr="006B1937">
              <w:t>логической цепи рассуждений,</w:t>
            </w:r>
          </w:p>
          <w:p w:rsidR="006B1937" w:rsidRPr="006B1937" w:rsidRDefault="006B1937" w:rsidP="00FF7CD2">
            <w:pPr>
              <w:ind w:left="-108" w:right="-108"/>
            </w:pPr>
            <w:r w:rsidRPr="006B1937">
              <w:rPr>
                <w:u w:val="single"/>
              </w:rPr>
              <w:lastRenderedPageBreak/>
              <w:t>коммуникативные</w:t>
            </w:r>
            <w:r w:rsidRPr="006B1937">
              <w:t xml:space="preserve"> –</w:t>
            </w:r>
          </w:p>
          <w:p w:rsidR="006B1937" w:rsidRPr="006B1937" w:rsidRDefault="006B1937" w:rsidP="00FF7CD2">
            <w:pPr>
              <w:ind w:left="-108" w:right="-108"/>
            </w:pPr>
            <w:r w:rsidRPr="006B1937">
              <w:t xml:space="preserve">инициативное сотрудничество </w:t>
            </w:r>
            <w:proofErr w:type="gramStart"/>
            <w:r w:rsidRPr="006B1937">
              <w:t>в</w:t>
            </w:r>
            <w:proofErr w:type="gramEnd"/>
          </w:p>
          <w:p w:rsidR="006B1937" w:rsidRDefault="006B1937" w:rsidP="00FF7CD2">
            <w:pPr>
              <w:rPr>
                <w:u w:val="single"/>
              </w:rPr>
            </w:pPr>
            <w:proofErr w:type="gramStart"/>
            <w:r w:rsidRPr="006B1937">
              <w:t>поиске</w:t>
            </w:r>
            <w:proofErr w:type="gramEnd"/>
            <w:r w:rsidRPr="006B1937">
              <w:t xml:space="preserve"> и выборе информации.</w:t>
            </w:r>
          </w:p>
          <w:p w:rsidR="006B1937" w:rsidRDefault="006B1937" w:rsidP="00FF7CD2">
            <w:pPr>
              <w:rPr>
                <w:u w:val="single"/>
              </w:rPr>
            </w:pPr>
          </w:p>
          <w:p w:rsidR="006B1937" w:rsidRPr="006B1937" w:rsidRDefault="006B1937" w:rsidP="00FF7CD2">
            <w:pPr>
              <w:rPr>
                <w:u w:val="single"/>
              </w:rPr>
            </w:pPr>
            <w:r w:rsidRPr="006B1937">
              <w:rPr>
                <w:u w:val="single"/>
              </w:rPr>
              <w:t>Регулятивные:</w:t>
            </w:r>
          </w:p>
          <w:p w:rsidR="005808EA" w:rsidRDefault="006B1937" w:rsidP="00E1195A">
            <w:r w:rsidRPr="006B1937">
              <w:t xml:space="preserve">контроль </w:t>
            </w:r>
            <w:r w:rsidR="00E1195A">
              <w:t>выполнением</w:t>
            </w:r>
            <w:r w:rsidRPr="006B1937">
              <w:t xml:space="preserve"> задания</w:t>
            </w:r>
          </w:p>
        </w:tc>
      </w:tr>
      <w:tr w:rsidR="005808EA" w:rsidTr="00FF7CD2">
        <w:trPr>
          <w:trHeight w:val="139"/>
        </w:trPr>
        <w:tc>
          <w:tcPr>
            <w:tcW w:w="2127" w:type="dxa"/>
            <w:shd w:val="clear" w:color="auto" w:fill="auto"/>
          </w:tcPr>
          <w:p w:rsidR="001F5B49" w:rsidRPr="00E1195A" w:rsidRDefault="001F5B49" w:rsidP="00541C67">
            <w:pPr>
              <w:rPr>
                <w:b/>
                <w:i/>
              </w:rPr>
            </w:pPr>
            <w:r>
              <w:rPr>
                <w:rStyle w:val="a6"/>
                <w:b/>
                <w:bCs/>
              </w:rPr>
              <w:lastRenderedPageBreak/>
              <w:t> </w:t>
            </w:r>
            <w:r w:rsidRPr="00E1195A">
              <w:rPr>
                <w:rStyle w:val="a6"/>
                <w:b/>
                <w:bCs/>
                <w:i w:val="0"/>
              </w:rPr>
              <w:t>Создание проблемной ситуации.</w:t>
            </w:r>
            <w:r w:rsidRPr="00E1195A">
              <w:rPr>
                <w:i/>
              </w:rPr>
              <w:br/>
            </w:r>
            <w:r w:rsidRPr="00E1195A">
              <w:rPr>
                <w:rStyle w:val="a6"/>
                <w:b/>
                <w:bCs/>
                <w:i w:val="0"/>
              </w:rPr>
              <w:t>Постановка учебной задачи</w:t>
            </w:r>
          </w:p>
          <w:p w:rsidR="001F5B49" w:rsidRDefault="001F5B49" w:rsidP="00541C67">
            <w:pPr>
              <w:rPr>
                <w:b/>
              </w:rPr>
            </w:pPr>
          </w:p>
          <w:p w:rsidR="00541C67" w:rsidRDefault="00541C67" w:rsidP="00541C67">
            <w:r w:rsidRPr="00541C67">
              <w:t>Цель: соотнести свои действия с используемым способом опреде</w:t>
            </w:r>
            <w:r w:rsidR="009B2696">
              <w:t xml:space="preserve">ления важной роли </w:t>
            </w:r>
            <w:r w:rsidRPr="00541C67">
              <w:t xml:space="preserve"> глагола и на этой основе выявить и зафиксировать во внешней речи причину </w:t>
            </w:r>
            <w:r w:rsidRPr="00541C67">
              <w:lastRenderedPageBreak/>
              <w:t>затруднения:</w:t>
            </w:r>
          </w:p>
          <w:p w:rsidR="00541C67" w:rsidRDefault="00541C67" w:rsidP="00FF7CD2"/>
          <w:p w:rsidR="00541C67" w:rsidRDefault="00541C67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A308FE" w:rsidRDefault="005808EA" w:rsidP="00A308FE">
            <w:r>
              <w:t xml:space="preserve">                               </w:t>
            </w:r>
          </w:p>
          <w:p w:rsidR="005808EA" w:rsidRDefault="005808EA" w:rsidP="00FF7CD2"/>
        </w:tc>
        <w:tc>
          <w:tcPr>
            <w:tcW w:w="6056" w:type="dxa"/>
            <w:shd w:val="clear" w:color="auto" w:fill="auto"/>
          </w:tcPr>
          <w:p w:rsidR="005808EA" w:rsidRDefault="005808EA" w:rsidP="00FF7CD2">
            <w:r>
              <w:lastRenderedPageBreak/>
              <w:t>-Откройте тетради, запишите число, классная работа.</w:t>
            </w:r>
          </w:p>
          <w:p w:rsidR="0017701B" w:rsidRDefault="005808EA" w:rsidP="00FF7CD2">
            <w:r>
              <w:t xml:space="preserve">-Придумайте </w:t>
            </w:r>
            <w:r w:rsidRPr="005D2155">
              <w:rPr>
                <w:b/>
                <w:bCs/>
                <w:i/>
                <w:iCs/>
              </w:rPr>
              <w:t xml:space="preserve">однокоренные слова </w:t>
            </w:r>
            <w:r>
              <w:t>к слову глагол.</w:t>
            </w:r>
            <w:r>
              <w:br/>
            </w:r>
            <w:r w:rsidRPr="005D2155">
              <w:rPr>
                <w:rStyle w:val="submenu-table"/>
                <w:i/>
                <w:iCs/>
              </w:rPr>
              <w:t xml:space="preserve">Глагол – глаголить, </w:t>
            </w:r>
            <w:proofErr w:type="gramStart"/>
            <w:r w:rsidRPr="005D2155">
              <w:rPr>
                <w:rStyle w:val="submenu-table"/>
                <w:i/>
                <w:iCs/>
              </w:rPr>
              <w:t>разглагольствовать</w:t>
            </w:r>
            <w:proofErr w:type="gramEnd"/>
          </w:p>
          <w:p w:rsidR="005808EA" w:rsidRPr="00B33573" w:rsidRDefault="0017701B" w:rsidP="00FF7CD2">
            <w:r>
              <w:t>СЛАЙД 3</w:t>
            </w:r>
            <w:r w:rsidR="005808EA">
              <w:br/>
              <w:t>-Кто может объяснить лексическое значение этих слов? (</w:t>
            </w:r>
            <w:r w:rsidR="005808EA" w:rsidRPr="005D2155">
              <w:rPr>
                <w:b/>
                <w:bCs/>
                <w:i/>
                <w:iCs/>
              </w:rPr>
              <w:t>глаголить</w:t>
            </w:r>
            <w:r w:rsidR="005808EA" w:rsidRPr="005D2155">
              <w:rPr>
                <w:i/>
                <w:iCs/>
              </w:rPr>
              <w:t xml:space="preserve"> – говорить,</w:t>
            </w:r>
            <w:r w:rsidR="005808EA">
              <w:br/>
            </w:r>
            <w:r w:rsidR="005808EA" w:rsidRPr="005D2155">
              <w:rPr>
                <w:b/>
                <w:bCs/>
                <w:i/>
                <w:iCs/>
              </w:rPr>
              <w:t xml:space="preserve">разглагольствовать </w:t>
            </w:r>
            <w:r w:rsidR="005808EA" w:rsidRPr="005D2155">
              <w:rPr>
                <w:i/>
                <w:iCs/>
              </w:rPr>
              <w:t>– говорить многословно, бессодержательно)</w:t>
            </w:r>
            <w:proofErr w:type="gramStart"/>
            <w:r w:rsidR="005808EA">
              <w:br/>
              <w:t>-</w:t>
            </w:r>
            <w:proofErr w:type="gramEnd"/>
            <w:r w:rsidR="005808EA">
              <w:t>Но в древности были ещё слова с таким же корнем – глаго́ливый,</w:t>
            </w:r>
            <w:r w:rsidR="005808EA">
              <w:br/>
              <w:t xml:space="preserve">глаго́лать, глаго́лица. </w:t>
            </w:r>
            <w:r w:rsidR="005808EA">
              <w:br/>
              <w:t xml:space="preserve">РАБОТА СО  СЛОВАРЯМИ   </w:t>
            </w:r>
            <w:r w:rsidR="005808EA" w:rsidRPr="00B33573">
              <w:rPr>
                <w:b/>
              </w:rPr>
              <w:t>РАЗНЫЕ   СЛОВАРИ</w:t>
            </w:r>
            <w:r w:rsidR="005808EA" w:rsidRPr="00B33573">
              <w:br/>
              <w:t xml:space="preserve">- Прочитайте </w:t>
            </w:r>
            <w:r w:rsidR="005808EA" w:rsidRPr="00B33573">
              <w:rPr>
                <w:b/>
                <w:bCs/>
              </w:rPr>
              <w:t xml:space="preserve">справку из толкового словаря Даля </w:t>
            </w:r>
            <w:r w:rsidR="005808EA" w:rsidRPr="00B33573">
              <w:t>о лексическом значении слова «ГЛАГОЛИЦА»</w:t>
            </w:r>
          </w:p>
          <w:p w:rsidR="005808EA" w:rsidRPr="00B33573" w:rsidRDefault="005808EA" w:rsidP="00FF7CD2">
            <w:pPr>
              <w:rPr>
                <w:i/>
              </w:rPr>
            </w:pPr>
            <w:r w:rsidRPr="00B33573">
              <w:rPr>
                <w:i/>
              </w:rPr>
              <w:t>Работают 3 человека. В это время остальные дети записывают в тетради однокоренные слова, выделяют корень.</w:t>
            </w:r>
          </w:p>
          <w:p w:rsidR="005808EA" w:rsidRDefault="005808EA" w:rsidP="00FF7CD2">
            <w:r>
              <w:lastRenderedPageBreak/>
              <w:t>ВЫХОД НА ПРОБЛЕМУ</w:t>
            </w:r>
          </w:p>
          <w:p w:rsidR="005808EA" w:rsidRDefault="005808EA" w:rsidP="00FF7CD2">
            <w:r>
              <w:t>- Почему данную группу слов нельзя назвать предложением?</w:t>
            </w:r>
          </w:p>
          <w:p w:rsidR="005808EA" w:rsidRDefault="005808EA" w:rsidP="00FF7CD2">
            <w:r>
              <w:t>- Составьте предложения  из данных  слов.</w:t>
            </w:r>
          </w:p>
          <w:p w:rsidR="0017701B" w:rsidRDefault="0017701B" w:rsidP="00FF7CD2">
            <w:r>
              <w:t>СЛАЙД 4</w:t>
            </w:r>
          </w:p>
          <w:p w:rsidR="005808EA" w:rsidRPr="00B33573" w:rsidRDefault="005808EA" w:rsidP="00FF7CD2">
            <w:pPr>
              <w:rPr>
                <w:i/>
                <w:sz w:val="32"/>
                <w:szCs w:val="32"/>
              </w:rPr>
            </w:pPr>
            <w:r w:rsidRPr="00B33573">
              <w:rPr>
                <w:i/>
                <w:sz w:val="32"/>
                <w:szCs w:val="32"/>
              </w:rPr>
              <w:t>Весенний, подснежник, небо, чистое, дни короче, птицы, перелетные, ручейки.</w:t>
            </w:r>
          </w:p>
          <w:p w:rsidR="005808EA" w:rsidRDefault="005808EA" w:rsidP="00FF7CD2">
            <w:r>
              <w:t>- Нельзя составить. Почему?</w:t>
            </w:r>
          </w:p>
          <w:p w:rsidR="005808EA" w:rsidRPr="00FC0D81" w:rsidRDefault="005808EA" w:rsidP="00FF7CD2">
            <w:pPr>
              <w:rPr>
                <w:i/>
              </w:rPr>
            </w:pPr>
            <w:r w:rsidRPr="00FC0D81">
              <w:rPr>
                <w:i/>
              </w:rPr>
              <w:t>(без глаголов предложения составить невозможно; речь некрасивая; нет основы предложения и др.)</w:t>
            </w:r>
          </w:p>
          <w:p w:rsidR="005808EA" w:rsidRDefault="005808EA" w:rsidP="00FF7CD2">
            <w:r>
              <w:t xml:space="preserve">- Проведем мини-исследование. Но для этого необходимо сформулировать ГИПОТЕЗУ. </w:t>
            </w:r>
          </w:p>
          <w:p w:rsidR="005808EA" w:rsidRDefault="005808EA" w:rsidP="00FF7CD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C356D">
              <w:rPr>
                <w:lang w:eastAsia="ar-SA"/>
              </w:rPr>
              <w:t xml:space="preserve">Какое важное утверждение </w:t>
            </w:r>
            <w:r>
              <w:rPr>
                <w:lang w:eastAsia="ar-SA"/>
              </w:rPr>
              <w:t>можно предположить о глаголе</w:t>
            </w:r>
            <w:r w:rsidRPr="006C356D">
              <w:rPr>
                <w:lang w:eastAsia="ar-SA"/>
              </w:rPr>
              <w:t xml:space="preserve"> для исследования?</w:t>
            </w:r>
          </w:p>
          <w:p w:rsidR="005808EA" w:rsidRPr="001458D5" w:rsidRDefault="001458D5" w:rsidP="00FF7CD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(</w:t>
            </w:r>
            <w:r w:rsidR="005808EA" w:rsidRPr="001458D5">
              <w:rPr>
                <w:i/>
                <w:lang w:eastAsia="ar-SA"/>
              </w:rPr>
              <w:t>Глаголы играют важную роль в речи</w:t>
            </w:r>
            <w:r w:rsidR="005808EA" w:rsidRPr="001458D5">
              <w:rPr>
                <w:lang w:eastAsia="ar-SA"/>
              </w:rPr>
              <w:t>.</w:t>
            </w:r>
            <w:r>
              <w:rPr>
                <w:lang w:eastAsia="ar-SA"/>
              </w:rPr>
              <w:t>)</w:t>
            </w:r>
          </w:p>
          <w:p w:rsidR="0017701B" w:rsidRDefault="0017701B" w:rsidP="00FF7CD2">
            <w:pPr>
              <w:suppressAutoHyphens/>
              <w:snapToGrid w:val="0"/>
              <w:jc w:val="both"/>
              <w:rPr>
                <w:b/>
                <w:color w:val="FF0000"/>
                <w:sz w:val="32"/>
                <w:szCs w:val="32"/>
                <w:u w:val="single"/>
                <w:lang w:eastAsia="ar-SA"/>
              </w:rPr>
            </w:pPr>
          </w:p>
          <w:p w:rsidR="00CF0D8B" w:rsidRPr="00F87AA8" w:rsidRDefault="00CF0D8B" w:rsidP="00FF7CD2">
            <w:pPr>
              <w:suppressAutoHyphens/>
              <w:snapToGrid w:val="0"/>
              <w:jc w:val="both"/>
              <w:rPr>
                <w:b/>
                <w:color w:val="FF0000"/>
                <w:sz w:val="32"/>
                <w:szCs w:val="32"/>
                <w:u w:val="single"/>
                <w:lang w:eastAsia="ar-SA"/>
              </w:rPr>
            </w:pPr>
          </w:p>
          <w:p w:rsidR="001458D5" w:rsidRDefault="005808EA" w:rsidP="00FF7CD2">
            <w:r>
              <w:t xml:space="preserve">- </w:t>
            </w:r>
            <w:r w:rsidR="001458D5">
              <w:t xml:space="preserve">Молодцы! </w:t>
            </w:r>
          </w:p>
          <w:p w:rsidR="0017701B" w:rsidRDefault="001458D5" w:rsidP="00FF7CD2">
            <w:r>
              <w:t xml:space="preserve">Это </w:t>
            </w:r>
            <w:r w:rsidR="005808EA">
              <w:t xml:space="preserve"> и будет являться </w:t>
            </w:r>
            <w:r>
              <w:t>гипотезой</w:t>
            </w:r>
            <w:r w:rsidR="005808EA">
              <w:t xml:space="preserve"> нашего урока.</w:t>
            </w:r>
          </w:p>
          <w:p w:rsidR="005808EA" w:rsidRPr="0017701B" w:rsidRDefault="001458D5" w:rsidP="0017701B">
            <w:r>
              <w:t>СЛАЙД 5</w:t>
            </w:r>
          </w:p>
        </w:tc>
        <w:tc>
          <w:tcPr>
            <w:tcW w:w="2410" w:type="dxa"/>
          </w:tcPr>
          <w:p w:rsidR="005808EA" w:rsidRDefault="005808EA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Pr="006462FF" w:rsidRDefault="002D0427" w:rsidP="00FF7CD2">
            <w:r w:rsidRPr="006462FF">
              <w:t>Выдвигает проблему</w:t>
            </w:r>
          </w:p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A308FE" w:rsidP="00FF7CD2">
            <w:r w:rsidRPr="004F7B54">
              <w:t>Обобщение учителем высказываний учеников.</w:t>
            </w:r>
          </w:p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Default="002D0427" w:rsidP="00FF7CD2"/>
          <w:p w:rsidR="002D0427" w:rsidRPr="002D0427" w:rsidRDefault="002D0427" w:rsidP="00FF7CD2">
            <w:r w:rsidRPr="002D0427">
              <w:t>Осознание учениками основной цели урока.</w:t>
            </w:r>
          </w:p>
          <w:p w:rsidR="002D0427" w:rsidRDefault="002D0427" w:rsidP="00FF7CD2"/>
          <w:p w:rsidR="002D0427" w:rsidRDefault="002D0427" w:rsidP="00FF7CD2"/>
        </w:tc>
        <w:tc>
          <w:tcPr>
            <w:tcW w:w="2410" w:type="dxa"/>
          </w:tcPr>
          <w:p w:rsidR="005808EA" w:rsidRDefault="005808E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A308FE" w:rsidP="00FF7CD2">
            <w:r>
              <w:t>Показывают умение работать с разными источниками информации; обобщают поисковый материал.</w:t>
            </w:r>
          </w:p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Default="00E1195A" w:rsidP="00FF7CD2"/>
          <w:p w:rsidR="00E1195A" w:rsidRPr="00E1195A" w:rsidRDefault="00E1195A" w:rsidP="00E1195A">
            <w:pPr>
              <w:suppressAutoHyphens/>
              <w:rPr>
                <w:lang w:eastAsia="ar-SA"/>
              </w:rPr>
            </w:pPr>
            <w:r w:rsidRPr="00E1195A">
              <w:rPr>
                <w:lang w:eastAsia="ar-SA"/>
              </w:rPr>
              <w:t>Предлагают различные варианты гипотез</w:t>
            </w:r>
          </w:p>
          <w:p w:rsidR="00E1195A" w:rsidRPr="00E1195A" w:rsidRDefault="00E1195A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A308FE" w:rsidRDefault="00A308FE" w:rsidP="00E1195A">
            <w:pPr>
              <w:suppressAutoHyphens/>
              <w:rPr>
                <w:lang w:eastAsia="ar-SA"/>
              </w:rPr>
            </w:pPr>
          </w:p>
          <w:p w:rsidR="00E1195A" w:rsidRDefault="00E1195A" w:rsidP="00A308FE">
            <w:pPr>
              <w:suppressAutoHyphens/>
              <w:rPr>
                <w:lang w:eastAsia="ar-SA"/>
              </w:rPr>
            </w:pPr>
          </w:p>
        </w:tc>
        <w:tc>
          <w:tcPr>
            <w:tcW w:w="2410" w:type="dxa"/>
          </w:tcPr>
          <w:p w:rsidR="006B1937" w:rsidRDefault="002D0427" w:rsidP="00FF7CD2">
            <w:pPr>
              <w:ind w:left="-108" w:right="-108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</w:t>
            </w:r>
          </w:p>
          <w:p w:rsidR="006B1937" w:rsidRDefault="006B1937" w:rsidP="00FF7CD2">
            <w:pPr>
              <w:ind w:left="-108" w:right="-108"/>
              <w:rPr>
                <w:u w:val="single"/>
              </w:rPr>
            </w:pPr>
          </w:p>
          <w:p w:rsidR="006B1937" w:rsidRDefault="006B1937" w:rsidP="00FF7CD2">
            <w:pPr>
              <w:ind w:left="-108" w:right="-108"/>
              <w:rPr>
                <w:u w:val="single"/>
              </w:rPr>
            </w:pPr>
          </w:p>
          <w:p w:rsidR="006B1937" w:rsidRDefault="006B1937" w:rsidP="00FF7CD2">
            <w:pPr>
              <w:ind w:left="-108" w:right="-108"/>
              <w:rPr>
                <w:u w:val="single"/>
              </w:rPr>
            </w:pPr>
          </w:p>
          <w:p w:rsidR="006B1937" w:rsidRDefault="006B1937" w:rsidP="00FF7CD2">
            <w:pPr>
              <w:ind w:left="-108" w:right="-108"/>
              <w:rPr>
                <w:u w:val="single"/>
              </w:rPr>
            </w:pPr>
          </w:p>
          <w:p w:rsidR="006462FF" w:rsidRPr="006462FF" w:rsidRDefault="006462FF" w:rsidP="006462FF">
            <w:pPr>
              <w:rPr>
                <w:rFonts w:eastAsia="Calibri"/>
                <w:i/>
                <w:lang w:eastAsia="en-US"/>
              </w:rPr>
            </w:pPr>
            <w:r w:rsidRPr="006462FF"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6462FF" w:rsidRDefault="006462FF" w:rsidP="006462FF">
            <w:pPr>
              <w:rPr>
                <w:rFonts w:eastAsia="Calibri"/>
                <w:lang w:eastAsia="en-US"/>
              </w:rPr>
            </w:pPr>
            <w:r w:rsidRPr="006462FF">
              <w:rPr>
                <w:rFonts w:eastAsia="Calibri"/>
                <w:lang w:eastAsia="en-US"/>
              </w:rPr>
              <w:t xml:space="preserve">- находить ответы на вопросы, используя информацию </w:t>
            </w:r>
            <w:r>
              <w:rPr>
                <w:rFonts w:eastAsia="Calibri"/>
                <w:lang w:eastAsia="en-US"/>
              </w:rPr>
              <w:t>из разных источников</w:t>
            </w:r>
          </w:p>
          <w:p w:rsidR="006B1937" w:rsidRPr="00A308FE" w:rsidRDefault="006462FF" w:rsidP="00A308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(словари, интернет)</w:t>
            </w:r>
          </w:p>
          <w:p w:rsidR="006B1937" w:rsidRPr="00A308FE" w:rsidRDefault="00504D7C" w:rsidP="00A308F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04D7C">
              <w:rPr>
                <w:rFonts w:eastAsia="Calibri"/>
                <w:i/>
                <w:lang w:eastAsia="en-US"/>
              </w:rPr>
              <w:t>Познавательные:</w:t>
            </w:r>
            <w:r w:rsidRPr="00504D7C">
              <w:rPr>
                <w:rFonts w:eastAsia="Calibri"/>
                <w:lang w:eastAsia="en-US"/>
              </w:rPr>
              <w:t xml:space="preserve"> - строить речево</w:t>
            </w:r>
            <w:r w:rsidR="00A308FE">
              <w:rPr>
                <w:rFonts w:eastAsia="Calibri"/>
                <w:lang w:eastAsia="en-US"/>
              </w:rPr>
              <w:t xml:space="preserve">е высказывание в устной форме; </w:t>
            </w:r>
            <w:r w:rsidRPr="00504D7C">
              <w:rPr>
                <w:rFonts w:eastAsia="Calibri"/>
                <w:lang w:eastAsia="en-US"/>
              </w:rPr>
              <w:t xml:space="preserve"> выдвигать гипотезу; проводить сравнение </w:t>
            </w:r>
            <w:r w:rsidRPr="00504D7C">
              <w:rPr>
                <w:rFonts w:eastAsia="Calibri"/>
                <w:lang w:eastAsia="en-US"/>
              </w:rPr>
              <w:lastRenderedPageBreak/>
              <w:t xml:space="preserve">и классификацию слов; </w:t>
            </w:r>
            <w:r w:rsidR="006B1937" w:rsidRPr="006B1937">
              <w:rPr>
                <w:u w:val="single"/>
              </w:rPr>
              <w:t>познавательные</w:t>
            </w:r>
            <w:r w:rsidR="006B1937" w:rsidRPr="006B1937">
              <w:t xml:space="preserve">-логическое </w:t>
            </w:r>
            <w:proofErr w:type="gramStart"/>
            <w:r w:rsidR="006B1937" w:rsidRPr="006B1937">
              <w:t>-р</w:t>
            </w:r>
            <w:proofErr w:type="gramEnd"/>
            <w:r w:rsidR="006B1937" w:rsidRPr="006B1937">
              <w:t>ешение проблемы, построение</w:t>
            </w:r>
            <w:r w:rsidR="00A308FE">
              <w:rPr>
                <w:rFonts w:eastAsia="Calibri"/>
                <w:lang w:eastAsia="en-US"/>
              </w:rPr>
              <w:t xml:space="preserve"> </w:t>
            </w:r>
            <w:r w:rsidR="006B1937">
              <w:t>логической цепи рассуждений</w:t>
            </w:r>
            <w:r w:rsidR="00A308FE">
              <w:rPr>
                <w:rFonts w:eastAsia="Calibri"/>
                <w:lang w:eastAsia="en-US"/>
              </w:rPr>
              <w:t xml:space="preserve">, </w:t>
            </w:r>
            <w:r w:rsidR="006B1937" w:rsidRPr="002D0427">
              <w:t>формулирование</w:t>
            </w:r>
            <w:r w:rsidR="00A308FE">
              <w:rPr>
                <w:rFonts w:eastAsia="Calibri"/>
                <w:lang w:eastAsia="en-US"/>
              </w:rPr>
              <w:t xml:space="preserve"> </w:t>
            </w:r>
            <w:r w:rsidR="006B1937" w:rsidRPr="002D0427">
              <w:t>проблемы</w:t>
            </w:r>
          </w:p>
          <w:p w:rsidR="002D0427" w:rsidRDefault="002D0427" w:rsidP="00FF7CD2"/>
          <w:p w:rsidR="002D0427" w:rsidRPr="002D0427" w:rsidRDefault="002D0427" w:rsidP="00FF7CD2">
            <w:pPr>
              <w:ind w:right="-108"/>
            </w:pPr>
            <w:r w:rsidRPr="002D0427">
              <w:rPr>
                <w:u w:val="single"/>
              </w:rPr>
              <w:t>Регулятивные:</w:t>
            </w:r>
            <w:r w:rsidRPr="002D0427">
              <w:t xml:space="preserve"> целеполагание;</w:t>
            </w:r>
          </w:p>
          <w:p w:rsidR="006B1937" w:rsidRPr="002D0427" w:rsidRDefault="006B1937" w:rsidP="00FF7CD2">
            <w:pPr>
              <w:ind w:left="-108" w:right="-108"/>
            </w:pPr>
            <w:r w:rsidRPr="002D0427">
              <w:rPr>
                <w:u w:val="single"/>
              </w:rPr>
              <w:t>познавательные:</w:t>
            </w:r>
            <w:r w:rsidRPr="002D0427">
              <w:t xml:space="preserve"> общеучебные:</w:t>
            </w:r>
          </w:p>
          <w:p w:rsidR="006B1937" w:rsidRPr="002D0427" w:rsidRDefault="006B1937" w:rsidP="00FF7CD2">
            <w:pPr>
              <w:ind w:left="-108" w:right="-108"/>
            </w:pPr>
            <w:r w:rsidRPr="002D0427">
              <w:t>самостоятельное выделение –</w:t>
            </w:r>
          </w:p>
          <w:p w:rsidR="006B1937" w:rsidRPr="002D0427" w:rsidRDefault="006B1937" w:rsidP="00FF7CD2">
            <w:pPr>
              <w:ind w:left="-108" w:right="-108"/>
            </w:pPr>
            <w:r w:rsidRPr="002D0427">
              <w:t>формулирование</w:t>
            </w:r>
          </w:p>
          <w:p w:rsidR="006B1937" w:rsidRPr="002D0427" w:rsidRDefault="006B1937" w:rsidP="00FF7CD2">
            <w:pPr>
              <w:ind w:left="-108" w:right="-108"/>
            </w:pPr>
            <w:r>
              <w:t>познавательной цели.</w:t>
            </w:r>
          </w:p>
          <w:p w:rsidR="002D0427" w:rsidRDefault="002D0427" w:rsidP="00FF7CD2"/>
        </w:tc>
      </w:tr>
      <w:tr w:rsidR="00A308FE" w:rsidTr="003C207C">
        <w:trPr>
          <w:trHeight w:val="8107"/>
        </w:trPr>
        <w:tc>
          <w:tcPr>
            <w:tcW w:w="2127" w:type="dxa"/>
            <w:shd w:val="clear" w:color="auto" w:fill="auto"/>
          </w:tcPr>
          <w:p w:rsidR="00A308FE" w:rsidRPr="006E28D7" w:rsidRDefault="00A308FE" w:rsidP="00FF7CD2">
            <w:pPr>
              <w:rPr>
                <w:b/>
              </w:rPr>
            </w:pPr>
            <w:r w:rsidRPr="006E28D7">
              <w:rPr>
                <w:b/>
              </w:rPr>
              <w:lastRenderedPageBreak/>
              <w:t xml:space="preserve">Целеполагание </w:t>
            </w:r>
          </w:p>
          <w:p w:rsidR="00A308FE" w:rsidRDefault="00A308FE" w:rsidP="00FF7CD2">
            <w:pPr>
              <w:rPr>
                <w:b/>
              </w:rPr>
            </w:pPr>
          </w:p>
          <w:p w:rsidR="00A308FE" w:rsidRDefault="00BA062D" w:rsidP="00FF7CD2">
            <w:pPr>
              <w:rPr>
                <w:b/>
              </w:rPr>
            </w:pPr>
            <w:r w:rsidRPr="004F7B54">
              <w:t>Сформи</w:t>
            </w:r>
            <w:r>
              <w:t>ровать и согласовать цель урока и соответствующие задачи</w:t>
            </w: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Pr="006E28D7" w:rsidRDefault="00B72E94" w:rsidP="003C207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8400" cy="1554480"/>
                  <wp:effectExtent l="0" t="0" r="0" b="7620"/>
                  <wp:docPr id="1" name="Picture 2" descr="Описание: C:\Users\Ирина\Desktop\царь 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Ирина\Desktop\царь 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shd w:val="clear" w:color="auto" w:fill="auto"/>
          </w:tcPr>
          <w:p w:rsidR="00A308FE" w:rsidRDefault="00A308FE" w:rsidP="00FF7CD2">
            <w:pPr>
              <w:rPr>
                <w:b/>
              </w:rPr>
            </w:pPr>
            <w:r w:rsidRPr="006E28D7">
              <w:rPr>
                <w:b/>
              </w:rPr>
              <w:t>- Какие знания нам нужны для доказательства гипотезы?</w:t>
            </w:r>
          </w:p>
          <w:p w:rsidR="0017701B" w:rsidRPr="001458D5" w:rsidRDefault="0017701B" w:rsidP="00FF7CD2">
            <w:r w:rsidRPr="001458D5">
              <w:t>СЛАЙД 6</w:t>
            </w:r>
          </w:p>
          <w:p w:rsidR="00A308FE" w:rsidRPr="006E28D7" w:rsidRDefault="00A308FE" w:rsidP="00FF7CD2">
            <w:pPr>
              <w:numPr>
                <w:ilvl w:val="0"/>
                <w:numId w:val="2"/>
              </w:numPr>
              <w:rPr>
                <w:rStyle w:val="c3"/>
                <w:b/>
                <w:i/>
              </w:rPr>
            </w:pPr>
            <w:r w:rsidRPr="006E28D7">
              <w:rPr>
                <w:rStyle w:val="c3"/>
                <w:b/>
                <w:i/>
              </w:rPr>
              <w:t>Обобщение  знаний  о существенных признаках глаголов  как части    речи;</w:t>
            </w:r>
          </w:p>
          <w:p w:rsidR="00A308FE" w:rsidRPr="00B33573" w:rsidRDefault="00A308FE" w:rsidP="00FF7CD2">
            <w:pPr>
              <w:numPr>
                <w:ilvl w:val="0"/>
                <w:numId w:val="2"/>
              </w:numPr>
              <w:rPr>
                <w:rStyle w:val="c3"/>
                <w:b/>
                <w:i/>
              </w:rPr>
            </w:pPr>
            <w:r w:rsidRPr="00B33573">
              <w:rPr>
                <w:rStyle w:val="c3"/>
                <w:b/>
                <w:i/>
              </w:rPr>
              <w:t xml:space="preserve">дать представление о роли глагола в речи; </w:t>
            </w:r>
          </w:p>
          <w:p w:rsidR="00A308FE" w:rsidRPr="006E28D7" w:rsidRDefault="00A308FE" w:rsidP="00FF7CD2">
            <w:pPr>
              <w:numPr>
                <w:ilvl w:val="0"/>
                <w:numId w:val="2"/>
              </w:numPr>
              <w:rPr>
                <w:rStyle w:val="c3"/>
                <w:b/>
                <w:i/>
              </w:rPr>
            </w:pPr>
            <w:r w:rsidRPr="006E28D7">
              <w:rPr>
                <w:rStyle w:val="c3"/>
                <w:b/>
                <w:i/>
              </w:rPr>
              <w:t xml:space="preserve">развивать умения распознавать роль глагола в тексте; </w:t>
            </w:r>
          </w:p>
          <w:p w:rsidR="00A308FE" w:rsidRPr="006E28D7" w:rsidRDefault="00A308FE" w:rsidP="00FF7CD2">
            <w:pPr>
              <w:numPr>
                <w:ilvl w:val="0"/>
                <w:numId w:val="2"/>
              </w:numPr>
              <w:rPr>
                <w:rStyle w:val="c3"/>
                <w:b/>
                <w:i/>
              </w:rPr>
            </w:pPr>
            <w:r w:rsidRPr="006E28D7">
              <w:rPr>
                <w:rStyle w:val="c3"/>
                <w:b/>
                <w:i/>
              </w:rPr>
              <w:t xml:space="preserve">обогащать словарный запас учащихся; </w:t>
            </w:r>
          </w:p>
          <w:p w:rsidR="00A308FE" w:rsidRPr="006E28D7" w:rsidRDefault="00A308FE" w:rsidP="00FF7CD2">
            <w:pPr>
              <w:numPr>
                <w:ilvl w:val="0"/>
                <w:numId w:val="2"/>
              </w:numPr>
              <w:rPr>
                <w:rStyle w:val="c3"/>
                <w:b/>
                <w:i/>
              </w:rPr>
            </w:pPr>
            <w:r w:rsidRPr="006E28D7">
              <w:rPr>
                <w:rStyle w:val="c3"/>
                <w:b/>
                <w:i/>
              </w:rPr>
              <w:t>способствовать развитию орфографической зоркости;</w:t>
            </w:r>
            <w:r w:rsidRPr="006E28D7">
              <w:rPr>
                <w:b/>
                <w:i/>
              </w:rPr>
              <w:t> </w:t>
            </w:r>
          </w:p>
          <w:p w:rsidR="00A308FE" w:rsidRPr="006E28D7" w:rsidRDefault="00A308FE" w:rsidP="00FF7CD2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6E28D7">
              <w:rPr>
                <w:rStyle w:val="c3"/>
                <w:b/>
                <w:i/>
              </w:rPr>
              <w:t>развивать общеучебные умения (наблюдение, сравнение, обобщения, выводы).</w:t>
            </w:r>
          </w:p>
          <w:p w:rsidR="00A308FE" w:rsidRPr="006E28D7" w:rsidRDefault="00A308FE" w:rsidP="00FF7CD2">
            <w:pPr>
              <w:snapToGrid w:val="0"/>
              <w:jc w:val="both"/>
              <w:rPr>
                <w:bCs/>
              </w:rPr>
            </w:pPr>
            <w:r w:rsidRPr="006E28D7">
              <w:rPr>
                <w:b/>
                <w:bCs/>
              </w:rPr>
              <w:t xml:space="preserve">- </w:t>
            </w:r>
            <w:r w:rsidRPr="006E28D7">
              <w:rPr>
                <w:bCs/>
              </w:rPr>
              <w:t xml:space="preserve">Молодцы! </w:t>
            </w:r>
          </w:p>
          <w:p w:rsidR="00A308FE" w:rsidRPr="006E28D7" w:rsidRDefault="00A308FE" w:rsidP="00FF7CD2">
            <w:r w:rsidRPr="006E28D7">
              <w:rPr>
                <w:bCs/>
              </w:rPr>
              <w:t>-Вы сформулировали задачи, которые помогут доказать гипотезу</w:t>
            </w:r>
            <w:r w:rsidRPr="006E28D7">
              <w:t>.</w:t>
            </w:r>
          </w:p>
          <w:p w:rsidR="00377ABB" w:rsidRDefault="00A308FE" w:rsidP="00FF7CD2">
            <w:r>
              <w:t>- Сегодня к нам на урок  п</w:t>
            </w:r>
            <w:r w:rsidR="00377ABB">
              <w:t xml:space="preserve">ришел Царь Глагол. </w:t>
            </w:r>
          </w:p>
          <w:p w:rsidR="00377ABB" w:rsidRDefault="00377ABB" w:rsidP="00FF7CD2">
            <w:r>
              <w:t xml:space="preserve">Учитель на доске демонстрирует иллюстрацию Царя.     </w:t>
            </w:r>
          </w:p>
          <w:p w:rsidR="00377ABB" w:rsidRDefault="00377ABB" w:rsidP="00FF7CD2"/>
          <w:p w:rsidR="001458D5" w:rsidRDefault="00A308FE" w:rsidP="00A166EB">
            <w:r>
              <w:t xml:space="preserve"> </w:t>
            </w:r>
            <w:r w:rsidR="00377ABB">
              <w:t xml:space="preserve"> В его ЦАРСТВЕ </w:t>
            </w:r>
            <w:r>
              <w:t>люди занима</w:t>
            </w:r>
            <w:r w:rsidRPr="006E28D7">
              <w:t>лись</w:t>
            </w:r>
            <w:r>
              <w:t xml:space="preserve"> любимым делом (показать царство). Кто пел, кто танцевал, кто плавал, а кто варил.</w:t>
            </w:r>
          </w:p>
          <w:p w:rsidR="001458D5" w:rsidRDefault="001458D5" w:rsidP="00A166EB">
            <w:r>
              <w:t>СЛАЙД 7</w:t>
            </w:r>
          </w:p>
          <w:p w:rsidR="00A166EB" w:rsidRDefault="00A308FE" w:rsidP="00A166EB">
            <w:r>
              <w:t xml:space="preserve"> Но, слышите, что происходит? (звучит громкая музыка</w:t>
            </w:r>
            <w:r w:rsidR="001458D5">
              <w:t>)</w:t>
            </w:r>
          </w:p>
          <w:p w:rsidR="00A308FE" w:rsidRDefault="00A308FE" w:rsidP="00FF7CD2">
            <w:r>
              <w:t xml:space="preserve">  Беда!!! Налетели темные силы и разрушили царство, забрали законы.  Опечалился царь, собрал всех посланников и отправил их по всему белу свету: «Нас могут спасти  только исследовательские лаборатории. Быстрее отыщите их! Законы необходимо восстановить!»</w:t>
            </w:r>
          </w:p>
          <w:p w:rsidR="00A308FE" w:rsidRDefault="00A308FE" w:rsidP="00FF7CD2"/>
          <w:p w:rsidR="00A308FE" w:rsidRDefault="00A308FE" w:rsidP="00FF7CD2">
            <w:r>
              <w:t>- Вы согласны помочь?</w:t>
            </w:r>
          </w:p>
          <w:p w:rsidR="00A308FE" w:rsidRPr="00E74D91" w:rsidRDefault="00A308FE" w:rsidP="00FF7CD2">
            <w:r>
              <w:t>- Вас ждут приключения-эксперименты.</w:t>
            </w:r>
          </w:p>
          <w:p w:rsidR="00A308FE" w:rsidRPr="006E28D7" w:rsidRDefault="00A308FE" w:rsidP="00FF7CD2">
            <w:pPr>
              <w:rPr>
                <w:b/>
                <w:i/>
                <w:color w:val="FF0000"/>
              </w:rPr>
            </w:pPr>
            <w:r w:rsidRPr="006E28D7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>
            <w:pPr>
              <w:rPr>
                <w:b/>
              </w:rPr>
            </w:pPr>
          </w:p>
          <w:p w:rsidR="00A308FE" w:rsidRPr="001E0A6C" w:rsidRDefault="00A308FE" w:rsidP="00FF7CD2">
            <w:pPr>
              <w:rPr>
                <w:b/>
              </w:rPr>
            </w:pPr>
            <w:r w:rsidRPr="001E0A6C">
              <w:rPr>
                <w:rFonts w:ascii="Times New Roman CYR" w:hAnsi="Times New Roman CYR" w:cs="Times New Roman CYR"/>
              </w:rPr>
              <w:t>Обеспечить мотивацию, актуализация субъектного опыта</w:t>
            </w:r>
          </w:p>
          <w:p w:rsidR="00A308FE" w:rsidRDefault="00A308FE" w:rsidP="00FF7CD2">
            <w:pPr>
              <w:rPr>
                <w:b/>
              </w:rPr>
            </w:pPr>
          </w:p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Default="00A308FE" w:rsidP="00FF7CD2"/>
          <w:p w:rsidR="00A308FE" w:rsidRPr="006E28D7" w:rsidRDefault="00A308FE" w:rsidP="003C207C">
            <w:pPr>
              <w:rPr>
                <w:b/>
              </w:rPr>
            </w:pPr>
            <w:r w:rsidRPr="001E0A6C">
              <w:t>Отмечает степень вовлеченности учащихся</w:t>
            </w:r>
          </w:p>
        </w:tc>
        <w:tc>
          <w:tcPr>
            <w:tcW w:w="2410" w:type="dxa"/>
          </w:tcPr>
          <w:p w:rsidR="00A308FE" w:rsidRPr="00E1195A" w:rsidRDefault="00A308FE" w:rsidP="00A308FE">
            <w:pPr>
              <w:suppressAutoHyphens/>
              <w:rPr>
                <w:lang w:eastAsia="ar-SA"/>
              </w:rPr>
            </w:pPr>
            <w:r w:rsidRPr="00E1195A">
              <w:rPr>
                <w:lang w:eastAsia="ar-SA"/>
              </w:rPr>
              <w:t>Предлагают задачи на основе соотнесения того, что уже известно и усвоено учащимися.</w:t>
            </w:r>
          </w:p>
          <w:p w:rsidR="00A308FE" w:rsidRPr="006E28D7" w:rsidRDefault="00A308FE" w:rsidP="00FF7CD2">
            <w:pPr>
              <w:rPr>
                <w:b/>
              </w:rPr>
            </w:pPr>
          </w:p>
        </w:tc>
        <w:tc>
          <w:tcPr>
            <w:tcW w:w="2410" w:type="dxa"/>
          </w:tcPr>
          <w:p w:rsidR="00A308FE" w:rsidRDefault="00A308FE" w:rsidP="00FF7CD2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A308FE" w:rsidRPr="00221F00" w:rsidRDefault="00A308FE" w:rsidP="00A308FE">
            <w:pPr>
              <w:pStyle w:val="a9"/>
              <w:shd w:val="clear" w:color="auto" w:fill="FFFFFF"/>
              <w:spacing w:before="201" w:beforeAutospacing="0" w:after="201" w:afterAutospacing="0"/>
              <w:ind w:left="34"/>
            </w:pPr>
            <w:r w:rsidRPr="00221F00"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A308FE" w:rsidRPr="00221F00" w:rsidRDefault="00A308FE" w:rsidP="00A308FE">
            <w:pPr>
              <w:pStyle w:val="a9"/>
              <w:shd w:val="clear" w:color="auto" w:fill="FFFFFF"/>
              <w:spacing w:before="201" w:beforeAutospacing="0" w:after="201" w:afterAutospacing="0"/>
            </w:pPr>
            <w:r w:rsidRPr="00221F00">
              <w:t>готовность к принятию и решению учебных и познавательных задач</w:t>
            </w:r>
          </w:p>
          <w:p w:rsidR="00A308FE" w:rsidRPr="006E28D7" w:rsidRDefault="00A308FE" w:rsidP="00FF7CD2">
            <w:pPr>
              <w:rPr>
                <w:b/>
              </w:rPr>
            </w:pPr>
          </w:p>
        </w:tc>
      </w:tr>
      <w:tr w:rsidR="005808EA" w:rsidTr="00FF7CD2">
        <w:trPr>
          <w:trHeight w:val="5526"/>
        </w:trPr>
        <w:tc>
          <w:tcPr>
            <w:tcW w:w="2127" w:type="dxa"/>
            <w:shd w:val="clear" w:color="auto" w:fill="auto"/>
          </w:tcPr>
          <w:p w:rsidR="005808EA" w:rsidRDefault="005808EA" w:rsidP="00FF7CD2">
            <w:pPr>
              <w:suppressAutoHyphens/>
              <w:rPr>
                <w:lang w:eastAsia="ar-SA"/>
              </w:rPr>
            </w:pPr>
          </w:p>
          <w:p w:rsidR="001F5B49" w:rsidRPr="00A308FE" w:rsidRDefault="001F5B49" w:rsidP="00A82477">
            <w:pPr>
              <w:jc w:val="both"/>
              <w:rPr>
                <w:b/>
                <w:i/>
              </w:rPr>
            </w:pPr>
            <w:r w:rsidRPr="00A308FE">
              <w:rPr>
                <w:rStyle w:val="a6"/>
                <w:b/>
                <w:bCs/>
                <w:i w:val="0"/>
              </w:rPr>
              <w:t>Первичное восприятие и усвоение нового учебного материала</w:t>
            </w:r>
          </w:p>
          <w:p w:rsidR="001F5B49" w:rsidRDefault="001F5B49" w:rsidP="00A82477">
            <w:pPr>
              <w:jc w:val="both"/>
              <w:rPr>
                <w:b/>
              </w:rPr>
            </w:pPr>
          </w:p>
          <w:p w:rsidR="00A82477" w:rsidRPr="00A82477" w:rsidRDefault="001F5B49" w:rsidP="00A82477">
            <w:pPr>
              <w:jc w:val="both"/>
              <w:rPr>
                <w:b/>
              </w:rPr>
            </w:pPr>
            <w:r>
              <w:rPr>
                <w:b/>
              </w:rPr>
              <w:t>(реализация построенного проекта)</w:t>
            </w:r>
          </w:p>
          <w:p w:rsidR="00A82477" w:rsidRPr="00A82477" w:rsidRDefault="00347325" w:rsidP="00A82477">
            <w:pPr>
              <w:jc w:val="both"/>
            </w:pPr>
            <w:r>
              <w:t>Цель:</w:t>
            </w:r>
          </w:p>
          <w:p w:rsidR="00A82477" w:rsidRPr="00A82477" w:rsidRDefault="00A82477" w:rsidP="00A82477">
            <w:pPr>
              <w:jc w:val="both"/>
            </w:pPr>
            <w:r w:rsidRPr="00A82477">
              <w:t>-организовать решение исходной задачи, и зафиксировать преодоление затруднения;</w:t>
            </w:r>
          </w:p>
          <w:p w:rsidR="005808EA" w:rsidRDefault="00A82477" w:rsidP="00A82477">
            <w:pPr>
              <w:suppressAutoHyphens/>
            </w:pPr>
            <w:r w:rsidRPr="00A82477">
              <w:t>-уточнить общий характер нового знания.</w:t>
            </w:r>
          </w:p>
          <w:p w:rsidR="00CF0D8B" w:rsidRDefault="00CF0D8B" w:rsidP="00A82477">
            <w:pPr>
              <w:suppressAutoHyphens/>
              <w:rPr>
                <w:lang w:eastAsia="ar-SA"/>
              </w:rPr>
            </w:pPr>
          </w:p>
          <w:p w:rsidR="005808EA" w:rsidRPr="00E00B97" w:rsidRDefault="00B72E94" w:rsidP="00FF7CD2">
            <w:pPr>
              <w:suppressAutoHyphens/>
              <w:rPr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3680" cy="521335"/>
                  <wp:effectExtent l="0" t="0" r="127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08EA" w:rsidRDefault="00B72E94" w:rsidP="00FF7CD2">
            <w:r>
              <w:rPr>
                <w:noProof/>
              </w:rPr>
              <w:drawing>
                <wp:inline distT="0" distB="0" distL="0" distR="0">
                  <wp:extent cx="1506855" cy="544830"/>
                  <wp:effectExtent l="0" t="0" r="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54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shd w:val="clear" w:color="auto" w:fill="auto"/>
          </w:tcPr>
          <w:p w:rsidR="005808EA" w:rsidRDefault="005808EA" w:rsidP="00FF7CD2">
            <w:r>
              <w:t>- К нам мчится первый посланник.</w:t>
            </w:r>
          </w:p>
          <w:p w:rsidR="005808EA" w:rsidRDefault="005808EA" w:rsidP="00FF7CD2">
            <w:r>
              <w:t xml:space="preserve">- Проведем </w:t>
            </w:r>
            <w:r w:rsidRPr="00B33573">
              <w:rPr>
                <w:b/>
              </w:rPr>
              <w:t>1 эксперимент.</w:t>
            </w:r>
          </w:p>
          <w:p w:rsidR="005808EA" w:rsidRDefault="005808EA" w:rsidP="00FF7CD2">
            <w:r>
              <w:t>«Обобщение знаний о глаголе как части речи»</w:t>
            </w:r>
          </w:p>
          <w:p w:rsidR="00DA31F7" w:rsidRDefault="00DA31F7" w:rsidP="00FF7CD2"/>
          <w:p w:rsidR="005808EA" w:rsidRDefault="005808EA" w:rsidP="00FF7CD2">
            <w:r>
              <w:t>- Для этого мы поработаем в группах</w:t>
            </w:r>
          </w:p>
          <w:p w:rsidR="005808EA" w:rsidRDefault="005808EA" w:rsidP="00FF7CD2">
            <w:r>
              <w:t>- Каждая группа вытягивает задания</w:t>
            </w:r>
          </w:p>
          <w:p w:rsidR="00197923" w:rsidRDefault="00197923" w:rsidP="00FF7CD2">
            <w:r>
              <w:t>ПРИЛОЖЕНИЕ</w:t>
            </w:r>
            <w:r w:rsidR="00DA31F7">
              <w:t xml:space="preserve"> 1</w:t>
            </w:r>
          </w:p>
          <w:p w:rsidR="005808EA" w:rsidRDefault="005808EA" w:rsidP="00FF7CD2">
            <w:pPr>
              <w:rPr>
                <w:i/>
              </w:rPr>
            </w:pPr>
            <w:r w:rsidRPr="001E0A6C">
              <w:rPr>
                <w:i/>
              </w:rPr>
              <w:t>Проверка (дети передают листы с выполнен</w:t>
            </w:r>
            <w:r w:rsidR="00DA31F7">
              <w:rPr>
                <w:i/>
              </w:rPr>
              <w:t>ными заданиями соседней группе по принципу «ВЕРТУШКИ»</w:t>
            </w:r>
            <w:r w:rsidRPr="001E0A6C">
              <w:rPr>
                <w:i/>
              </w:rPr>
              <w:t xml:space="preserve">  и группа оценивает их)</w:t>
            </w:r>
          </w:p>
          <w:p w:rsidR="00DA31F7" w:rsidRDefault="00DA31F7" w:rsidP="00FF7CD2">
            <w:r>
              <w:rPr>
                <w:i/>
              </w:rPr>
              <w:t xml:space="preserve">- </w:t>
            </w:r>
            <w:r>
              <w:t>Вы отлично поработали. Молодцы! Какой можно сделать вывод по первому эксперименту?</w:t>
            </w:r>
          </w:p>
          <w:p w:rsidR="00DA31F7" w:rsidRPr="00DA31F7" w:rsidRDefault="00DA31F7" w:rsidP="00FF7CD2">
            <w:r>
              <w:t>(ученики предлагают свои варианты ответов)</w:t>
            </w:r>
          </w:p>
          <w:p w:rsidR="00DD3D5D" w:rsidRDefault="005808EA" w:rsidP="00FF7CD2">
            <w:pPr>
              <w:rPr>
                <w:sz w:val="28"/>
                <w:szCs w:val="28"/>
              </w:rPr>
            </w:pPr>
            <w:r w:rsidRPr="007C51F7">
              <w:rPr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</w:t>
            </w:r>
            <w:r w:rsidRPr="007C51F7">
              <w:t>орфографически правильное использование глаголов делает речь грамотной</w:t>
            </w:r>
            <w:r>
              <w:t>.</w:t>
            </w:r>
          </w:p>
          <w:p w:rsidR="00DA31F7" w:rsidRPr="00FA693E" w:rsidRDefault="00DA31F7" w:rsidP="00FF7CD2">
            <w:pPr>
              <w:rPr>
                <w:b/>
                <w:i/>
                <w:sz w:val="28"/>
                <w:szCs w:val="28"/>
              </w:rPr>
            </w:pPr>
            <w:r w:rsidRPr="00FA693E">
              <w:rPr>
                <w:b/>
                <w:i/>
                <w:sz w:val="28"/>
                <w:szCs w:val="28"/>
              </w:rPr>
              <w:t>На доске учитель открывает первый закон.</w:t>
            </w:r>
          </w:p>
          <w:p w:rsidR="00DD3D5D" w:rsidRPr="00FA693E" w:rsidRDefault="00DD3D5D" w:rsidP="00DD3D5D">
            <w:pPr>
              <w:rPr>
                <w:b/>
                <w:i/>
                <w:sz w:val="28"/>
                <w:szCs w:val="28"/>
              </w:rPr>
            </w:pPr>
          </w:p>
          <w:p w:rsidR="00DD3D5D" w:rsidRDefault="00DD3D5D" w:rsidP="00DD3D5D">
            <w:pPr>
              <w:rPr>
                <w:sz w:val="28"/>
                <w:szCs w:val="28"/>
              </w:rPr>
            </w:pPr>
          </w:p>
          <w:p w:rsidR="00197923" w:rsidRDefault="00197923" w:rsidP="00197923">
            <w:pPr>
              <w:spacing w:before="100" w:beforeAutospacing="1" w:after="100" w:afterAutospacing="1"/>
              <w:ind w:left="720"/>
            </w:pPr>
          </w:p>
          <w:p w:rsidR="005808EA" w:rsidRPr="00DD3D5D" w:rsidRDefault="005808EA" w:rsidP="00DD3D5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0A6C" w:rsidRDefault="001E0A6C" w:rsidP="00FF7CD2"/>
          <w:p w:rsidR="001E0A6C" w:rsidRPr="001E0A6C" w:rsidRDefault="001E0A6C" w:rsidP="00FF7CD2">
            <w:r w:rsidRPr="001E0A6C">
              <w:t>Проводит параллель с ранее изученным материалом.</w:t>
            </w:r>
          </w:p>
          <w:p w:rsidR="001E0A6C" w:rsidRPr="001E0A6C" w:rsidRDefault="001E0A6C" w:rsidP="00FF7CD2">
            <w:r w:rsidRPr="001E0A6C">
              <w:t>Обеспечивает мотивацию выполнения…</w:t>
            </w:r>
          </w:p>
          <w:p w:rsidR="001E0A6C" w:rsidRPr="001E0A6C" w:rsidRDefault="001E0A6C" w:rsidP="00FF7CD2">
            <w:r w:rsidRPr="001E0A6C">
              <w:t>Контролирует выполнение работы.</w:t>
            </w:r>
          </w:p>
          <w:p w:rsidR="006462FF" w:rsidRDefault="006462FF" w:rsidP="00FF7CD2"/>
          <w:p w:rsidR="00134514" w:rsidRPr="00134514" w:rsidRDefault="00A308FE" w:rsidP="00134514">
            <w:r>
              <w:t>Организует</w:t>
            </w:r>
            <w:r w:rsidRPr="00A82477">
              <w:t xml:space="preserve"> коммуникативное взаимодействие с целью </w:t>
            </w:r>
            <w:r>
              <w:t>реализации построенного проекта.</w:t>
            </w:r>
          </w:p>
          <w:p w:rsidR="00134514" w:rsidRPr="00134514" w:rsidRDefault="00134514" w:rsidP="00134514"/>
          <w:p w:rsidR="00134514" w:rsidRDefault="00134514" w:rsidP="00134514"/>
          <w:p w:rsidR="005808EA" w:rsidRPr="00134514" w:rsidRDefault="00134514" w:rsidP="00134514">
            <w:r>
              <w:t>Обращает внимание на критерии оценки деятельности. Стимулирует на перспективу следующего эксперимента.</w:t>
            </w:r>
          </w:p>
        </w:tc>
        <w:tc>
          <w:tcPr>
            <w:tcW w:w="2410" w:type="dxa"/>
          </w:tcPr>
          <w:p w:rsidR="00134514" w:rsidRDefault="00134514" w:rsidP="00FF7CD2"/>
          <w:p w:rsidR="00134514" w:rsidRDefault="00134514" w:rsidP="00FF7CD2"/>
          <w:p w:rsidR="00134514" w:rsidRDefault="00134514" w:rsidP="00FF7CD2"/>
          <w:p w:rsidR="00134514" w:rsidRDefault="00134514" w:rsidP="00FF7CD2"/>
          <w:p w:rsidR="00134514" w:rsidRDefault="00134514" w:rsidP="00FF7CD2"/>
          <w:p w:rsidR="00134514" w:rsidRDefault="00134514" w:rsidP="00FF7CD2"/>
          <w:p w:rsidR="00134514" w:rsidRDefault="00134514" w:rsidP="00FF7CD2">
            <w:r>
              <w:t>Работают в сотрудничестве, обобщая полученные знания о части речи – глаголе.</w:t>
            </w:r>
          </w:p>
          <w:p w:rsidR="00134514" w:rsidRPr="00134514" w:rsidRDefault="00134514" w:rsidP="00134514"/>
          <w:p w:rsidR="00134514" w:rsidRPr="00134514" w:rsidRDefault="00134514" w:rsidP="00134514"/>
          <w:p w:rsidR="00134514" w:rsidRPr="00134514" w:rsidRDefault="00134514" w:rsidP="00134514"/>
          <w:p w:rsidR="00134514" w:rsidRDefault="00134514" w:rsidP="00134514"/>
          <w:p w:rsidR="005808EA" w:rsidRPr="00134514" w:rsidRDefault="00134514" w:rsidP="00134514">
            <w:r>
              <w:t xml:space="preserve">Рефлексия выполненных заданий </w:t>
            </w:r>
            <w:proofErr w:type="gramStart"/>
            <w:r>
              <w:t>обучающимися</w:t>
            </w:r>
            <w:proofErr w:type="gramEnd"/>
            <w:r>
              <w:t xml:space="preserve"> групп.</w:t>
            </w:r>
          </w:p>
        </w:tc>
        <w:tc>
          <w:tcPr>
            <w:tcW w:w="2410" w:type="dxa"/>
          </w:tcPr>
          <w:p w:rsidR="006B1937" w:rsidRPr="006B1937" w:rsidRDefault="006B1937" w:rsidP="00FF7CD2">
            <w:pPr>
              <w:ind w:right="-67"/>
              <w:rPr>
                <w:u w:val="single"/>
              </w:rPr>
            </w:pPr>
            <w:r w:rsidRPr="006B1937">
              <w:rPr>
                <w:u w:val="single"/>
              </w:rPr>
              <w:t>познавательные:</w:t>
            </w:r>
          </w:p>
          <w:p w:rsidR="006B1937" w:rsidRPr="006B1937" w:rsidRDefault="006B1937" w:rsidP="00FF7CD2">
            <w:pPr>
              <w:ind w:right="-67"/>
            </w:pPr>
            <w:r w:rsidRPr="006B1937">
              <w:t xml:space="preserve">общеучебные </w:t>
            </w:r>
            <w:proofErr w:type="gramStart"/>
            <w:r w:rsidRPr="006B1937">
              <w:t>–у</w:t>
            </w:r>
            <w:proofErr w:type="gramEnd"/>
            <w:r w:rsidRPr="006B1937">
              <w:t>мение</w:t>
            </w:r>
          </w:p>
          <w:p w:rsidR="006B1937" w:rsidRPr="006B1937" w:rsidRDefault="006B1937" w:rsidP="00FF7CD2">
            <w:pPr>
              <w:ind w:right="-67"/>
            </w:pPr>
            <w:r w:rsidRPr="006B1937">
              <w:t>структурировать знания, выбор</w:t>
            </w:r>
          </w:p>
          <w:p w:rsidR="006B1937" w:rsidRPr="006B1937" w:rsidRDefault="006B1937" w:rsidP="00FF7CD2">
            <w:pPr>
              <w:ind w:right="-67"/>
            </w:pPr>
            <w:r w:rsidRPr="006B1937">
              <w:t>наиболее эффективных способов</w:t>
            </w:r>
          </w:p>
          <w:p w:rsidR="006B1937" w:rsidRPr="006B1937" w:rsidRDefault="006B1937" w:rsidP="001F5B49">
            <w:pPr>
              <w:ind w:right="-67"/>
            </w:pPr>
            <w:r w:rsidRPr="006B1937">
              <w:t xml:space="preserve">решения задания, </w:t>
            </w:r>
          </w:p>
          <w:p w:rsidR="006B1937" w:rsidRPr="006B1937" w:rsidRDefault="006B1937" w:rsidP="00FF7CD2">
            <w:pPr>
              <w:ind w:right="-67"/>
              <w:rPr>
                <w:u w:val="single"/>
              </w:rPr>
            </w:pPr>
            <w:r w:rsidRPr="006B1937">
              <w:rPr>
                <w:u w:val="single"/>
              </w:rPr>
              <w:t>коммуникативные:</w:t>
            </w:r>
          </w:p>
          <w:p w:rsidR="006B1937" w:rsidRPr="006B1937" w:rsidRDefault="006B1937" w:rsidP="00FF7CD2">
            <w:r w:rsidRPr="006B1937">
              <w:t>управление поведением</w:t>
            </w:r>
          </w:p>
          <w:p w:rsidR="006B1937" w:rsidRPr="006B1937" w:rsidRDefault="006B1937" w:rsidP="00FF7CD2">
            <w:r w:rsidRPr="006B1937">
              <w:t>партнёра – контроль, коррекция,</w:t>
            </w:r>
          </w:p>
          <w:p w:rsidR="001F5B49" w:rsidRDefault="006B1937" w:rsidP="00FF7CD2">
            <w:r w:rsidRPr="006B1937">
              <w:t>оценка действий партнёра</w:t>
            </w:r>
          </w:p>
          <w:p w:rsidR="005808EA" w:rsidRPr="001F5B49" w:rsidRDefault="001F5B49" w:rsidP="001F5B49">
            <w:r>
              <w:rPr>
                <w:rStyle w:val="a6"/>
              </w:rPr>
              <w:t>Метапредметные результаты:</w:t>
            </w:r>
            <w:r>
              <w:rPr>
                <w:i/>
                <w:iCs/>
              </w:rPr>
              <w:br/>
            </w:r>
            <w:r>
              <w:rPr>
                <w:rStyle w:val="a6"/>
              </w:rPr>
              <w:t>Регулятивные:</w:t>
            </w:r>
            <w:r>
              <w:rPr>
                <w:i/>
                <w:iCs/>
              </w:rPr>
              <w:br/>
            </w:r>
            <w:r>
              <w:t>оценивать ход и результат выполнения задания; сравнивать свои ответы с ответами одноклассников.</w:t>
            </w:r>
            <w:r>
              <w:br/>
            </w:r>
            <w:proofErr w:type="gramStart"/>
            <w:r>
              <w:rPr>
                <w:rStyle w:val="a6"/>
              </w:rPr>
              <w:t>Познавательные</w:t>
            </w:r>
            <w:proofErr w:type="gramEnd"/>
            <w:r>
              <w:t>: уметь осознанно и произвольно строить речевое высказывание в устной форме;</w:t>
            </w:r>
          </w:p>
        </w:tc>
      </w:tr>
      <w:tr w:rsidR="00347325" w:rsidTr="00CF0D8B">
        <w:trPr>
          <w:trHeight w:val="889"/>
        </w:trPr>
        <w:tc>
          <w:tcPr>
            <w:tcW w:w="2127" w:type="dxa"/>
            <w:shd w:val="clear" w:color="auto" w:fill="auto"/>
          </w:tcPr>
          <w:p w:rsidR="00347325" w:rsidRDefault="00347325" w:rsidP="00FF7CD2">
            <w:r>
              <w:t>Включение в систему знаний</w:t>
            </w:r>
          </w:p>
          <w:p w:rsidR="00347325" w:rsidRDefault="00347325" w:rsidP="00FF7CD2"/>
          <w:p w:rsidR="00347325" w:rsidRPr="00287636" w:rsidRDefault="00B72E94" w:rsidP="00FF7CD2">
            <w:r>
              <w:rPr>
                <w:noProof/>
              </w:rPr>
              <w:lastRenderedPageBreak/>
              <w:drawing>
                <wp:inline distT="0" distB="0" distL="0" distR="0">
                  <wp:extent cx="1447800" cy="1099185"/>
                  <wp:effectExtent l="0" t="0" r="0" b="571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9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7325" w:rsidRDefault="00B72E94" w:rsidP="00FF7CD2">
            <w:r>
              <w:rPr>
                <w:noProof/>
              </w:rPr>
              <w:drawing>
                <wp:inline distT="0" distB="0" distL="0" distR="0">
                  <wp:extent cx="1404620" cy="577850"/>
                  <wp:effectExtent l="0" t="0" r="508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7325" w:rsidRDefault="00347325" w:rsidP="00FF7CD2"/>
          <w:p w:rsidR="00347325" w:rsidRDefault="00347325" w:rsidP="00FF7CD2"/>
          <w:p w:rsidR="00347325" w:rsidRDefault="00347325" w:rsidP="00FF7CD2"/>
          <w:p w:rsidR="00347325" w:rsidRDefault="00347325" w:rsidP="00FF7CD2"/>
          <w:p w:rsidR="00347325" w:rsidRDefault="00347325" w:rsidP="00FF7CD2"/>
          <w:p w:rsidR="00347325" w:rsidRPr="00D451CB" w:rsidRDefault="00347325" w:rsidP="00347325">
            <w:r>
              <w:t xml:space="preserve">                                </w:t>
            </w:r>
          </w:p>
          <w:p w:rsidR="00347325" w:rsidRPr="00D451CB" w:rsidRDefault="00347325" w:rsidP="00FF7CD2"/>
        </w:tc>
        <w:tc>
          <w:tcPr>
            <w:tcW w:w="6056" w:type="dxa"/>
            <w:shd w:val="clear" w:color="auto" w:fill="auto"/>
          </w:tcPr>
          <w:p w:rsidR="00347325" w:rsidRDefault="00347325" w:rsidP="00FF7CD2">
            <w:r>
              <w:lastRenderedPageBreak/>
              <w:t>- К нам мчится посланник.</w:t>
            </w:r>
          </w:p>
          <w:p w:rsidR="00347325" w:rsidRDefault="00347325" w:rsidP="00FF7CD2">
            <w:r>
              <w:t xml:space="preserve">- </w:t>
            </w:r>
            <w:r w:rsidRPr="00B33573">
              <w:t xml:space="preserve">Проведем </w:t>
            </w:r>
            <w:r w:rsidRPr="00B33573">
              <w:rPr>
                <w:b/>
              </w:rPr>
              <w:t>2 эксперимент.</w:t>
            </w:r>
          </w:p>
          <w:p w:rsidR="00DA31F7" w:rsidRDefault="00347325" w:rsidP="00FF7CD2">
            <w:r>
              <w:t xml:space="preserve">«Развитие речи»                     </w:t>
            </w:r>
          </w:p>
          <w:p w:rsidR="00347325" w:rsidRDefault="00347325" w:rsidP="00FF7CD2">
            <w:r>
              <w:t>Ученики работают в группах.</w:t>
            </w:r>
          </w:p>
          <w:p w:rsidR="00347325" w:rsidRDefault="00347325" w:rsidP="00FF7CD2">
            <w:r>
              <w:t>-Прочитайте отрывок.</w:t>
            </w:r>
          </w:p>
          <w:p w:rsidR="00347325" w:rsidRDefault="00347325" w:rsidP="00FF7CD2">
            <w:r>
              <w:t>- Определите жанр литературного произведения.</w:t>
            </w:r>
          </w:p>
          <w:p w:rsidR="00347325" w:rsidRDefault="00347325" w:rsidP="00FF7CD2">
            <w:r>
              <w:lastRenderedPageBreak/>
              <w:t>-Найдите  глаголы.</w:t>
            </w:r>
          </w:p>
          <w:p w:rsidR="00347325" w:rsidRDefault="00347325" w:rsidP="00FF7CD2">
            <w:r>
              <w:t>-Прочитайте интересные выделенные глаголы.</w:t>
            </w:r>
          </w:p>
          <w:p w:rsidR="00347325" w:rsidRDefault="00347325" w:rsidP="00FF7CD2">
            <w:r>
              <w:t>- Вам понравились?</w:t>
            </w:r>
          </w:p>
          <w:p w:rsidR="00347325" w:rsidRDefault="00347325" w:rsidP="00FF7CD2">
            <w:r>
              <w:t>- Для чего авторы используют в своих произведениях необычные глаголы?</w:t>
            </w:r>
          </w:p>
          <w:p w:rsidR="00347325" w:rsidRDefault="00347325" w:rsidP="00FF7CD2">
            <w:r>
              <w:t>-Какую роль в речи играет глагол?</w:t>
            </w:r>
          </w:p>
          <w:p w:rsidR="00DA31F7" w:rsidRDefault="00DA31F7" w:rsidP="00FF7CD2">
            <w:r>
              <w:t>ПРИЛОЖЕНИЕ</w:t>
            </w:r>
            <w:r w:rsidR="002804C2">
              <w:t xml:space="preserve"> 2</w:t>
            </w:r>
          </w:p>
          <w:tbl>
            <w:tblPr>
              <w:tblW w:w="7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3679"/>
            </w:tblGrid>
            <w:tr w:rsidR="00347325" w:rsidTr="005808EA">
              <w:trPr>
                <w:trHeight w:val="139"/>
              </w:trPr>
              <w:tc>
                <w:tcPr>
                  <w:tcW w:w="3680" w:type="dxa"/>
                  <w:shd w:val="clear" w:color="auto" w:fill="auto"/>
                </w:tcPr>
                <w:p w:rsidR="00347325" w:rsidRDefault="00347325" w:rsidP="0088404D">
                  <w:pPr>
                    <w:framePr w:hSpace="180" w:wrap="around" w:vAnchor="text" w:hAnchor="text" w:y="1"/>
                    <w:suppressOverlap/>
                  </w:pPr>
                  <w:r w:rsidRPr="00325563">
                    <w:rPr>
                      <w:sz w:val="20"/>
                      <w:szCs w:val="20"/>
                    </w:rPr>
                    <w:t xml:space="preserve">У лукоморья дуб зеленый; </w:t>
                  </w:r>
                  <w:r w:rsidRPr="00325563">
                    <w:rPr>
                      <w:sz w:val="20"/>
                      <w:szCs w:val="20"/>
                    </w:rPr>
                    <w:br/>
                    <w:t xml:space="preserve">Златая цепь на дубе том: </w:t>
                  </w:r>
                  <w:r w:rsidRPr="00325563">
                    <w:rPr>
                      <w:sz w:val="20"/>
                      <w:szCs w:val="20"/>
                    </w:rPr>
                    <w:br/>
                    <w:t>И днем и ночью кот ученый</w:t>
                  </w:r>
                  <w:proofErr w:type="gramStart"/>
                  <w:r w:rsidRPr="00325563">
                    <w:rPr>
                      <w:sz w:val="20"/>
                      <w:szCs w:val="20"/>
                    </w:rPr>
                    <w:t xml:space="preserve"> </w:t>
                  </w:r>
                  <w:r w:rsidRPr="00325563">
                    <w:rPr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325563">
                    <w:rPr>
                      <w:sz w:val="20"/>
                      <w:szCs w:val="20"/>
                    </w:rPr>
                    <w:t xml:space="preserve">сё ходит по цепи кругом; </w:t>
                  </w:r>
                  <w:r w:rsidRPr="00325563">
                    <w:rPr>
                      <w:sz w:val="20"/>
                      <w:szCs w:val="20"/>
                    </w:rPr>
                    <w:br/>
                    <w:t xml:space="preserve">Идет направо — </w:t>
                  </w:r>
                  <w:r w:rsidRPr="00325563">
                    <w:rPr>
                      <w:b/>
                      <w:sz w:val="20"/>
                      <w:szCs w:val="20"/>
                    </w:rPr>
                    <w:t>песнь заводит,</w:t>
                  </w:r>
                  <w:r w:rsidRPr="00325563">
                    <w:rPr>
                      <w:sz w:val="20"/>
                      <w:szCs w:val="20"/>
                    </w:rPr>
                    <w:t xml:space="preserve"> </w:t>
                  </w:r>
                  <w:r w:rsidRPr="00325563">
                    <w:rPr>
                      <w:sz w:val="20"/>
                      <w:szCs w:val="20"/>
                    </w:rPr>
                    <w:br/>
                    <w:t>Налево — сказку говорит.</w:t>
                  </w:r>
                </w:p>
              </w:tc>
              <w:tc>
                <w:tcPr>
                  <w:tcW w:w="3679" w:type="dxa"/>
                  <w:shd w:val="clear" w:color="auto" w:fill="auto"/>
                </w:tcPr>
                <w:p w:rsidR="00347325" w:rsidRDefault="00347325" w:rsidP="0088404D">
                  <w:pPr>
                    <w:framePr w:hSpace="180" w:wrap="around" w:vAnchor="text" w:hAnchor="text" w:y="1"/>
                    <w:suppressOverlap/>
                  </w:pPr>
                  <w:r w:rsidRPr="00325563">
                    <w:rPr>
                      <w:rStyle w:val="line"/>
                      <w:sz w:val="20"/>
                      <w:szCs w:val="20"/>
                    </w:rPr>
                    <w:t>«Кабы я была царица, —</w:t>
                  </w:r>
                  <w:r w:rsidRPr="00325563">
                    <w:rPr>
                      <w:sz w:val="20"/>
                      <w:szCs w:val="20"/>
                    </w:rPr>
                    <w:br/>
                  </w:r>
                  <w:r w:rsidRPr="00325563">
                    <w:rPr>
                      <w:rStyle w:val="line"/>
                      <w:sz w:val="20"/>
                      <w:szCs w:val="20"/>
                    </w:rPr>
                    <w:t>Говорит ее сестрица, —</w:t>
                  </w:r>
                  <w:r w:rsidRPr="00325563">
                    <w:rPr>
                      <w:sz w:val="20"/>
                      <w:szCs w:val="20"/>
                    </w:rPr>
                    <w:br/>
                  </w:r>
                  <w:r w:rsidRPr="00325563">
                    <w:rPr>
                      <w:rStyle w:val="line"/>
                      <w:sz w:val="20"/>
                      <w:szCs w:val="20"/>
                    </w:rPr>
                    <w:t>То на весь бы мир одна</w:t>
                  </w:r>
                  <w:proofErr w:type="gramStart"/>
                  <w:r w:rsidRPr="00325563">
                    <w:rPr>
                      <w:sz w:val="20"/>
                      <w:szCs w:val="20"/>
                    </w:rPr>
                    <w:br/>
                  </w:r>
                  <w:r w:rsidRPr="00325563">
                    <w:rPr>
                      <w:rStyle w:val="line"/>
                      <w:sz w:val="20"/>
                      <w:szCs w:val="20"/>
                    </w:rPr>
                    <w:t>Н</w:t>
                  </w:r>
                  <w:proofErr w:type="gramEnd"/>
                  <w:r w:rsidRPr="00325563">
                    <w:rPr>
                      <w:rStyle w:val="line"/>
                      <w:sz w:val="20"/>
                      <w:szCs w:val="20"/>
                    </w:rPr>
                    <w:t>аткала я полотна».</w:t>
                  </w:r>
                  <w:r w:rsidRPr="00325563">
                    <w:rPr>
                      <w:sz w:val="20"/>
                      <w:szCs w:val="20"/>
                    </w:rPr>
                    <w:br/>
                  </w:r>
                  <w:r w:rsidRPr="00325563">
                    <w:rPr>
                      <w:rStyle w:val="line"/>
                      <w:sz w:val="20"/>
                      <w:szCs w:val="20"/>
                    </w:rPr>
                    <w:t>«</w:t>
                  </w:r>
                  <w:proofErr w:type="gramStart"/>
                  <w:r w:rsidRPr="00325563">
                    <w:rPr>
                      <w:rStyle w:val="line"/>
                      <w:sz w:val="20"/>
                      <w:szCs w:val="20"/>
                    </w:rPr>
                    <w:t>Кабы</w:t>
                  </w:r>
                  <w:proofErr w:type="gramEnd"/>
                  <w:r w:rsidRPr="00325563">
                    <w:rPr>
                      <w:rStyle w:val="line"/>
                      <w:sz w:val="20"/>
                      <w:szCs w:val="20"/>
                    </w:rPr>
                    <w:t xml:space="preserve"> я была царица, —</w:t>
                  </w:r>
                  <w:r w:rsidRPr="00325563">
                    <w:rPr>
                      <w:sz w:val="20"/>
                      <w:szCs w:val="20"/>
                    </w:rPr>
                    <w:br/>
                  </w:r>
                  <w:r w:rsidRPr="00325563">
                    <w:rPr>
                      <w:rStyle w:val="line"/>
                      <w:sz w:val="20"/>
                      <w:szCs w:val="20"/>
                    </w:rPr>
                    <w:t xml:space="preserve">Третья </w:t>
                  </w:r>
                  <w:r w:rsidRPr="00325563">
                    <w:rPr>
                      <w:rStyle w:val="line"/>
                      <w:b/>
                      <w:sz w:val="20"/>
                      <w:szCs w:val="20"/>
                    </w:rPr>
                    <w:t>молвила сестрица</w:t>
                  </w:r>
                  <w:r w:rsidRPr="00325563">
                    <w:rPr>
                      <w:rStyle w:val="line"/>
                      <w:sz w:val="20"/>
                      <w:szCs w:val="20"/>
                    </w:rPr>
                    <w:t>, —</w:t>
                  </w:r>
                </w:p>
              </w:tc>
            </w:tr>
          </w:tbl>
          <w:p w:rsidR="00347325" w:rsidRDefault="00347325" w:rsidP="00FF7CD2"/>
          <w:tbl>
            <w:tblPr>
              <w:tblW w:w="7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9"/>
              <w:gridCol w:w="3680"/>
            </w:tblGrid>
            <w:tr w:rsidR="00347325" w:rsidTr="005808EA">
              <w:trPr>
                <w:trHeight w:val="886"/>
              </w:trPr>
              <w:tc>
                <w:tcPr>
                  <w:tcW w:w="3679" w:type="dxa"/>
                  <w:shd w:val="clear" w:color="auto" w:fill="auto"/>
                </w:tcPr>
                <w:p w:rsidR="00347325" w:rsidRPr="005D2155" w:rsidRDefault="00347325" w:rsidP="0088404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D2155">
                    <w:rPr>
                      <w:rStyle w:val="line"/>
                      <w:b/>
                      <w:sz w:val="20"/>
                      <w:szCs w:val="20"/>
                    </w:rPr>
                    <w:t>Воротился старик</w:t>
                  </w:r>
                  <w:r w:rsidRPr="005D2155">
                    <w:rPr>
                      <w:rStyle w:val="line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D2155">
                    <w:rPr>
                      <w:rStyle w:val="line"/>
                      <w:sz w:val="20"/>
                      <w:szCs w:val="20"/>
                    </w:rPr>
                    <w:t>ко</w:t>
                  </w:r>
                  <w:proofErr w:type="gramEnd"/>
                  <w:r w:rsidRPr="005D2155">
                    <w:rPr>
                      <w:rStyle w:val="line"/>
                      <w:sz w:val="20"/>
                      <w:szCs w:val="20"/>
                    </w:rPr>
                    <w:t xml:space="preserve"> старухе,</w:t>
                  </w:r>
                  <w:r w:rsidRPr="005D2155">
                    <w:rPr>
                      <w:sz w:val="20"/>
                      <w:szCs w:val="20"/>
                    </w:rPr>
                    <w:br/>
                  </w:r>
                  <w:r w:rsidRPr="005D2155">
                    <w:rPr>
                      <w:rStyle w:val="line"/>
                      <w:sz w:val="20"/>
                      <w:szCs w:val="20"/>
                    </w:rPr>
                    <w:t>Рассказал ей великое чудо.</w:t>
                  </w:r>
                  <w:r w:rsidRPr="005D2155">
                    <w:rPr>
                      <w:sz w:val="20"/>
                      <w:szCs w:val="20"/>
                    </w:rPr>
                    <w:br/>
                  </w:r>
                  <w:r w:rsidRPr="005D2155">
                    <w:rPr>
                      <w:rStyle w:val="line"/>
                      <w:sz w:val="20"/>
                      <w:szCs w:val="20"/>
                    </w:rPr>
                    <w:t>«Я сегодня поймал было рыбку,</w:t>
                  </w:r>
                  <w:r w:rsidRPr="005D2155">
                    <w:rPr>
                      <w:sz w:val="20"/>
                      <w:szCs w:val="20"/>
                    </w:rPr>
                    <w:br/>
                  </w:r>
                  <w:r w:rsidRPr="005D2155">
                    <w:rPr>
                      <w:rStyle w:val="line"/>
                      <w:sz w:val="20"/>
                      <w:szCs w:val="20"/>
                    </w:rPr>
                    <w:t>Золотую рыбку, не простую;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:rsidR="00347325" w:rsidRPr="005D2155" w:rsidRDefault="00347325" w:rsidP="0088404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D2155">
                    <w:rPr>
                      <w:sz w:val="20"/>
                      <w:szCs w:val="20"/>
                    </w:rPr>
                    <w:t>Затем Суок находит клетку с Просперо и </w:t>
                  </w:r>
                  <w:r w:rsidRPr="005D2155">
                    <w:rPr>
                      <w:b/>
                      <w:sz w:val="20"/>
                      <w:szCs w:val="20"/>
                    </w:rPr>
                    <w:t>освобождает его</w:t>
                  </w:r>
                  <w:r w:rsidRPr="005D2155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47325" w:rsidTr="005808EA">
              <w:trPr>
                <w:trHeight w:val="948"/>
              </w:trPr>
              <w:tc>
                <w:tcPr>
                  <w:tcW w:w="3679" w:type="dxa"/>
                  <w:shd w:val="clear" w:color="auto" w:fill="auto"/>
                </w:tcPr>
                <w:p w:rsidR="00347325" w:rsidRPr="00B33573" w:rsidRDefault="00347325" w:rsidP="0088404D">
                  <w:pPr>
                    <w:framePr w:hSpace="180" w:wrap="around" w:vAnchor="text" w:hAnchor="text" w:y="1"/>
                    <w:suppressOverlap/>
                    <w:rPr>
                      <w:rStyle w:val="line"/>
                      <w:sz w:val="20"/>
                      <w:szCs w:val="20"/>
                    </w:rPr>
                  </w:pPr>
                  <w:r w:rsidRPr="00B33573">
                    <w:rPr>
                      <w:bCs/>
                      <w:sz w:val="20"/>
                      <w:szCs w:val="20"/>
                    </w:rPr>
                    <w:t xml:space="preserve">Да </w:t>
                  </w:r>
                  <w:r w:rsidRPr="00B33573">
                    <w:rPr>
                      <w:b/>
                      <w:bCs/>
                      <w:sz w:val="20"/>
                      <w:szCs w:val="20"/>
                    </w:rPr>
                    <w:t>позадумалась</w:t>
                  </w:r>
                  <w:r w:rsidRPr="00B33573">
                    <w:rPr>
                      <w:bCs/>
                      <w:sz w:val="20"/>
                      <w:szCs w:val="20"/>
                    </w:rPr>
                    <w:t xml:space="preserve">, а сыр во рту держала. </w:t>
                  </w:r>
                  <w:r w:rsidRPr="00B33573">
                    <w:rPr>
                      <w:bCs/>
                      <w:sz w:val="20"/>
                      <w:szCs w:val="20"/>
                    </w:rPr>
                    <w:br/>
                    <w:t xml:space="preserve">На ту беду, </w:t>
                  </w:r>
                  <w:r w:rsidRPr="00B33573">
                    <w:rPr>
                      <w:b/>
                      <w:bCs/>
                      <w:sz w:val="20"/>
                      <w:szCs w:val="20"/>
                    </w:rPr>
                    <w:t>Лиса</w:t>
                  </w:r>
                  <w:r w:rsidRPr="00B33573">
                    <w:rPr>
                      <w:bCs/>
                      <w:sz w:val="20"/>
                      <w:szCs w:val="20"/>
                    </w:rPr>
                    <w:t xml:space="preserve"> близёхонько бежала</w:t>
                  </w:r>
                  <w:r w:rsidRPr="00B33573">
                    <w:rPr>
                      <w:b/>
                      <w:bCs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:rsidR="00377ABB" w:rsidRPr="00B33573" w:rsidRDefault="00347325" w:rsidP="0088404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33573">
                    <w:rPr>
                      <w:b/>
                      <w:sz w:val="20"/>
                      <w:szCs w:val="20"/>
                    </w:rPr>
                    <w:t>Из-под снега расцветает</w:t>
                  </w:r>
                  <w:r w:rsidRPr="00B33573">
                    <w:rPr>
                      <w:sz w:val="20"/>
                      <w:szCs w:val="20"/>
                    </w:rPr>
                    <w:t xml:space="preserve">, </w:t>
                  </w:r>
                  <w:r w:rsidRPr="00B33573">
                    <w:rPr>
                      <w:sz w:val="20"/>
                      <w:szCs w:val="20"/>
                    </w:rPr>
                    <w:br/>
                    <w:t xml:space="preserve">Раньше всех </w:t>
                  </w:r>
                  <w:r w:rsidRPr="00B33573">
                    <w:rPr>
                      <w:sz w:val="20"/>
                      <w:szCs w:val="20"/>
                    </w:rPr>
                    <w:br/>
                    <w:t xml:space="preserve">Весну встречает. </w:t>
                  </w:r>
                </w:p>
                <w:p w:rsidR="00377ABB" w:rsidRPr="00B33573" w:rsidRDefault="00377ABB" w:rsidP="0088404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47325" w:rsidRPr="00B33573" w:rsidRDefault="00347325" w:rsidP="0088404D">
                  <w:pPr>
                    <w:framePr w:hSpace="180" w:wrap="around" w:vAnchor="text" w:hAnchor="text" w:y="1"/>
                    <w:suppressOverlap/>
                  </w:pPr>
                  <w:r w:rsidRPr="00B33573">
                    <w:rPr>
                      <w:sz w:val="20"/>
                      <w:szCs w:val="20"/>
                    </w:rPr>
                    <w:t>Загадка (подснежник)</w:t>
                  </w:r>
                </w:p>
                <w:p w:rsidR="00347325" w:rsidRPr="00B33573" w:rsidRDefault="00347325" w:rsidP="0088404D">
                  <w:pPr>
                    <w:framePr w:hSpace="180" w:wrap="around" w:vAnchor="text" w:hAnchor="text" w:y="1"/>
                    <w:suppressOverlap/>
                    <w:rPr>
                      <w:i/>
                    </w:rPr>
                  </w:pPr>
                  <w:r w:rsidRPr="00B33573">
                    <w:rPr>
                      <w:i/>
                    </w:rPr>
                    <w:t>Малый фольклорный жанр</w:t>
                  </w:r>
                </w:p>
              </w:tc>
            </w:tr>
          </w:tbl>
          <w:p w:rsidR="00347325" w:rsidRDefault="00347325" w:rsidP="00FF7CD2"/>
          <w:p w:rsidR="00347325" w:rsidRPr="004934F9" w:rsidRDefault="00347325" w:rsidP="00FF7CD2">
            <w:r>
              <w:t xml:space="preserve">- </w:t>
            </w:r>
            <w:r w:rsidRPr="004934F9">
              <w:t>Послушайте, как красиво писатели описывают картины природы, используя глаголы. Запомните  красивые глаголы.</w:t>
            </w:r>
          </w:p>
          <w:p w:rsidR="00377ABB" w:rsidRDefault="00377ABB" w:rsidP="00FF7CD2">
            <w:r>
              <w:t>СЛАЙД</w:t>
            </w:r>
            <w:r w:rsidR="001458D5">
              <w:t xml:space="preserve"> 8</w:t>
            </w:r>
          </w:p>
          <w:p w:rsidR="00377ABB" w:rsidRDefault="00347325" w:rsidP="00FF7CD2">
            <w:r w:rsidRPr="004934F9">
              <w:t xml:space="preserve">  Звучит песня</w:t>
            </w:r>
            <w:r w:rsidR="00377ABB">
              <w:t xml:space="preserve"> на слова С. Есенина «Черемуха»</w:t>
            </w:r>
          </w:p>
          <w:p w:rsidR="00347325" w:rsidRPr="004934F9" w:rsidRDefault="00377ABB" w:rsidP="00FF7CD2">
            <w:r w:rsidRPr="004934F9">
              <w:t xml:space="preserve"> </w:t>
            </w:r>
            <w:r w:rsidR="00347325" w:rsidRPr="004934F9">
              <w:t xml:space="preserve">- Какие глаголы вам понравились? </w:t>
            </w:r>
          </w:p>
          <w:p w:rsidR="00347325" w:rsidRPr="004934F9" w:rsidRDefault="00347325" w:rsidP="00FF7CD2">
            <w:r w:rsidRPr="004934F9">
              <w:t>- А какова роль глагола в нашей речи, как вы думаете?</w:t>
            </w:r>
          </w:p>
          <w:p w:rsidR="00347325" w:rsidRPr="004934F9" w:rsidRDefault="00347325" w:rsidP="00FF7CD2">
            <w:r w:rsidRPr="004934F9">
              <w:t>Вывод: Глаголы украшают речь, делают её более яркой и выразительной.</w:t>
            </w:r>
          </w:p>
          <w:p w:rsidR="00347325" w:rsidRPr="00FA693E" w:rsidRDefault="004934F9" w:rsidP="00FF7CD2">
            <w:pPr>
              <w:rPr>
                <w:b/>
                <w:i/>
                <w:sz w:val="28"/>
                <w:szCs w:val="28"/>
              </w:rPr>
            </w:pPr>
            <w:r w:rsidRPr="00FA693E">
              <w:rPr>
                <w:b/>
                <w:i/>
                <w:sz w:val="28"/>
                <w:szCs w:val="28"/>
              </w:rPr>
              <w:t>Н</w:t>
            </w:r>
            <w:r w:rsidR="00FA693E">
              <w:rPr>
                <w:b/>
                <w:i/>
                <w:sz w:val="28"/>
                <w:szCs w:val="28"/>
              </w:rPr>
              <w:t xml:space="preserve">а доске учитель открывает 2 </w:t>
            </w:r>
            <w:r w:rsidRPr="00FA693E">
              <w:rPr>
                <w:b/>
                <w:i/>
                <w:sz w:val="28"/>
                <w:szCs w:val="28"/>
              </w:rPr>
              <w:t xml:space="preserve"> закон.</w:t>
            </w:r>
          </w:p>
          <w:p w:rsidR="00347325" w:rsidRDefault="00347325" w:rsidP="00FF7CD2"/>
          <w:p w:rsidR="00347325" w:rsidRDefault="00347325" w:rsidP="003C207C">
            <w:r>
              <w:t>ФИЗМИНУТКА</w:t>
            </w:r>
          </w:p>
        </w:tc>
        <w:tc>
          <w:tcPr>
            <w:tcW w:w="2410" w:type="dxa"/>
          </w:tcPr>
          <w:p w:rsidR="00347325" w:rsidRDefault="00347325" w:rsidP="00FF7CD2">
            <w:pPr>
              <w:rPr>
                <w:rStyle w:val="c1"/>
              </w:rPr>
            </w:pPr>
          </w:p>
          <w:p w:rsidR="00347325" w:rsidRDefault="00347325" w:rsidP="00FF7CD2">
            <w:pPr>
              <w:rPr>
                <w:rStyle w:val="c1"/>
              </w:rPr>
            </w:pPr>
          </w:p>
          <w:p w:rsidR="00347325" w:rsidRDefault="00347325" w:rsidP="00FF7CD2">
            <w:r>
              <w:rPr>
                <w:rStyle w:val="c1"/>
              </w:rPr>
              <w:t>Организует выступление групп, обмен мнениями</w:t>
            </w:r>
          </w:p>
          <w:p w:rsidR="00347325" w:rsidRDefault="00347325" w:rsidP="00FF7CD2"/>
          <w:p w:rsidR="00347325" w:rsidRPr="00347325" w:rsidRDefault="00347325" w:rsidP="003473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47325">
              <w:rPr>
                <w:lang w:eastAsia="ar-SA"/>
              </w:rPr>
              <w:lastRenderedPageBreak/>
              <w:t>Выбор эффективного способа приема концентрации внимания</w:t>
            </w:r>
          </w:p>
          <w:p w:rsidR="00347325" w:rsidRDefault="00347325" w:rsidP="00FF7CD2">
            <w:pPr>
              <w:rPr>
                <w:rStyle w:val="line"/>
                <w:b/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Pr="001E0A6C" w:rsidRDefault="00347325" w:rsidP="00FF7CD2">
            <w:pPr>
              <w:rPr>
                <w:sz w:val="20"/>
                <w:szCs w:val="20"/>
              </w:rPr>
            </w:pPr>
          </w:p>
          <w:p w:rsidR="00347325" w:rsidRDefault="00347325" w:rsidP="00FF7CD2"/>
          <w:p w:rsidR="00347325" w:rsidRDefault="00347325" w:rsidP="00FF7CD2"/>
          <w:p w:rsidR="00347325" w:rsidRDefault="00347325" w:rsidP="00FF7CD2"/>
          <w:p w:rsidR="00347325" w:rsidRPr="00347325" w:rsidRDefault="00347325" w:rsidP="0034732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Призывает </w:t>
            </w:r>
            <w:r w:rsidRPr="00347325">
              <w:rPr>
                <w:lang w:eastAsia="ar-SA"/>
              </w:rPr>
              <w:t>к раскрытию духовно-нравственных качеств</w:t>
            </w:r>
          </w:p>
          <w:p w:rsidR="00347325" w:rsidRDefault="00347325" w:rsidP="00FF7CD2"/>
          <w:p w:rsidR="00347325" w:rsidRPr="001E0A6C" w:rsidRDefault="00347325" w:rsidP="00FF7CD2">
            <w:r w:rsidRPr="001E0A6C">
              <w:t>Побуждает к высказыванию своего мнения.</w:t>
            </w:r>
          </w:p>
          <w:p w:rsidR="003C207C" w:rsidRDefault="003C207C" w:rsidP="003C207C"/>
          <w:p w:rsidR="003C207C" w:rsidRDefault="003C207C" w:rsidP="003C207C"/>
          <w:p w:rsidR="00347325" w:rsidRPr="003C207C" w:rsidRDefault="003C207C" w:rsidP="003C207C">
            <w:r>
              <w:t>Применяет здоровьесберегающую технологию.</w:t>
            </w:r>
          </w:p>
        </w:tc>
        <w:tc>
          <w:tcPr>
            <w:tcW w:w="2410" w:type="dxa"/>
          </w:tcPr>
          <w:p w:rsidR="00347325" w:rsidRPr="001E0A6C" w:rsidRDefault="00347325" w:rsidP="00FF7CD2">
            <w:r>
              <w:lastRenderedPageBreak/>
              <w:t>Анализируют.</w:t>
            </w:r>
          </w:p>
          <w:p w:rsidR="00347325" w:rsidRDefault="00347325" w:rsidP="00FF7CD2">
            <w:r>
              <w:t xml:space="preserve">В ходе анализа литературных образцов осознают красоту и величие глаголов, </w:t>
            </w:r>
            <w:r>
              <w:lastRenderedPageBreak/>
              <w:t>формируют индивидуальное отношение к произведениям, вспоминая литературный жанр.</w:t>
            </w:r>
          </w:p>
          <w:p w:rsidR="00347325" w:rsidRDefault="00347325" w:rsidP="00FF7CD2"/>
          <w:p w:rsidR="00347325" w:rsidRDefault="00347325" w:rsidP="00FF7CD2"/>
          <w:p w:rsidR="00347325" w:rsidRDefault="00347325" w:rsidP="00FF7CD2"/>
          <w:p w:rsidR="00347325" w:rsidRPr="001E0A6C" w:rsidRDefault="00347325" w:rsidP="00FF7CD2">
            <w:r w:rsidRPr="001E0A6C">
              <w:t>Формулируют выводы наблюдений.</w:t>
            </w:r>
          </w:p>
          <w:p w:rsidR="00347325" w:rsidRPr="001E0A6C" w:rsidRDefault="00347325" w:rsidP="00FF7CD2">
            <w:r w:rsidRPr="001E0A6C">
              <w:t>Объясняют свой выбор.</w:t>
            </w:r>
          </w:p>
          <w:p w:rsidR="00347325" w:rsidRDefault="00347325" w:rsidP="00FF7CD2"/>
          <w:p w:rsidR="00347325" w:rsidRPr="00347325" w:rsidRDefault="00347325" w:rsidP="00347325"/>
          <w:p w:rsidR="00347325" w:rsidRPr="00347325" w:rsidRDefault="00347325" w:rsidP="00347325"/>
          <w:p w:rsidR="00347325" w:rsidRPr="00347325" w:rsidRDefault="00347325" w:rsidP="00347325"/>
          <w:p w:rsidR="00347325" w:rsidRPr="00347325" w:rsidRDefault="00347325" w:rsidP="00347325"/>
          <w:p w:rsidR="00347325" w:rsidRPr="00347325" w:rsidRDefault="00347325" w:rsidP="00347325"/>
          <w:p w:rsidR="00347325" w:rsidRDefault="00347325" w:rsidP="00347325"/>
          <w:p w:rsidR="00347325" w:rsidRPr="00347325" w:rsidRDefault="003C207C" w:rsidP="00347325">
            <w:r>
              <w:t>Внимательно слушают (концентрация внимания на поставленную задачу)</w:t>
            </w:r>
          </w:p>
        </w:tc>
        <w:tc>
          <w:tcPr>
            <w:tcW w:w="2410" w:type="dxa"/>
          </w:tcPr>
          <w:p w:rsidR="00347325" w:rsidRPr="0032201C" w:rsidRDefault="00347325" w:rsidP="00347325">
            <w:pPr>
              <w:pStyle w:val="a9"/>
              <w:shd w:val="clear" w:color="auto" w:fill="FFFFFF"/>
              <w:spacing w:before="201" w:beforeAutospacing="0" w:after="201" w:afterAutospacing="0"/>
            </w:pPr>
            <w:r w:rsidRPr="0032201C">
              <w:lastRenderedPageBreak/>
              <w:t>УУД познавательные:</w:t>
            </w:r>
            <w:r>
              <w:rPr>
                <w:shd w:val="clear" w:color="auto" w:fill="FFFFFF"/>
              </w:rPr>
              <w:t xml:space="preserve"> </w:t>
            </w:r>
            <w:r w:rsidRPr="0032201C">
              <w:rPr>
                <w:shd w:val="clear" w:color="auto" w:fill="FFFFFF"/>
              </w:rPr>
              <w:t xml:space="preserve">умение наблюдать, воспринимать полученную </w:t>
            </w:r>
            <w:r w:rsidRPr="0032201C">
              <w:rPr>
                <w:shd w:val="clear" w:color="auto" w:fill="FFFFFF"/>
              </w:rPr>
              <w:lastRenderedPageBreak/>
              <w:t>информацию и делать простые выводы</w:t>
            </w:r>
          </w:p>
          <w:p w:rsidR="00347325" w:rsidRPr="0032201C" w:rsidRDefault="00347325" w:rsidP="00347325">
            <w:pPr>
              <w:pStyle w:val="a9"/>
              <w:shd w:val="clear" w:color="auto" w:fill="FFFFFF"/>
              <w:spacing w:before="201" w:beforeAutospacing="0" w:after="201" w:afterAutospacing="0"/>
            </w:pPr>
            <w:r w:rsidRPr="0032201C">
              <w:t xml:space="preserve">УУД </w:t>
            </w:r>
            <w:proofErr w:type="gramStart"/>
            <w:r w:rsidRPr="0032201C">
              <w:t>личностные</w:t>
            </w:r>
            <w:proofErr w:type="gramEnd"/>
            <w:r w:rsidRPr="0032201C">
              <w:t>: желание учиться</w:t>
            </w:r>
          </w:p>
          <w:p w:rsidR="00347325" w:rsidRDefault="00347325" w:rsidP="00FF7CD2"/>
          <w:p w:rsidR="00347325" w:rsidRDefault="00347325" w:rsidP="00FF7CD2"/>
          <w:p w:rsidR="00347325" w:rsidRPr="006B1937" w:rsidRDefault="00347325" w:rsidP="00134514">
            <w:pPr>
              <w:ind w:right="-67"/>
              <w:rPr>
                <w:u w:val="single"/>
              </w:rPr>
            </w:pPr>
            <w:r w:rsidRPr="006B1937">
              <w:rPr>
                <w:u w:val="single"/>
              </w:rPr>
              <w:t>коммуникативные:</w:t>
            </w:r>
          </w:p>
          <w:p w:rsidR="00347325" w:rsidRPr="006B1937" w:rsidRDefault="00347325" w:rsidP="00134514">
            <w:r w:rsidRPr="006B1937">
              <w:t>управление поведением</w:t>
            </w:r>
          </w:p>
          <w:p w:rsidR="00347325" w:rsidRPr="006B1937" w:rsidRDefault="00347325" w:rsidP="00134514">
            <w:r w:rsidRPr="006B1937">
              <w:t>партнёра – контроль, коррекция,</w:t>
            </w:r>
          </w:p>
          <w:p w:rsidR="00347325" w:rsidRDefault="00347325" w:rsidP="00134514">
            <w:r w:rsidRPr="006B1937">
              <w:t>оценка действий партнёра</w:t>
            </w:r>
          </w:p>
          <w:p w:rsidR="00347325" w:rsidRDefault="00347325" w:rsidP="00FF7CD2"/>
          <w:p w:rsidR="003C207C" w:rsidRDefault="003C207C" w:rsidP="00FF7CD2"/>
          <w:p w:rsidR="003C207C" w:rsidRPr="003C207C" w:rsidRDefault="003C207C" w:rsidP="003C207C"/>
          <w:p w:rsidR="003C207C" w:rsidRDefault="003C207C" w:rsidP="003C207C"/>
          <w:p w:rsidR="003C207C" w:rsidRDefault="003C207C" w:rsidP="003C207C">
            <w:pPr>
              <w:spacing w:after="200"/>
              <w:contextualSpacing/>
              <w:rPr>
                <w:rFonts w:eastAsia="Calibri"/>
                <w:i/>
                <w:lang w:eastAsia="en-US"/>
              </w:rPr>
            </w:pPr>
          </w:p>
          <w:p w:rsidR="003C207C" w:rsidRDefault="003C207C" w:rsidP="003C207C">
            <w:pPr>
              <w:spacing w:after="200"/>
              <w:contextualSpacing/>
              <w:rPr>
                <w:rFonts w:eastAsia="Calibri"/>
                <w:i/>
                <w:lang w:eastAsia="en-US"/>
              </w:rPr>
            </w:pPr>
          </w:p>
          <w:p w:rsidR="003C207C" w:rsidRDefault="003C207C" w:rsidP="003C207C">
            <w:pPr>
              <w:spacing w:after="200"/>
              <w:contextualSpacing/>
              <w:rPr>
                <w:rFonts w:eastAsia="Calibri"/>
                <w:i/>
                <w:lang w:eastAsia="en-US"/>
              </w:rPr>
            </w:pPr>
          </w:p>
          <w:p w:rsidR="003C207C" w:rsidRDefault="003C207C" w:rsidP="003C207C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504D7C">
              <w:rPr>
                <w:rFonts w:eastAsia="Calibri"/>
                <w:i/>
                <w:lang w:eastAsia="en-US"/>
              </w:rPr>
              <w:t>Познавательные</w:t>
            </w:r>
            <w:proofErr w:type="gramEnd"/>
            <w:r w:rsidRPr="00504D7C">
              <w:rPr>
                <w:rFonts w:eastAsia="Calibri"/>
                <w:i/>
                <w:lang w:eastAsia="en-US"/>
              </w:rPr>
              <w:t>:</w:t>
            </w:r>
            <w:r w:rsidRPr="00504D7C">
              <w:rPr>
                <w:rFonts w:eastAsia="Calibri"/>
                <w:lang w:eastAsia="en-US"/>
              </w:rPr>
              <w:t xml:space="preserve"> - строить речев</w:t>
            </w:r>
            <w:r>
              <w:rPr>
                <w:rFonts w:eastAsia="Calibri"/>
                <w:lang w:eastAsia="en-US"/>
              </w:rPr>
              <w:t>ое высказывание в устной форме;</w:t>
            </w:r>
          </w:p>
          <w:p w:rsidR="00347325" w:rsidRDefault="00347325" w:rsidP="003C207C">
            <w:pPr>
              <w:ind w:right="-67"/>
              <w:rPr>
                <w:u w:val="single"/>
              </w:rPr>
            </w:pPr>
          </w:p>
          <w:p w:rsidR="003C207C" w:rsidRPr="003C207C" w:rsidRDefault="003C207C" w:rsidP="003C207C">
            <w:pPr>
              <w:ind w:right="-67"/>
            </w:pPr>
          </w:p>
        </w:tc>
      </w:tr>
      <w:tr w:rsidR="005808EA" w:rsidTr="00FF7CD2">
        <w:trPr>
          <w:trHeight w:val="5052"/>
        </w:trPr>
        <w:tc>
          <w:tcPr>
            <w:tcW w:w="2127" w:type="dxa"/>
            <w:shd w:val="clear" w:color="auto" w:fill="auto"/>
          </w:tcPr>
          <w:p w:rsidR="005808EA" w:rsidRDefault="005808EA" w:rsidP="00FF7CD2"/>
          <w:p w:rsidR="005808EA" w:rsidRDefault="00B72E94" w:rsidP="00FF7CD2">
            <w:r>
              <w:rPr>
                <w:noProof/>
              </w:rPr>
              <w:drawing>
                <wp:inline distT="0" distB="0" distL="0" distR="0">
                  <wp:extent cx="1480820" cy="661035"/>
                  <wp:effectExtent l="0" t="0" r="5080" b="571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08EA" w:rsidRDefault="00B72E94" w:rsidP="00FF7CD2">
            <w:r>
              <w:rPr>
                <w:noProof/>
              </w:rPr>
              <w:drawing>
                <wp:inline distT="0" distB="0" distL="0" distR="0">
                  <wp:extent cx="1477645" cy="567055"/>
                  <wp:effectExtent l="0" t="0" r="8255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  <w:p w:rsidR="005808EA" w:rsidRDefault="005808EA" w:rsidP="00FF7CD2"/>
        </w:tc>
        <w:tc>
          <w:tcPr>
            <w:tcW w:w="6056" w:type="dxa"/>
            <w:shd w:val="clear" w:color="auto" w:fill="auto"/>
          </w:tcPr>
          <w:p w:rsidR="005808EA" w:rsidRDefault="005808EA" w:rsidP="00FF7CD2">
            <w:r>
              <w:t>К нам мчится посланник.</w:t>
            </w:r>
          </w:p>
          <w:p w:rsidR="005808EA" w:rsidRPr="00B33573" w:rsidRDefault="005808EA" w:rsidP="00FF7CD2">
            <w:r>
              <w:t xml:space="preserve">Проведем </w:t>
            </w:r>
            <w:r w:rsidRPr="00B33573">
              <w:rPr>
                <w:b/>
              </w:rPr>
              <w:t>3 эксперимент.</w:t>
            </w:r>
          </w:p>
          <w:p w:rsidR="005808EA" w:rsidRDefault="005808EA" w:rsidP="00FF7CD2">
            <w:r>
              <w:t>- Сегодня на уроке мы будем не просто говорить о глаголе как о части речи, а будем рассуждать о роли глагола в нашей речи.</w:t>
            </w:r>
          </w:p>
          <w:p w:rsidR="00377ABB" w:rsidRDefault="00377ABB" w:rsidP="00FF7CD2">
            <w:r>
              <w:t>СЛАЙД</w:t>
            </w:r>
            <w:r w:rsidR="001458D5">
              <w:t xml:space="preserve"> 9</w:t>
            </w:r>
          </w:p>
          <w:p w:rsidR="005808EA" w:rsidRDefault="005808EA" w:rsidP="00FF7CD2">
            <w:r>
              <w:t>- Найдите в предложениях  глаголы.</w:t>
            </w:r>
          </w:p>
          <w:p w:rsidR="005808EA" w:rsidRDefault="005808EA" w:rsidP="00FF7CD2">
            <w:pPr>
              <w:numPr>
                <w:ilvl w:val="0"/>
                <w:numId w:val="3"/>
              </w:numPr>
            </w:pPr>
            <w:r>
              <w:t>Огородное пугало всех пугало.</w:t>
            </w:r>
          </w:p>
          <w:p w:rsidR="005808EA" w:rsidRDefault="005808EA" w:rsidP="00FF7CD2">
            <w:pPr>
              <w:numPr>
                <w:ilvl w:val="0"/>
                <w:numId w:val="3"/>
              </w:numPr>
            </w:pPr>
            <w:r>
              <w:t>Солнце село за село.</w:t>
            </w:r>
          </w:p>
          <w:p w:rsidR="005808EA" w:rsidRDefault="005808EA" w:rsidP="00FF7CD2">
            <w:pPr>
              <w:numPr>
                <w:ilvl w:val="0"/>
                <w:numId w:val="3"/>
              </w:numPr>
            </w:pPr>
            <w:r>
              <w:t xml:space="preserve">Снежное покрывало </w:t>
            </w:r>
            <w:proofErr w:type="gramStart"/>
            <w:r>
              <w:t>покрывало</w:t>
            </w:r>
            <w:proofErr w:type="gramEnd"/>
            <w:r>
              <w:t xml:space="preserve"> поле.</w:t>
            </w:r>
          </w:p>
          <w:p w:rsidR="005808EA" w:rsidRDefault="005808EA" w:rsidP="00FF7CD2">
            <w:pPr>
              <w:numPr>
                <w:ilvl w:val="0"/>
                <w:numId w:val="3"/>
              </w:numPr>
            </w:pPr>
            <w:r>
              <w:t xml:space="preserve">Со стекла </w:t>
            </w:r>
            <w:proofErr w:type="gramStart"/>
            <w:r>
              <w:t>стекла</w:t>
            </w:r>
            <w:proofErr w:type="gramEnd"/>
            <w:r>
              <w:t xml:space="preserve"> вода.</w:t>
            </w:r>
          </w:p>
          <w:p w:rsidR="00377ABB" w:rsidRDefault="00377ABB" w:rsidP="00377ABB">
            <w:pPr>
              <w:rPr>
                <w:i/>
              </w:rPr>
            </w:pPr>
            <w:r>
              <w:t xml:space="preserve">- </w:t>
            </w:r>
            <w:proofErr w:type="gramStart"/>
            <w:r w:rsidR="005808EA">
              <w:t>Какие</w:t>
            </w:r>
            <w:proofErr w:type="gramEnd"/>
            <w:r w:rsidR="005808EA">
              <w:t xml:space="preserve"> из двух одинаковых слов являются глаголами?</w:t>
            </w:r>
            <w:r w:rsidR="005808EA">
              <w:br/>
              <w:t xml:space="preserve">- По какому признаку вы выбирали глагол? </w:t>
            </w:r>
          </w:p>
          <w:p w:rsidR="005808EA" w:rsidRDefault="005808EA" w:rsidP="00377ABB">
            <w:r w:rsidRPr="00377ABB">
              <w:rPr>
                <w:i/>
              </w:rPr>
              <w:t>(по вопросу</w:t>
            </w:r>
            <w:r>
              <w:t>)</w:t>
            </w:r>
          </w:p>
          <w:p w:rsidR="005808EA" w:rsidRDefault="005808EA" w:rsidP="00FF7CD2">
            <w:r>
              <w:t>Вывод: важную роль играет связь слов в предложении по вопросу</w:t>
            </w:r>
          </w:p>
          <w:p w:rsidR="00377ABB" w:rsidRDefault="00FA693E" w:rsidP="00FF7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Учитель открывает  3 </w:t>
            </w:r>
            <w:r w:rsidR="00377ABB" w:rsidRPr="00FA693E">
              <w:rPr>
                <w:b/>
                <w:i/>
                <w:sz w:val="28"/>
                <w:szCs w:val="28"/>
              </w:rPr>
              <w:t>закон.</w:t>
            </w:r>
          </w:p>
          <w:p w:rsidR="00FA693E" w:rsidRPr="00FA693E" w:rsidRDefault="00FA693E" w:rsidP="00FF7CD2">
            <w:pPr>
              <w:rPr>
                <w:b/>
                <w:i/>
                <w:sz w:val="28"/>
                <w:szCs w:val="28"/>
              </w:rPr>
            </w:pPr>
          </w:p>
          <w:p w:rsidR="005808EA" w:rsidRPr="00B33573" w:rsidRDefault="005808EA" w:rsidP="00FF7CD2">
            <w:r w:rsidRPr="00B33573">
              <w:rPr>
                <w:b/>
              </w:rPr>
              <w:t>ИГРА</w:t>
            </w:r>
            <w:r w:rsidRPr="00B33573">
              <w:t xml:space="preserve"> «Ты мне – я тебе»</w:t>
            </w:r>
          </w:p>
          <w:p w:rsidR="005808EA" w:rsidRPr="00B33573" w:rsidRDefault="005808EA" w:rsidP="00FF7CD2">
            <w:r w:rsidRPr="00B33573">
              <w:t>- Я называю им. существительное, вы образуете родственное слово – глагол.</w:t>
            </w:r>
          </w:p>
          <w:p w:rsidR="005808EA" w:rsidRPr="00B33573" w:rsidRDefault="005808EA" w:rsidP="00FF7CD2">
            <w:pPr>
              <w:rPr>
                <w:b/>
                <w:i/>
              </w:rPr>
            </w:pPr>
            <w:r w:rsidRPr="00B33573">
              <w:rPr>
                <w:b/>
                <w:i/>
              </w:rPr>
              <w:t>Гром, свет, глагол, чернота,  мост, ксерокс…</w:t>
            </w:r>
          </w:p>
          <w:p w:rsidR="005808EA" w:rsidRPr="00B33573" w:rsidRDefault="005808EA" w:rsidP="00FF7CD2">
            <w:pPr>
              <w:rPr>
                <w:b/>
                <w:i/>
              </w:rPr>
            </w:pPr>
            <w:r w:rsidRPr="00B33573">
              <w:rPr>
                <w:b/>
                <w:i/>
              </w:rPr>
              <w:t>(громить, светить, чернеть, мостит</w:t>
            </w:r>
            <w:r w:rsidR="00347325" w:rsidRPr="00B33573">
              <w:rPr>
                <w:b/>
                <w:i/>
              </w:rPr>
              <w:t>ь, ксерить)</w:t>
            </w:r>
          </w:p>
          <w:p w:rsidR="00FA693E" w:rsidRPr="00350240" w:rsidRDefault="00FA693E" w:rsidP="00FF7CD2">
            <w:pPr>
              <w:rPr>
                <w:b/>
                <w:i/>
                <w:color w:val="FF0000"/>
              </w:rPr>
            </w:pPr>
          </w:p>
        </w:tc>
        <w:tc>
          <w:tcPr>
            <w:tcW w:w="2410" w:type="dxa"/>
          </w:tcPr>
          <w:p w:rsidR="00347325" w:rsidRPr="00347325" w:rsidRDefault="00347325" w:rsidP="003473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47325">
              <w:rPr>
                <w:lang w:eastAsia="ar-SA"/>
              </w:rPr>
              <w:t>Формулирует задание</w:t>
            </w:r>
          </w:p>
          <w:p w:rsidR="00347325" w:rsidRPr="00347325" w:rsidRDefault="00347325" w:rsidP="00347325">
            <w:pPr>
              <w:suppressAutoHyphens/>
              <w:snapToGrid w:val="0"/>
              <w:jc w:val="both"/>
              <w:rPr>
                <w:color w:val="0000FF"/>
                <w:lang w:eastAsia="ar-SA"/>
              </w:rPr>
            </w:pPr>
            <w:r w:rsidRPr="00347325">
              <w:rPr>
                <w:lang w:eastAsia="ar-SA"/>
              </w:rPr>
              <w:t>-Создает ситуацию успеха (поощряя добрым словом, напутствием)</w:t>
            </w:r>
          </w:p>
          <w:p w:rsidR="00347325" w:rsidRPr="00347325" w:rsidRDefault="00347325" w:rsidP="00347325">
            <w:pPr>
              <w:suppressAutoHyphens/>
              <w:rPr>
                <w:lang w:eastAsia="ar-SA"/>
              </w:rPr>
            </w:pPr>
            <w:r w:rsidRPr="00347325">
              <w:rPr>
                <w:lang w:eastAsia="ar-SA"/>
              </w:rPr>
              <w:t>Побуждает к деятельности.</w:t>
            </w:r>
          </w:p>
          <w:p w:rsidR="00FF7CD2" w:rsidRDefault="00FF7CD2" w:rsidP="00FF7CD2"/>
          <w:p w:rsidR="00347325" w:rsidRDefault="00FF7CD2" w:rsidP="00FF7CD2">
            <w:r w:rsidRPr="00FF7CD2">
              <w:t>Наводящими вопросами помогает выявить причинно-следственные связи</w:t>
            </w:r>
          </w:p>
          <w:p w:rsidR="00347325" w:rsidRPr="00347325" w:rsidRDefault="00347325" w:rsidP="00347325"/>
          <w:p w:rsidR="00347325" w:rsidRDefault="00347325" w:rsidP="00347325"/>
          <w:p w:rsidR="0017701B" w:rsidRDefault="0017701B" w:rsidP="00347325"/>
          <w:p w:rsidR="0017701B" w:rsidRDefault="0017701B" w:rsidP="00347325"/>
          <w:p w:rsidR="005808EA" w:rsidRPr="00347325" w:rsidRDefault="00347325" w:rsidP="00347325">
            <w:r w:rsidRPr="004F7B54">
              <w:t xml:space="preserve">Задает игровую </w:t>
            </w:r>
            <w:r>
              <w:t>ситуацию с опорой на приобретенные знания.</w:t>
            </w:r>
          </w:p>
        </w:tc>
        <w:tc>
          <w:tcPr>
            <w:tcW w:w="2410" w:type="dxa"/>
          </w:tcPr>
          <w:p w:rsidR="005808EA" w:rsidRDefault="00347325" w:rsidP="00FF7CD2">
            <w:r w:rsidRPr="004F7B54">
              <w:t>Развитие воображения, образного мышления. Отвечают на вопросы,</w:t>
            </w:r>
            <w:r>
              <w:t xml:space="preserve"> высказывают свои предположения.</w:t>
            </w:r>
          </w:p>
        </w:tc>
        <w:tc>
          <w:tcPr>
            <w:tcW w:w="2410" w:type="dxa"/>
          </w:tcPr>
          <w:p w:rsidR="00504D7C" w:rsidRPr="00504D7C" w:rsidRDefault="00504D7C" w:rsidP="00504D7C">
            <w:pPr>
              <w:rPr>
                <w:rFonts w:eastAsia="Calibri"/>
                <w:i/>
                <w:lang w:eastAsia="en-US"/>
              </w:rPr>
            </w:pPr>
            <w:r w:rsidRPr="00504D7C"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504D7C" w:rsidRPr="00504D7C" w:rsidRDefault="00504D7C" w:rsidP="00504D7C">
            <w:pPr>
              <w:rPr>
                <w:rFonts w:eastAsia="Calibri"/>
                <w:lang w:eastAsia="en-US"/>
              </w:rPr>
            </w:pPr>
            <w:r w:rsidRPr="00504D7C">
              <w:rPr>
                <w:rFonts w:eastAsia="Calibri"/>
                <w:lang w:eastAsia="en-US"/>
              </w:rPr>
              <w:t>- уметь с достаточной полнотой и точностью выражать свои мысли.</w:t>
            </w:r>
          </w:p>
          <w:p w:rsidR="00504D7C" w:rsidRPr="00504D7C" w:rsidRDefault="00504D7C" w:rsidP="00504D7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04D7C">
              <w:rPr>
                <w:rFonts w:eastAsia="Calibri"/>
                <w:i/>
                <w:lang w:eastAsia="en-US"/>
              </w:rPr>
              <w:t>Личностные</w:t>
            </w:r>
            <w:proofErr w:type="gramEnd"/>
            <w:r w:rsidRPr="00504D7C">
              <w:rPr>
                <w:rFonts w:eastAsia="Calibri"/>
                <w:i/>
                <w:lang w:eastAsia="en-US"/>
              </w:rPr>
              <w:t>:</w:t>
            </w:r>
            <w:r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504D7C">
              <w:rPr>
                <w:rFonts w:eastAsia="Calibri"/>
                <w:lang w:eastAsia="en-US"/>
              </w:rPr>
              <w:t>оценивать  усваиваемое содержание учебного материала (исходя из личностных ценностей);</w:t>
            </w:r>
          </w:p>
          <w:p w:rsidR="005808EA" w:rsidRDefault="005808EA" w:rsidP="00FF7CD2"/>
        </w:tc>
      </w:tr>
      <w:tr w:rsidR="005808EA" w:rsidTr="00FF7CD2">
        <w:trPr>
          <w:trHeight w:val="139"/>
        </w:trPr>
        <w:tc>
          <w:tcPr>
            <w:tcW w:w="2127" w:type="dxa"/>
            <w:shd w:val="clear" w:color="auto" w:fill="auto"/>
          </w:tcPr>
          <w:p w:rsidR="005808EA" w:rsidRDefault="005808EA" w:rsidP="00FF7CD2"/>
          <w:p w:rsidR="005808EA" w:rsidRPr="00964793" w:rsidRDefault="005808EA" w:rsidP="00FF7CD2"/>
          <w:p w:rsidR="005808EA" w:rsidRDefault="005808EA" w:rsidP="00FF7CD2"/>
          <w:p w:rsidR="005808EA" w:rsidRDefault="00B72E94" w:rsidP="00FF7CD2">
            <w:r>
              <w:rPr>
                <w:noProof/>
              </w:rPr>
              <w:drawing>
                <wp:inline distT="0" distB="0" distL="0" distR="0">
                  <wp:extent cx="1447800" cy="1099185"/>
                  <wp:effectExtent l="0" t="0" r="0" b="571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9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08EA" w:rsidRPr="00964793" w:rsidRDefault="00B72E94" w:rsidP="00FF7CD2">
            <w:r>
              <w:rPr>
                <w:noProof/>
              </w:rPr>
              <w:drawing>
                <wp:inline distT="0" distB="0" distL="0" distR="0">
                  <wp:extent cx="1480820" cy="577850"/>
                  <wp:effectExtent l="0" t="0" r="508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shd w:val="clear" w:color="auto" w:fill="auto"/>
          </w:tcPr>
          <w:p w:rsidR="005808EA" w:rsidRDefault="005808EA" w:rsidP="00FF7CD2">
            <w:r>
              <w:t>К нам мчится посланник</w:t>
            </w:r>
          </w:p>
          <w:p w:rsidR="005808EA" w:rsidRPr="00B33573" w:rsidRDefault="005808EA" w:rsidP="00FF7CD2">
            <w:r w:rsidRPr="00B33573">
              <w:t xml:space="preserve">Проведем </w:t>
            </w:r>
            <w:r w:rsidRPr="00B33573">
              <w:rPr>
                <w:b/>
              </w:rPr>
              <w:t>4 эксперимент.</w:t>
            </w:r>
          </w:p>
          <w:p w:rsidR="00377ABB" w:rsidRPr="00B33573" w:rsidRDefault="005808EA" w:rsidP="00FF7CD2">
            <w:r w:rsidRPr="00B33573">
              <w:t>- Найдите в произведениях великих поэтов глаголы в переносном значении.</w:t>
            </w:r>
          </w:p>
          <w:p w:rsidR="005808EA" w:rsidRPr="00B33573" w:rsidRDefault="005808EA" w:rsidP="00FF7CD2">
            <w:r w:rsidRPr="00B33573">
              <w:t>Групповая работа (разноуровневые задания)</w:t>
            </w:r>
          </w:p>
          <w:p w:rsidR="002804C2" w:rsidRPr="00B33573" w:rsidRDefault="002804C2" w:rsidP="00FF7CD2">
            <w:r w:rsidRPr="00B33573">
              <w:t>ПРИЛОЖЕНИЕ 3</w:t>
            </w:r>
          </w:p>
          <w:p w:rsidR="005808EA" w:rsidRPr="00B33573" w:rsidRDefault="005808EA" w:rsidP="00FF7CD2">
            <w:r w:rsidRPr="00B33573">
              <w:t>- Определите в группе</w:t>
            </w:r>
            <w:r w:rsidR="0017701B" w:rsidRPr="00B33573">
              <w:t>,</w:t>
            </w:r>
            <w:r w:rsidRPr="00B33573">
              <w:t xml:space="preserve"> какой уровень вы выбираете</w:t>
            </w:r>
          </w:p>
          <w:tbl>
            <w:tblPr>
              <w:tblW w:w="7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9"/>
              <w:gridCol w:w="3680"/>
            </w:tblGrid>
            <w:tr w:rsidR="00B33573" w:rsidRPr="00B33573" w:rsidTr="005808EA">
              <w:trPr>
                <w:trHeight w:val="902"/>
              </w:trPr>
              <w:tc>
                <w:tcPr>
                  <w:tcW w:w="3679" w:type="dxa"/>
                  <w:shd w:val="clear" w:color="auto" w:fill="auto"/>
                </w:tcPr>
                <w:p w:rsidR="00842E97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 xml:space="preserve"> </w:t>
                  </w:r>
                  <w:r w:rsidRPr="00B33573">
                    <w:rPr>
                      <w:b/>
                      <w:sz w:val="28"/>
                      <w:szCs w:val="28"/>
                    </w:rPr>
                    <w:t xml:space="preserve"> В</w:t>
                  </w:r>
                  <w:r w:rsidRPr="00B3357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 xml:space="preserve"> Зима недаром злится,</w:t>
                  </w:r>
                  <w:r w:rsidRPr="00B33573">
                    <w:rPr>
                      <w:sz w:val="18"/>
                      <w:szCs w:val="18"/>
                    </w:rPr>
                    <w:br/>
                    <w:t>Прошла ее пора -</w:t>
                  </w:r>
                  <w:r w:rsidRPr="00B33573">
                    <w:rPr>
                      <w:sz w:val="18"/>
                      <w:szCs w:val="18"/>
                    </w:rPr>
                    <w:br/>
                    <w:t>Весна в окно стучится</w:t>
                  </w:r>
                  <w:proofErr w:type="gramStart"/>
                  <w:r w:rsidRPr="00B33573">
                    <w:rPr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B33573">
                    <w:rPr>
                      <w:sz w:val="18"/>
                      <w:szCs w:val="18"/>
                    </w:rPr>
                    <w:t xml:space="preserve"> гонит со двора.                       Ф. Тютчев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:rsidR="00842E97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proofErr w:type="gramStart"/>
                  <w:r w:rsidRPr="00B33573">
                    <w:rPr>
                      <w:b/>
                      <w:sz w:val="28"/>
                      <w:szCs w:val="28"/>
                    </w:rPr>
                    <w:t>Б</w:t>
                  </w:r>
                  <w:proofErr w:type="gramEnd"/>
                  <w:r w:rsidRPr="00B3357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>Ночь побледнела, и месяц садится</w:t>
                  </w:r>
                  <w:proofErr w:type="gramStart"/>
                  <w:r w:rsidRPr="00B33573">
                    <w:rPr>
                      <w:sz w:val="18"/>
                      <w:szCs w:val="18"/>
                    </w:rPr>
                    <w:t xml:space="preserve"> </w:t>
                  </w:r>
                  <w:r w:rsidRPr="00B33573">
                    <w:rPr>
                      <w:sz w:val="18"/>
                      <w:szCs w:val="18"/>
                    </w:rPr>
                    <w:br/>
                    <w:t>З</w:t>
                  </w:r>
                  <w:proofErr w:type="gramEnd"/>
                  <w:r w:rsidRPr="00B33573">
                    <w:rPr>
                      <w:sz w:val="18"/>
                      <w:szCs w:val="18"/>
                    </w:rPr>
                    <w:t>а реку красным серпом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 xml:space="preserve">      </w:t>
                  </w:r>
                  <w:r w:rsidR="00842E97" w:rsidRPr="00B33573">
                    <w:rPr>
                      <w:sz w:val="18"/>
                      <w:szCs w:val="18"/>
                    </w:rPr>
                    <w:t xml:space="preserve">      </w:t>
                  </w:r>
                  <w:r w:rsidRPr="00B33573">
                    <w:rPr>
                      <w:sz w:val="18"/>
                      <w:szCs w:val="18"/>
                    </w:rPr>
                    <w:t xml:space="preserve">             И. Бунин</w:t>
                  </w:r>
                </w:p>
              </w:tc>
            </w:tr>
            <w:tr w:rsidR="00B33573" w:rsidRPr="00B33573" w:rsidTr="00842E97">
              <w:trPr>
                <w:trHeight w:val="411"/>
              </w:trPr>
              <w:tc>
                <w:tcPr>
                  <w:tcW w:w="3679" w:type="dxa"/>
                  <w:shd w:val="clear" w:color="auto" w:fill="auto"/>
                </w:tcPr>
                <w:p w:rsidR="00842E97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b/>
                      <w:sz w:val="28"/>
                      <w:szCs w:val="28"/>
                    </w:rPr>
                    <w:t>В</w:t>
                  </w:r>
                  <w:r w:rsidRPr="00B3357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lastRenderedPageBreak/>
                    <w:t xml:space="preserve"> Ранним утром, ровно в пять,</w:t>
                  </w:r>
                  <w:r w:rsidRPr="00B33573">
                    <w:rPr>
                      <w:sz w:val="18"/>
                      <w:szCs w:val="18"/>
                    </w:rPr>
                    <w:br/>
                    <w:t>Вышел дождик погулять.</w:t>
                  </w:r>
                  <w:r w:rsidRPr="00B33573">
                    <w:rPr>
                      <w:sz w:val="18"/>
                      <w:szCs w:val="18"/>
                    </w:rPr>
                    <w:br/>
                    <w:t>Торопился по привычке —</w:t>
                  </w:r>
                  <w:r w:rsidRPr="00B33573">
                    <w:rPr>
                      <w:sz w:val="18"/>
                      <w:szCs w:val="18"/>
                    </w:rPr>
                    <w:br/>
                    <w:t xml:space="preserve">Вся земля просила пить….          </w:t>
                  </w:r>
                  <w:r w:rsidRPr="00B33573">
                    <w:rPr>
                      <w:i/>
                      <w:iCs/>
                      <w:sz w:val="18"/>
                      <w:szCs w:val="18"/>
                    </w:rPr>
                    <w:t>О.Бундур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:rsidR="00842E97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B33573">
                    <w:rPr>
                      <w:b/>
                      <w:sz w:val="28"/>
                      <w:szCs w:val="28"/>
                    </w:rPr>
                    <w:lastRenderedPageBreak/>
                    <w:t>В</w:t>
                  </w:r>
                  <w:r w:rsidRPr="00B3357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842E97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rFonts w:ascii="Arial" w:hAnsi="Arial" w:cs="Arial"/>
                      <w:sz w:val="27"/>
                      <w:szCs w:val="27"/>
                    </w:rPr>
                    <w:lastRenderedPageBreak/>
                    <w:t xml:space="preserve"> </w:t>
                  </w:r>
                  <w:r w:rsidRPr="00B33573">
                    <w:rPr>
                      <w:sz w:val="18"/>
                      <w:szCs w:val="18"/>
                    </w:rPr>
                    <w:t>Играло море с берегами,</w:t>
                  </w:r>
                  <w:r w:rsidRPr="00B33573">
                    <w:rPr>
                      <w:sz w:val="18"/>
                      <w:szCs w:val="18"/>
                    </w:rPr>
                    <w:br/>
                    <w:t>Когда луч молний озарял</w:t>
                  </w:r>
                  <w:r w:rsidRPr="00B33573">
                    <w:rPr>
                      <w:sz w:val="18"/>
                      <w:szCs w:val="18"/>
                    </w:rPr>
                    <w:br/>
                    <w:t>Ее всечасно блеском алым</w:t>
                  </w:r>
                  <w:proofErr w:type="gramStart"/>
                  <w:r w:rsidRPr="00B33573">
                    <w:rPr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B33573">
                    <w:rPr>
                      <w:sz w:val="18"/>
                      <w:szCs w:val="18"/>
                    </w:rPr>
                    <w:t xml:space="preserve"> ветер бился и летал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 xml:space="preserve">        А. Пушкин</w:t>
                  </w:r>
                </w:p>
              </w:tc>
            </w:tr>
            <w:tr w:rsidR="00B33573" w:rsidRPr="00B33573" w:rsidTr="005808EA">
              <w:trPr>
                <w:trHeight w:val="1121"/>
              </w:trPr>
              <w:tc>
                <w:tcPr>
                  <w:tcW w:w="3679" w:type="dxa"/>
                  <w:shd w:val="clear" w:color="auto" w:fill="auto"/>
                </w:tcPr>
                <w:p w:rsidR="00842E97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b/>
                      <w:sz w:val="28"/>
                      <w:szCs w:val="28"/>
                    </w:rPr>
                    <w:lastRenderedPageBreak/>
                    <w:t>В</w:t>
                  </w:r>
                  <w:r w:rsidR="00842E97" w:rsidRPr="00B33573">
                    <w:rPr>
                      <w:sz w:val="18"/>
                      <w:szCs w:val="18"/>
                    </w:rPr>
                    <w:t xml:space="preserve"> 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 xml:space="preserve"> С неба дождь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</w:pPr>
                  <w:r w:rsidRPr="00B33573">
                    <w:rPr>
                      <w:sz w:val="18"/>
                      <w:szCs w:val="18"/>
                    </w:rPr>
                    <w:t>Осенний льется</w:t>
                  </w:r>
                  <w:proofErr w:type="gramStart"/>
                  <w:r w:rsidRPr="00B33573">
                    <w:rPr>
                      <w:sz w:val="18"/>
                      <w:szCs w:val="18"/>
                    </w:rPr>
                    <w:br/>
                    <w:t>О</w:t>
                  </w:r>
                  <w:proofErr w:type="gramEnd"/>
                  <w:r w:rsidRPr="00B33573">
                    <w:rPr>
                      <w:sz w:val="18"/>
                      <w:szCs w:val="18"/>
                    </w:rPr>
                    <w:t>т зари и до зари.</w:t>
                  </w:r>
                  <w:r w:rsidRPr="00B33573">
                    <w:rPr>
                      <w:sz w:val="18"/>
                      <w:szCs w:val="18"/>
                    </w:rPr>
                    <w:br/>
                    <w:t>А ручей бежит, смеется</w:t>
                  </w:r>
                  <w:proofErr w:type="gramStart"/>
                  <w:r w:rsidRPr="00B33573">
                    <w:rPr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B33573">
                    <w:rPr>
                      <w:sz w:val="18"/>
                      <w:szCs w:val="18"/>
                    </w:rPr>
                    <w:t xml:space="preserve"> пускает пузыри</w:t>
                  </w:r>
                  <w:r w:rsidRPr="00B33573">
                    <w:t xml:space="preserve">                   </w:t>
                  </w:r>
                  <w:r w:rsidRPr="00B33573">
                    <w:rPr>
                      <w:rStyle w:val="a5"/>
                      <w:b w:val="0"/>
                      <w:sz w:val="18"/>
                      <w:szCs w:val="18"/>
                    </w:rPr>
                    <w:t>В. Орлов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:rsidR="00842E97" w:rsidRPr="00B33573" w:rsidRDefault="005808EA" w:rsidP="0088404D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B33573">
                    <w:rPr>
                      <w:b/>
                      <w:sz w:val="28"/>
                      <w:szCs w:val="28"/>
                    </w:rPr>
                    <w:t xml:space="preserve">С 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B33573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B33573">
                    <w:rPr>
                      <w:sz w:val="18"/>
                      <w:szCs w:val="18"/>
                    </w:rPr>
                    <w:t>Колокол дремавший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>Разбудил поля,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>Улыбнулась солнцу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>Сонная земля.</w:t>
                  </w:r>
                </w:p>
                <w:p w:rsidR="005808EA" w:rsidRPr="00B33573" w:rsidRDefault="005808EA" w:rsidP="0088404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33573">
                    <w:rPr>
                      <w:sz w:val="18"/>
                      <w:szCs w:val="18"/>
                    </w:rPr>
                    <w:t xml:space="preserve">              </w:t>
                  </w:r>
                  <w:r w:rsidR="00842E97" w:rsidRPr="00B33573">
                    <w:rPr>
                      <w:sz w:val="18"/>
                      <w:szCs w:val="18"/>
                    </w:rPr>
                    <w:t xml:space="preserve">             </w:t>
                  </w:r>
                  <w:r w:rsidRPr="00B33573">
                    <w:rPr>
                      <w:sz w:val="18"/>
                      <w:szCs w:val="18"/>
                    </w:rPr>
                    <w:t xml:space="preserve"> С. Есенин</w:t>
                  </w:r>
                </w:p>
              </w:tc>
            </w:tr>
          </w:tbl>
          <w:p w:rsidR="005808EA" w:rsidRDefault="005808EA" w:rsidP="00FF7CD2">
            <w:r>
              <w:t>- Назовите глаголы в переносном значении.</w:t>
            </w:r>
          </w:p>
          <w:p w:rsidR="005808EA" w:rsidRDefault="005808EA" w:rsidP="00FF7CD2">
            <w:r>
              <w:t xml:space="preserve">Вывод: </w:t>
            </w:r>
            <w:r w:rsidRPr="00F11228">
              <w:t>слова в перено</w:t>
            </w:r>
            <w:r>
              <w:t>сном значении делают речь яркой, образной,  поэты и писатели  употребляют их  для выразительности</w:t>
            </w:r>
            <w:r w:rsidRPr="00F11228">
              <w:t>, красо</w:t>
            </w:r>
            <w:r>
              <w:t>ты, придания необычности речи.</w:t>
            </w:r>
          </w:p>
          <w:p w:rsidR="00842E97" w:rsidRDefault="00842E97" w:rsidP="00FF7CD2"/>
          <w:p w:rsidR="00842E97" w:rsidRPr="00FA693E" w:rsidRDefault="00842E97" w:rsidP="00FF7CD2">
            <w:pPr>
              <w:rPr>
                <w:b/>
                <w:i/>
                <w:sz w:val="28"/>
                <w:szCs w:val="28"/>
              </w:rPr>
            </w:pPr>
            <w:r w:rsidRPr="00FA693E">
              <w:rPr>
                <w:b/>
                <w:i/>
                <w:sz w:val="28"/>
                <w:szCs w:val="28"/>
              </w:rPr>
              <w:t>Учитель открывает  4 закон</w:t>
            </w:r>
          </w:p>
          <w:p w:rsidR="005808EA" w:rsidRDefault="005808EA" w:rsidP="00FF7CD2">
            <w:r>
              <w:t xml:space="preserve">- Каждый поэт и писатель может нарисовать картину. </w:t>
            </w:r>
          </w:p>
          <w:p w:rsidR="005808EA" w:rsidRDefault="005808EA" w:rsidP="00FF7CD2">
            <w:r>
              <w:t>Выразительные глаголы помогают:</w:t>
            </w:r>
          </w:p>
          <w:p w:rsidR="005808EA" w:rsidRPr="00EA21B6" w:rsidRDefault="005808EA" w:rsidP="00FF7CD2">
            <w:pPr>
              <w:numPr>
                <w:ilvl w:val="0"/>
                <w:numId w:val="5"/>
              </w:numPr>
              <w:rPr>
                <w:i/>
              </w:rPr>
            </w:pPr>
            <w:r>
              <w:t xml:space="preserve">раскрасить красками </w:t>
            </w:r>
            <w:r w:rsidRPr="00EA21B6">
              <w:rPr>
                <w:i/>
              </w:rPr>
              <w:t>(белеет парус одинокий;  потемнели дороги,  посинел на реке лед, ночь побледнела)</w:t>
            </w:r>
          </w:p>
          <w:p w:rsidR="00EA21B6" w:rsidRPr="00EA21B6" w:rsidRDefault="005808EA" w:rsidP="00FF7CD2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 xml:space="preserve">показать силу природных явлений </w:t>
            </w:r>
          </w:p>
          <w:p w:rsidR="005808EA" w:rsidRPr="00EA21B6" w:rsidRDefault="005808EA" w:rsidP="00EA2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0"/>
              <w:rPr>
                <w:i/>
              </w:rPr>
            </w:pPr>
            <w:r w:rsidRPr="00EA21B6">
              <w:rPr>
                <w:i/>
              </w:rPr>
              <w:t>(А вьюга с ревом бешеным стучит по ставням свешенным, и злится все сильней.)</w:t>
            </w:r>
          </w:p>
          <w:p w:rsidR="005808EA" w:rsidRPr="00EA21B6" w:rsidRDefault="005808EA" w:rsidP="00FF7CD2">
            <w:pPr>
              <w:numPr>
                <w:ilvl w:val="0"/>
                <w:numId w:val="5"/>
              </w:numPr>
              <w:rPr>
                <w:i/>
              </w:rPr>
            </w:pPr>
            <w:r>
              <w:t xml:space="preserve">веселье </w:t>
            </w:r>
            <w:r w:rsidRPr="00EA21B6">
              <w:rPr>
                <w:i/>
              </w:rPr>
              <w:t>(бежит, смеётся и пускает пузыри)</w:t>
            </w:r>
          </w:p>
          <w:p w:rsidR="005808EA" w:rsidRPr="00EA21B6" w:rsidRDefault="005808EA" w:rsidP="00FF7CD2">
            <w:pPr>
              <w:numPr>
                <w:ilvl w:val="0"/>
                <w:numId w:val="5"/>
              </w:numPr>
            </w:pPr>
            <w:r w:rsidRPr="00EA21B6">
              <w:t>ДЕЙСТВИЯ яркие и образные</w:t>
            </w:r>
          </w:p>
        </w:tc>
        <w:tc>
          <w:tcPr>
            <w:tcW w:w="2410" w:type="dxa"/>
          </w:tcPr>
          <w:p w:rsidR="005808EA" w:rsidRDefault="005808EA" w:rsidP="00FF7CD2"/>
          <w:p w:rsidR="00FF7CD2" w:rsidRDefault="00FF7CD2" w:rsidP="00FF7CD2"/>
          <w:p w:rsidR="00FF7CD2" w:rsidRDefault="00FF7CD2" w:rsidP="00FF7CD2"/>
          <w:p w:rsidR="00FF7CD2" w:rsidRDefault="006462FF" w:rsidP="00FF7CD2">
            <w:r>
              <w:rPr>
                <w:rStyle w:val="c1"/>
              </w:rPr>
              <w:t xml:space="preserve">Организует </w:t>
            </w:r>
            <w:r w:rsidR="00347325">
              <w:rPr>
                <w:rStyle w:val="c1"/>
              </w:rPr>
              <w:t>работу с разноуровневыми заданиями, стимулирует на выполнение поставленной задачи</w:t>
            </w:r>
            <w:r w:rsidR="003C207C">
              <w:rPr>
                <w:rStyle w:val="c1"/>
              </w:rPr>
              <w:t xml:space="preserve">, организует </w:t>
            </w:r>
            <w:r>
              <w:rPr>
                <w:rStyle w:val="c1"/>
              </w:rPr>
              <w:t>выступление групп, обмен мнениями</w:t>
            </w:r>
            <w:r w:rsidR="003C207C">
              <w:t>.</w:t>
            </w:r>
          </w:p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Default="00FF7CD2" w:rsidP="00FF7CD2"/>
          <w:p w:rsidR="00FF7CD2" w:rsidRPr="00FF7CD2" w:rsidRDefault="00FF7CD2" w:rsidP="00FF7CD2">
            <w:r w:rsidRPr="00FF7CD2">
              <w:t>Акцентирует внимание на конечных результатах учебной деятельности обучающихся на уроке</w:t>
            </w:r>
          </w:p>
          <w:p w:rsidR="00FF7CD2" w:rsidRDefault="00FF7CD2" w:rsidP="00FF7CD2"/>
          <w:p w:rsidR="00FF7CD2" w:rsidRDefault="00FF7CD2" w:rsidP="00FF7CD2"/>
          <w:p w:rsidR="008804B8" w:rsidRDefault="008804B8" w:rsidP="00FF7CD2"/>
        </w:tc>
        <w:tc>
          <w:tcPr>
            <w:tcW w:w="2410" w:type="dxa"/>
          </w:tcPr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>
            <w:r>
              <w:t>Внимательно слушают задание</w:t>
            </w:r>
          </w:p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Default="003C207C" w:rsidP="003C207C"/>
          <w:p w:rsidR="003C207C" w:rsidRPr="001E0A6C" w:rsidRDefault="003C207C" w:rsidP="003C207C">
            <w:r w:rsidRPr="001E0A6C">
              <w:t>Формулируют выводы наблюдений.</w:t>
            </w:r>
          </w:p>
          <w:p w:rsidR="003C207C" w:rsidRPr="001E0A6C" w:rsidRDefault="003C207C" w:rsidP="003C207C">
            <w:r w:rsidRPr="001E0A6C">
              <w:t>Объясняют свой выбор.</w:t>
            </w:r>
          </w:p>
          <w:p w:rsidR="005808EA" w:rsidRDefault="005808EA" w:rsidP="00FF7CD2"/>
        </w:tc>
        <w:tc>
          <w:tcPr>
            <w:tcW w:w="2410" w:type="dxa"/>
          </w:tcPr>
          <w:p w:rsidR="00504D7C" w:rsidRDefault="00504D7C" w:rsidP="00504D7C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504D7C">
              <w:rPr>
                <w:rFonts w:eastAsia="Calibri"/>
                <w:i/>
                <w:lang w:eastAsia="en-US"/>
              </w:rPr>
              <w:lastRenderedPageBreak/>
              <w:t>Познавательные</w:t>
            </w:r>
            <w:proofErr w:type="gramEnd"/>
            <w:r w:rsidRPr="00504D7C">
              <w:rPr>
                <w:rFonts w:eastAsia="Calibri"/>
                <w:i/>
                <w:lang w:eastAsia="en-US"/>
              </w:rPr>
              <w:t>:</w:t>
            </w:r>
            <w:r w:rsidRPr="00504D7C">
              <w:rPr>
                <w:rFonts w:eastAsia="Calibri"/>
                <w:lang w:eastAsia="en-US"/>
              </w:rPr>
              <w:t xml:space="preserve"> - строить речев</w:t>
            </w:r>
            <w:r>
              <w:rPr>
                <w:rFonts w:eastAsia="Calibri"/>
                <w:lang w:eastAsia="en-US"/>
              </w:rPr>
              <w:t>ое высказывание в устной форме</w:t>
            </w:r>
            <w:r w:rsidR="002D0344">
              <w:rPr>
                <w:rFonts w:eastAsia="Calibri"/>
                <w:lang w:eastAsia="en-US"/>
              </w:rPr>
              <w:t>;</w:t>
            </w:r>
          </w:p>
          <w:p w:rsidR="002D0344" w:rsidRPr="006B1937" w:rsidRDefault="002D0344" w:rsidP="002D0344">
            <w:pPr>
              <w:ind w:right="-67"/>
              <w:rPr>
                <w:u w:val="single"/>
              </w:rPr>
            </w:pPr>
            <w:r w:rsidRPr="006B1937">
              <w:rPr>
                <w:u w:val="single"/>
              </w:rPr>
              <w:t>коммуникативные:</w:t>
            </w:r>
          </w:p>
          <w:p w:rsidR="002D0344" w:rsidRPr="006B1937" w:rsidRDefault="002D0344" w:rsidP="002D0344">
            <w:r w:rsidRPr="006B1937">
              <w:t>управление поведением</w:t>
            </w:r>
          </w:p>
          <w:p w:rsidR="002D0344" w:rsidRPr="006B1937" w:rsidRDefault="002D0344" w:rsidP="002D0344">
            <w:r w:rsidRPr="006B1937">
              <w:t>партнёра – контроль, коррекция,</w:t>
            </w:r>
          </w:p>
          <w:p w:rsidR="002D0344" w:rsidRDefault="002D0344" w:rsidP="002D0344">
            <w:r w:rsidRPr="006B1937">
              <w:t>оценка действий партнёра</w:t>
            </w:r>
          </w:p>
          <w:p w:rsidR="002D0344" w:rsidRPr="00504D7C" w:rsidRDefault="002D0344" w:rsidP="00504D7C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504D7C" w:rsidRPr="002D0344" w:rsidRDefault="00504D7C" w:rsidP="00504D7C">
            <w:pPr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  <w:p w:rsidR="005808EA" w:rsidRDefault="005808EA" w:rsidP="00FF7CD2"/>
        </w:tc>
      </w:tr>
      <w:tr w:rsidR="008804B8" w:rsidTr="008804B8">
        <w:trPr>
          <w:trHeight w:val="5200"/>
        </w:trPr>
        <w:tc>
          <w:tcPr>
            <w:tcW w:w="2127" w:type="dxa"/>
            <w:shd w:val="clear" w:color="auto" w:fill="auto"/>
          </w:tcPr>
          <w:p w:rsidR="008804B8" w:rsidRDefault="008804B8" w:rsidP="00FF7CD2"/>
        </w:tc>
        <w:tc>
          <w:tcPr>
            <w:tcW w:w="6056" w:type="dxa"/>
            <w:shd w:val="clear" w:color="auto" w:fill="auto"/>
          </w:tcPr>
          <w:p w:rsidR="008804B8" w:rsidRDefault="008804B8" w:rsidP="00FF7CD2">
            <w:r>
              <w:t>- К нам мчится посланник</w:t>
            </w:r>
          </w:p>
          <w:p w:rsidR="008804B8" w:rsidRDefault="008804B8" w:rsidP="00FF7CD2">
            <w:r>
              <w:t xml:space="preserve">Проведем </w:t>
            </w:r>
            <w:r w:rsidRPr="00B33573">
              <w:rPr>
                <w:b/>
              </w:rPr>
              <w:t>5 эксперимент.</w:t>
            </w:r>
            <w:r w:rsidRPr="00B33573">
              <w:t xml:space="preserve">  </w:t>
            </w:r>
          </w:p>
          <w:p w:rsidR="00842E97" w:rsidRDefault="008804B8" w:rsidP="00FF7CD2">
            <w:r>
              <w:t>«Развитие речи»</w:t>
            </w:r>
          </w:p>
          <w:p w:rsidR="008804B8" w:rsidRDefault="008804B8" w:rsidP="00FF7CD2">
            <w:r>
              <w:t>- В нашей речи встречаются слова-афоризмы, которые обозначают краткие выразительные изречения  (словарь Ушакова)</w:t>
            </w:r>
          </w:p>
          <w:p w:rsidR="008804B8" w:rsidRDefault="008804B8" w:rsidP="00FF7CD2">
            <w:r>
              <w:t>- Попытайтесь определить смысловую закономерность афоризмов.    Групповая работа</w:t>
            </w:r>
          </w:p>
          <w:p w:rsidR="008804B8" w:rsidRPr="007C51F7" w:rsidRDefault="008804B8" w:rsidP="00FF7C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7C51F7">
              <w:rPr>
                <w:sz w:val="22"/>
                <w:szCs w:val="22"/>
              </w:rPr>
              <w:t>совать нос</w:t>
            </w:r>
            <w:proofErr w:type="gramStart"/>
            <w:r w:rsidRPr="007C51F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?</w:t>
            </w:r>
            <w:proofErr w:type="gramEnd"/>
          </w:p>
          <w:p w:rsidR="008804B8" w:rsidRPr="007C51F7" w:rsidRDefault="008804B8" w:rsidP="00FF7C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7C51F7">
              <w:rPr>
                <w:sz w:val="22"/>
                <w:szCs w:val="22"/>
              </w:rPr>
              <w:t>надуть губы</w:t>
            </w:r>
            <w:proofErr w:type="gramStart"/>
            <w:r w:rsidRPr="007C51F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?</w:t>
            </w:r>
            <w:r w:rsidRPr="007C51F7">
              <w:rPr>
                <w:sz w:val="22"/>
                <w:szCs w:val="22"/>
              </w:rPr>
              <w:t xml:space="preserve"> </w:t>
            </w:r>
            <w:proofErr w:type="gramEnd"/>
          </w:p>
          <w:p w:rsidR="008804B8" w:rsidRPr="007C51F7" w:rsidRDefault="008804B8" w:rsidP="00FF7C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7C51F7">
              <w:rPr>
                <w:sz w:val="22"/>
                <w:szCs w:val="22"/>
              </w:rPr>
              <w:t>бежать со всех ног</w:t>
            </w:r>
            <w:proofErr w:type="gramStart"/>
            <w:r w:rsidRPr="007C51F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?</w:t>
            </w:r>
            <w:r w:rsidRPr="007C51F7">
              <w:rPr>
                <w:sz w:val="22"/>
                <w:szCs w:val="22"/>
              </w:rPr>
              <w:t xml:space="preserve"> </w:t>
            </w:r>
            <w:proofErr w:type="gramEnd"/>
          </w:p>
          <w:p w:rsidR="008804B8" w:rsidRPr="007C51F7" w:rsidRDefault="008804B8" w:rsidP="00FF7C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7C51F7">
              <w:rPr>
                <w:sz w:val="22"/>
                <w:szCs w:val="22"/>
              </w:rPr>
              <w:t>распускать руки</w:t>
            </w:r>
            <w:proofErr w:type="gramStart"/>
            <w:r w:rsidRPr="007C51F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?</w:t>
            </w:r>
            <w:r w:rsidRPr="007C51F7">
              <w:rPr>
                <w:sz w:val="22"/>
                <w:szCs w:val="22"/>
              </w:rPr>
              <w:t xml:space="preserve"> </w:t>
            </w:r>
            <w:proofErr w:type="gramEnd"/>
          </w:p>
          <w:p w:rsidR="008804B8" w:rsidRPr="007C51F7" w:rsidRDefault="008804B8" w:rsidP="00FF7C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7C51F7">
              <w:rPr>
                <w:sz w:val="22"/>
                <w:szCs w:val="22"/>
              </w:rPr>
              <w:t>повесить голову</w:t>
            </w:r>
            <w:proofErr w:type="gramStart"/>
            <w:r w:rsidRPr="007C51F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?</w:t>
            </w:r>
            <w:r w:rsidRPr="007C51F7">
              <w:rPr>
                <w:sz w:val="22"/>
                <w:szCs w:val="22"/>
              </w:rPr>
              <w:t xml:space="preserve"> </w:t>
            </w:r>
            <w:proofErr w:type="gramEnd"/>
          </w:p>
          <w:p w:rsidR="008804B8" w:rsidRDefault="008804B8" w:rsidP="00FF7C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7C51F7">
              <w:rPr>
                <w:sz w:val="22"/>
                <w:szCs w:val="22"/>
              </w:rPr>
              <w:t>мозолить язык</w:t>
            </w:r>
            <w:proofErr w:type="gramStart"/>
            <w:r>
              <w:rPr>
                <w:sz w:val="22"/>
                <w:szCs w:val="22"/>
              </w:rPr>
              <w:t xml:space="preserve"> -  ?</w:t>
            </w:r>
            <w:proofErr w:type="gramEnd"/>
          </w:p>
          <w:p w:rsidR="008A2972" w:rsidRDefault="008804B8" w:rsidP="008804B8">
            <w:pPr>
              <w:spacing w:before="100" w:beforeAutospacing="1" w:after="100" w:afterAutospacing="1"/>
            </w:pPr>
            <w:r>
              <w:t xml:space="preserve">- Афоризмы украшают речь?  </w:t>
            </w:r>
          </w:p>
          <w:p w:rsidR="008804B8" w:rsidRDefault="008804B8" w:rsidP="008804B8">
            <w:pPr>
              <w:spacing w:before="100" w:beforeAutospacing="1" w:after="100" w:afterAutospacing="1"/>
            </w:pPr>
            <w:r>
              <w:t>Вывод: краткость – сестра таланта (краткое изречение может выразить большое значение)</w:t>
            </w:r>
          </w:p>
          <w:p w:rsidR="008A2972" w:rsidRPr="00FA693E" w:rsidRDefault="008A2972" w:rsidP="008804B8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FA693E">
              <w:rPr>
                <w:b/>
                <w:i/>
                <w:sz w:val="28"/>
                <w:szCs w:val="28"/>
              </w:rPr>
              <w:t>Учитель открывает 5 закон</w:t>
            </w:r>
          </w:p>
        </w:tc>
        <w:tc>
          <w:tcPr>
            <w:tcW w:w="2410" w:type="dxa"/>
          </w:tcPr>
          <w:p w:rsidR="008804B8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/>
          <w:p w:rsidR="008804B8" w:rsidRPr="001E0A6C" w:rsidRDefault="008804B8" w:rsidP="00FF7CD2">
            <w:r w:rsidRPr="001E0A6C">
              <w:t>Акцентирует внимание на конечных результатах учебной деятельности обучающихся на уроке</w:t>
            </w:r>
          </w:p>
          <w:p w:rsidR="008804B8" w:rsidRPr="001E0A6C" w:rsidRDefault="008804B8" w:rsidP="00FF7CD2"/>
          <w:p w:rsidR="008804B8" w:rsidRDefault="008804B8" w:rsidP="00FF7CD2"/>
          <w:p w:rsidR="008804B8" w:rsidRPr="001E0A6C" w:rsidRDefault="008804B8" w:rsidP="00FF7CD2"/>
        </w:tc>
        <w:tc>
          <w:tcPr>
            <w:tcW w:w="2410" w:type="dxa"/>
          </w:tcPr>
          <w:p w:rsidR="008804B8" w:rsidRDefault="008804B8" w:rsidP="00FF7CD2"/>
        </w:tc>
        <w:tc>
          <w:tcPr>
            <w:tcW w:w="2410" w:type="dxa"/>
          </w:tcPr>
          <w:p w:rsidR="008804B8" w:rsidRPr="00B740AC" w:rsidRDefault="008804B8" w:rsidP="00B740AC">
            <w:pPr>
              <w:rPr>
                <w:rFonts w:eastAsia="Calibri"/>
                <w:lang w:eastAsia="en-US"/>
              </w:rPr>
            </w:pPr>
            <w:proofErr w:type="gramStart"/>
            <w:r w:rsidRPr="00B740AC">
              <w:rPr>
                <w:rFonts w:eastAsia="Calibri"/>
                <w:i/>
                <w:lang w:eastAsia="en-US"/>
              </w:rPr>
              <w:t>Регулятивные</w:t>
            </w:r>
            <w:proofErr w:type="gramEnd"/>
            <w:r w:rsidRPr="00B740AC">
              <w:rPr>
                <w:rFonts w:eastAsia="Calibri"/>
                <w:i/>
                <w:lang w:eastAsia="en-US"/>
              </w:rPr>
              <w:t xml:space="preserve">: </w:t>
            </w:r>
            <w:r w:rsidRPr="00B740AC">
              <w:rPr>
                <w:rFonts w:eastAsia="Calibri"/>
                <w:lang w:eastAsia="en-US"/>
              </w:rPr>
              <w:t>- высказывать свое предположение на основе учебного материала;</w:t>
            </w:r>
          </w:p>
          <w:p w:rsidR="008804B8" w:rsidRPr="00B740AC" w:rsidRDefault="008804B8" w:rsidP="00B740AC">
            <w:pPr>
              <w:rPr>
                <w:rFonts w:eastAsia="Calibri"/>
                <w:lang w:eastAsia="en-US"/>
              </w:rPr>
            </w:pPr>
            <w:r w:rsidRPr="00B740AC">
              <w:rPr>
                <w:rFonts w:eastAsia="Calibri"/>
                <w:lang w:eastAsia="en-US"/>
              </w:rPr>
              <w:t xml:space="preserve">  - отличать </w:t>
            </w:r>
            <w:proofErr w:type="gramStart"/>
            <w:r w:rsidRPr="00B740AC">
              <w:rPr>
                <w:rFonts w:eastAsia="Calibri"/>
                <w:lang w:eastAsia="en-US"/>
              </w:rPr>
              <w:t>верно</w:t>
            </w:r>
            <w:proofErr w:type="gramEnd"/>
            <w:r w:rsidRPr="00B740AC">
              <w:rPr>
                <w:rFonts w:eastAsia="Calibri"/>
                <w:lang w:eastAsia="en-US"/>
              </w:rPr>
              <w:t xml:space="preserve"> выполненное задание от неверного;</w:t>
            </w:r>
          </w:p>
          <w:p w:rsidR="008804B8" w:rsidRPr="00B740AC" w:rsidRDefault="008804B8" w:rsidP="00B740AC">
            <w:pPr>
              <w:rPr>
                <w:rFonts w:eastAsia="Calibri"/>
                <w:lang w:eastAsia="en-US"/>
              </w:rPr>
            </w:pPr>
            <w:r w:rsidRPr="00B740AC">
              <w:rPr>
                <w:rFonts w:eastAsia="Calibri"/>
                <w:lang w:eastAsia="en-US"/>
              </w:rPr>
              <w:t xml:space="preserve">  - осуществлять самоконтроль;</w:t>
            </w:r>
          </w:p>
          <w:p w:rsidR="008804B8" w:rsidRDefault="008804B8" w:rsidP="00FF7CD2"/>
        </w:tc>
      </w:tr>
      <w:tr w:rsidR="008804B8" w:rsidTr="00FF7CD2">
        <w:trPr>
          <w:trHeight w:val="139"/>
        </w:trPr>
        <w:tc>
          <w:tcPr>
            <w:tcW w:w="2127" w:type="dxa"/>
            <w:shd w:val="clear" w:color="auto" w:fill="auto"/>
          </w:tcPr>
          <w:p w:rsidR="003853DB" w:rsidRDefault="008804B8" w:rsidP="00FF7CD2">
            <w:pPr>
              <w:rPr>
                <w:b/>
              </w:rPr>
            </w:pPr>
            <w:r w:rsidRPr="008804B8">
              <w:rPr>
                <w:b/>
              </w:rPr>
              <w:t>Включение в систему знаний</w:t>
            </w:r>
          </w:p>
          <w:p w:rsidR="00BA062D" w:rsidRDefault="00BA062D" w:rsidP="00FF7CD2">
            <w:pPr>
              <w:rPr>
                <w:b/>
              </w:rPr>
            </w:pPr>
            <w:r>
              <w:rPr>
                <w:b/>
              </w:rPr>
              <w:t>(обобщение)</w:t>
            </w:r>
          </w:p>
          <w:p w:rsidR="003853DB" w:rsidRDefault="003853DB" w:rsidP="003853DB"/>
          <w:p w:rsidR="008804B8" w:rsidRDefault="003853DB" w:rsidP="003853DB">
            <w:r w:rsidRPr="004F7B54">
              <w:t>Повторение и закрепление ранее изученного</w:t>
            </w:r>
            <w:r>
              <w:t xml:space="preserve"> материала</w:t>
            </w:r>
          </w:p>
          <w:p w:rsidR="003853DB" w:rsidRDefault="003853DB" w:rsidP="003853DB"/>
          <w:p w:rsidR="003853DB" w:rsidRPr="003853DB" w:rsidRDefault="003853DB" w:rsidP="003853DB">
            <w:r>
              <w:t xml:space="preserve">Уточнить </w:t>
            </w:r>
            <w:r w:rsidRPr="004F7B54">
              <w:t xml:space="preserve"> согласование темы урока, организовать фиксацию преодоления </w:t>
            </w:r>
            <w:r w:rsidRPr="004F7B54">
              <w:lastRenderedPageBreak/>
              <w:t>затруднения</w:t>
            </w:r>
          </w:p>
        </w:tc>
        <w:tc>
          <w:tcPr>
            <w:tcW w:w="6056" w:type="dxa"/>
            <w:shd w:val="clear" w:color="auto" w:fill="auto"/>
          </w:tcPr>
          <w:p w:rsidR="008804B8" w:rsidRDefault="008804B8" w:rsidP="008804B8">
            <w:r>
              <w:lastRenderedPageBreak/>
              <w:t xml:space="preserve">СЛАЙД  </w:t>
            </w:r>
            <w:r w:rsidR="00B8604D">
              <w:t>10</w:t>
            </w:r>
            <w:r>
              <w:t xml:space="preserve">  </w:t>
            </w:r>
          </w:p>
          <w:p w:rsidR="008804B8" w:rsidRDefault="008804B8" w:rsidP="008804B8">
            <w:pPr>
              <w:rPr>
                <w:i/>
                <w:iCs/>
              </w:rPr>
            </w:pPr>
            <w:r w:rsidRPr="005D2155">
              <w:rPr>
                <w:rStyle w:val="submenu-table"/>
                <w:b/>
                <w:i/>
                <w:iCs/>
              </w:rPr>
              <w:t>И мы сохраним тебя,</w:t>
            </w:r>
            <w:r w:rsidRPr="005D2155">
              <w:rPr>
                <w:b/>
              </w:rPr>
              <w:br/>
            </w:r>
            <w:r w:rsidRPr="005D2155">
              <w:rPr>
                <w:b/>
                <w:i/>
                <w:iCs/>
              </w:rPr>
              <w:t>Русская речь,</w:t>
            </w:r>
            <w:r w:rsidRPr="005D2155">
              <w:rPr>
                <w:b/>
              </w:rPr>
              <w:br/>
            </w:r>
            <w:r w:rsidRPr="005D2155">
              <w:rPr>
                <w:b/>
                <w:i/>
                <w:iCs/>
              </w:rPr>
              <w:t>Великое русское слово</w:t>
            </w:r>
            <w:r w:rsidRPr="005D2155">
              <w:rPr>
                <w:i/>
                <w:iCs/>
              </w:rPr>
              <w:t>.</w:t>
            </w:r>
            <w:r>
              <w:br/>
            </w:r>
            <w:r w:rsidRPr="005D2155">
              <w:rPr>
                <w:i/>
                <w:iCs/>
              </w:rPr>
              <w:t>А. А. Ахматова</w:t>
            </w:r>
          </w:p>
          <w:p w:rsidR="008804B8" w:rsidRDefault="008804B8" w:rsidP="008804B8">
            <w:pPr>
              <w:rPr>
                <w:i/>
                <w:iCs/>
              </w:rPr>
            </w:pPr>
          </w:p>
          <w:p w:rsidR="008804B8" w:rsidRDefault="008804B8" w:rsidP="008804B8">
            <w:pPr>
              <w:rPr>
                <w:iCs/>
              </w:rPr>
            </w:pPr>
            <w:r>
              <w:rPr>
                <w:i/>
                <w:iCs/>
              </w:rPr>
              <w:t>-</w:t>
            </w:r>
            <w:r>
              <w:rPr>
                <w:iCs/>
              </w:rPr>
              <w:t>Почему нельзя засорять нашу русскую речь</w:t>
            </w:r>
            <w:r w:rsidRPr="008804B8">
              <w:rPr>
                <w:iCs/>
              </w:rPr>
              <w:t>?</w:t>
            </w:r>
          </w:p>
          <w:p w:rsidR="003853DB" w:rsidRDefault="003853DB" w:rsidP="008804B8">
            <w:pPr>
              <w:rPr>
                <w:iCs/>
              </w:rPr>
            </w:pPr>
          </w:p>
          <w:p w:rsidR="003853DB" w:rsidRDefault="003853DB" w:rsidP="008804B8">
            <w:pPr>
              <w:rPr>
                <w:iCs/>
              </w:rPr>
            </w:pPr>
            <w:r>
              <w:rPr>
                <w:iCs/>
              </w:rPr>
              <w:t xml:space="preserve">- Обратите внимание на выставку книг, на которой представлены произведения поэтов и писателей. </w:t>
            </w:r>
          </w:p>
          <w:p w:rsidR="008804B8" w:rsidRDefault="008804B8" w:rsidP="00FF7CD2"/>
        </w:tc>
        <w:tc>
          <w:tcPr>
            <w:tcW w:w="2410" w:type="dxa"/>
          </w:tcPr>
          <w:p w:rsidR="008804B8" w:rsidRDefault="003853DB" w:rsidP="00541C67">
            <w:pPr>
              <w:jc w:val="both"/>
            </w:pPr>
            <w:proofErr w:type="gramStart"/>
            <w:r w:rsidRPr="004F7B54">
              <w:t>Систематизирует знания (на дос</w:t>
            </w:r>
            <w:r>
              <w:t>ке фиксирует  ПРОДУКТ – «ЗАКОНЫ  ЦАРЯ  ГЛАГОЛА»</w:t>
            </w:r>
            <w:proofErr w:type="gramEnd"/>
          </w:p>
          <w:p w:rsidR="003853DB" w:rsidRDefault="003853DB" w:rsidP="00541C67">
            <w:pPr>
              <w:jc w:val="both"/>
            </w:pPr>
          </w:p>
          <w:p w:rsidR="003853DB" w:rsidRPr="00541C67" w:rsidRDefault="003853DB" w:rsidP="00541C67">
            <w:pPr>
              <w:jc w:val="both"/>
            </w:pPr>
            <w:r>
              <w:t>Обозначает перспективу на дальнейшее обучение</w:t>
            </w:r>
          </w:p>
        </w:tc>
        <w:tc>
          <w:tcPr>
            <w:tcW w:w="2410" w:type="dxa"/>
          </w:tcPr>
          <w:p w:rsidR="003853DB" w:rsidRPr="004F7B54" w:rsidRDefault="003853DB" w:rsidP="003853DB">
            <w:pPr>
              <w:snapToGrid w:val="0"/>
              <w:jc w:val="both"/>
            </w:pPr>
            <w:r w:rsidRPr="004F7B54">
              <w:t>Отвечают на вопросы, высказывают свои предположения, объясняют свой выбор.</w:t>
            </w:r>
          </w:p>
          <w:p w:rsidR="008804B8" w:rsidRPr="001E0A6C" w:rsidRDefault="008804B8" w:rsidP="00FF7CD2"/>
        </w:tc>
        <w:tc>
          <w:tcPr>
            <w:tcW w:w="2410" w:type="dxa"/>
          </w:tcPr>
          <w:p w:rsidR="003853DB" w:rsidRDefault="003853DB" w:rsidP="00CF0D8B">
            <w:pPr>
              <w:pStyle w:val="a9"/>
              <w:shd w:val="clear" w:color="auto" w:fill="FFFFFF"/>
              <w:spacing w:before="201" w:beforeAutospacing="0" w:after="201" w:afterAutospacing="0"/>
            </w:pPr>
            <w:r w:rsidRPr="004F7B54">
              <w:t>Коммуникативные</w:t>
            </w:r>
            <w:r>
              <w:t>:</w:t>
            </w:r>
          </w:p>
          <w:p w:rsidR="003853DB" w:rsidRDefault="003853DB" w:rsidP="00CF0D8B">
            <w:pPr>
              <w:pStyle w:val="a9"/>
              <w:shd w:val="clear" w:color="auto" w:fill="FFFFFF"/>
              <w:spacing w:before="201" w:beforeAutospacing="0" w:after="201" w:afterAutospacing="0"/>
            </w:pPr>
            <w:r>
              <w:t xml:space="preserve"> </w:t>
            </w:r>
            <w:r w:rsidRPr="004F7B54">
              <w:t>умение строить высказывания</w:t>
            </w:r>
          </w:p>
          <w:p w:rsidR="008804B8" w:rsidRDefault="003853DB" w:rsidP="003853DB">
            <w:pPr>
              <w:rPr>
                <w:rFonts w:eastAsia="Calibri"/>
                <w:lang w:eastAsia="en-US"/>
              </w:rPr>
            </w:pPr>
            <w:proofErr w:type="gramStart"/>
            <w:r w:rsidRPr="00504D7C">
              <w:rPr>
                <w:rFonts w:eastAsia="Calibri"/>
                <w:i/>
                <w:lang w:eastAsia="en-US"/>
              </w:rPr>
              <w:t>Познавательные</w:t>
            </w:r>
            <w:proofErr w:type="gramEnd"/>
            <w:r w:rsidRPr="00504D7C">
              <w:rPr>
                <w:rFonts w:eastAsia="Calibri"/>
                <w:i/>
                <w:lang w:eastAsia="en-US"/>
              </w:rPr>
              <w:t>:</w:t>
            </w:r>
            <w:r w:rsidRPr="00504D7C">
              <w:rPr>
                <w:rFonts w:eastAsia="Calibri"/>
                <w:lang w:eastAsia="en-US"/>
              </w:rPr>
              <w:t xml:space="preserve"> - строить речев</w:t>
            </w:r>
            <w:r>
              <w:rPr>
                <w:rFonts w:eastAsia="Calibri"/>
                <w:lang w:eastAsia="en-US"/>
              </w:rPr>
              <w:t>ое высказывание в устной форме</w:t>
            </w:r>
            <w:r w:rsidR="00BA062D">
              <w:rPr>
                <w:rFonts w:eastAsia="Calibri"/>
                <w:lang w:eastAsia="en-US"/>
              </w:rPr>
              <w:t>;</w:t>
            </w:r>
          </w:p>
          <w:p w:rsidR="00BA062D" w:rsidRPr="003853DB" w:rsidRDefault="00BA062D" w:rsidP="003853DB">
            <w:r>
              <w:rPr>
                <w:rFonts w:eastAsia="Calibri"/>
                <w:lang w:eastAsia="en-US"/>
              </w:rPr>
              <w:t>анализируют</w:t>
            </w:r>
          </w:p>
        </w:tc>
      </w:tr>
      <w:tr w:rsidR="005808EA" w:rsidTr="00FF7CD2">
        <w:trPr>
          <w:trHeight w:val="139"/>
        </w:trPr>
        <w:tc>
          <w:tcPr>
            <w:tcW w:w="2127" w:type="dxa"/>
            <w:shd w:val="clear" w:color="auto" w:fill="auto"/>
          </w:tcPr>
          <w:p w:rsidR="005808EA" w:rsidRPr="008804B8" w:rsidRDefault="005808EA" w:rsidP="00FF7CD2">
            <w:pPr>
              <w:rPr>
                <w:b/>
              </w:rPr>
            </w:pPr>
            <w:r w:rsidRPr="008804B8">
              <w:rPr>
                <w:b/>
              </w:rPr>
              <w:lastRenderedPageBreak/>
              <w:t>Рефлексия</w:t>
            </w:r>
          </w:p>
          <w:p w:rsidR="005808EA" w:rsidRPr="008804B8" w:rsidRDefault="005808EA" w:rsidP="00FF7CD2">
            <w:pPr>
              <w:rPr>
                <w:b/>
              </w:rPr>
            </w:pPr>
          </w:p>
          <w:p w:rsidR="005808EA" w:rsidRPr="008804B8" w:rsidRDefault="00B72E94" w:rsidP="00FF7CD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8400" cy="1544320"/>
                  <wp:effectExtent l="0" t="0" r="0" b="0"/>
                  <wp:docPr id="10" name="Picture 2" descr="Описание: C:\Users\Ирина\Desktop\царь 9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Ирина\Desktop\царь 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C67" w:rsidRPr="008804B8" w:rsidRDefault="00541C67" w:rsidP="00541C67">
            <w:pPr>
              <w:jc w:val="both"/>
              <w:rPr>
                <w:b/>
              </w:rPr>
            </w:pPr>
            <w:r w:rsidRPr="008804B8">
              <w:rPr>
                <w:b/>
              </w:rPr>
              <w:t>Цель:</w:t>
            </w:r>
          </w:p>
          <w:p w:rsidR="00541C67" w:rsidRPr="008804B8" w:rsidRDefault="00541C67" w:rsidP="00541C67">
            <w:pPr>
              <w:jc w:val="both"/>
              <w:rPr>
                <w:b/>
              </w:rPr>
            </w:pPr>
            <w:r w:rsidRPr="008804B8">
              <w:rPr>
                <w:b/>
              </w:rPr>
              <w:t>-провести рефлексивный анализ учебной деятельности с точки зрения выполнения требований, известных учащимся;</w:t>
            </w:r>
          </w:p>
          <w:p w:rsidR="00541C67" w:rsidRPr="008804B8" w:rsidRDefault="00541C67" w:rsidP="00541C67">
            <w:pPr>
              <w:jc w:val="both"/>
              <w:rPr>
                <w:b/>
              </w:rPr>
            </w:pPr>
            <w:r w:rsidRPr="008804B8">
              <w:rPr>
                <w:b/>
              </w:rPr>
              <w:t>-оценить собственную деятельность на уроке;</w:t>
            </w:r>
          </w:p>
          <w:p w:rsidR="005808EA" w:rsidRPr="008804B8" w:rsidRDefault="005808EA" w:rsidP="00FF7CD2">
            <w:pPr>
              <w:rPr>
                <w:b/>
              </w:rPr>
            </w:pPr>
          </w:p>
          <w:p w:rsidR="005808EA" w:rsidRPr="008804B8" w:rsidRDefault="005808EA" w:rsidP="00FF7CD2">
            <w:pPr>
              <w:rPr>
                <w:b/>
              </w:rPr>
            </w:pPr>
          </w:p>
        </w:tc>
        <w:tc>
          <w:tcPr>
            <w:tcW w:w="6056" w:type="dxa"/>
            <w:shd w:val="clear" w:color="auto" w:fill="auto"/>
          </w:tcPr>
          <w:p w:rsidR="005808EA" w:rsidRDefault="005808EA" w:rsidP="00FF7CD2">
            <w:r>
              <w:t>- Все законы посланники доставили Царю Глаголу.</w:t>
            </w:r>
          </w:p>
          <w:p w:rsidR="005808EA" w:rsidRDefault="005808EA" w:rsidP="00FF7CD2">
            <w:r>
              <w:t xml:space="preserve">- Царь улыбается. </w:t>
            </w:r>
          </w:p>
          <w:p w:rsidR="005808EA" w:rsidRDefault="005808EA" w:rsidP="00FF7CD2">
            <w:r>
              <w:t>- Законы – разделы языкознания, которые вы будете развивать в старших классах.</w:t>
            </w:r>
          </w:p>
          <w:p w:rsidR="005808EA" w:rsidRDefault="005808EA" w:rsidP="00FF7CD2"/>
          <w:p w:rsidR="005808EA" w:rsidRDefault="005808EA" w:rsidP="00FF7CD2">
            <w:r>
              <w:t>Смогли мы доказать гипотезу?</w:t>
            </w:r>
          </w:p>
          <w:p w:rsidR="00B8604D" w:rsidRDefault="00B8604D" w:rsidP="00FF7CD2">
            <w:r>
              <w:t>СЛАЙД 11</w:t>
            </w:r>
          </w:p>
          <w:p w:rsidR="005808EA" w:rsidRPr="00B33573" w:rsidRDefault="005808EA" w:rsidP="00FF7CD2">
            <w:r w:rsidRPr="00B33573">
              <w:rPr>
                <w:b/>
                <w:sz w:val="32"/>
                <w:szCs w:val="32"/>
                <w:u w:val="single"/>
                <w:lang w:eastAsia="ar-SA"/>
              </w:rPr>
              <w:t>Глаголы играют важную роль в речи.</w:t>
            </w:r>
          </w:p>
          <w:p w:rsidR="005808EA" w:rsidRDefault="005808EA" w:rsidP="00FF7CD2">
            <w:r>
              <w:t>Почему?</w:t>
            </w:r>
          </w:p>
          <w:p w:rsidR="005808EA" w:rsidRDefault="005808EA" w:rsidP="00FF7CD2">
            <w:r>
              <w:t>Что понравилось?</w:t>
            </w:r>
          </w:p>
          <w:p w:rsidR="005808EA" w:rsidRDefault="009227D4" w:rsidP="00FF7CD2">
            <w:r>
              <w:t>Оцените свою деятельность с Мудрой Совой.</w:t>
            </w:r>
          </w:p>
          <w:p w:rsidR="009227D4" w:rsidRDefault="009227D4" w:rsidP="00FF7CD2">
            <w:r>
              <w:t xml:space="preserve">Ученики </w:t>
            </w:r>
          </w:p>
        </w:tc>
        <w:tc>
          <w:tcPr>
            <w:tcW w:w="2410" w:type="dxa"/>
          </w:tcPr>
          <w:p w:rsidR="00541C67" w:rsidRPr="00541C67" w:rsidRDefault="00541C67" w:rsidP="00541C67">
            <w:pPr>
              <w:jc w:val="both"/>
            </w:pPr>
            <w:r w:rsidRPr="00541C67">
              <w:t>Организует рефлексию учебной деятельности на уроке.</w:t>
            </w:r>
          </w:p>
          <w:p w:rsidR="00541C67" w:rsidRPr="00541C67" w:rsidRDefault="00541C67" w:rsidP="00541C67">
            <w:pPr>
              <w:jc w:val="both"/>
            </w:pPr>
            <w:r w:rsidRPr="00541C67">
              <w:t>Предлагает оценить учащимся собственную  деятельность на уроке.</w:t>
            </w:r>
          </w:p>
          <w:p w:rsidR="005808EA" w:rsidRDefault="005808EA" w:rsidP="00FF7CD2"/>
        </w:tc>
        <w:tc>
          <w:tcPr>
            <w:tcW w:w="2410" w:type="dxa"/>
          </w:tcPr>
          <w:p w:rsidR="005808EA" w:rsidRDefault="001E0A6C" w:rsidP="00FF7CD2">
            <w:r w:rsidRPr="001E0A6C">
              <w:t>Называют основные позиции нового материала и как они их усвоили</w:t>
            </w:r>
          </w:p>
          <w:p w:rsidR="002D0344" w:rsidRDefault="002D0344" w:rsidP="00FF7CD2"/>
          <w:p w:rsidR="00CF0D8B" w:rsidRDefault="00CF0D8B" w:rsidP="00FF7CD2"/>
          <w:p w:rsidR="00CF0D8B" w:rsidRDefault="00CF0D8B" w:rsidP="00FF7CD2"/>
          <w:p w:rsidR="00CF0D8B" w:rsidRDefault="00CF0D8B" w:rsidP="00FF7CD2"/>
          <w:p w:rsidR="00CF0D8B" w:rsidRDefault="00CF0D8B" w:rsidP="00FF7CD2"/>
          <w:p w:rsidR="00CF0D8B" w:rsidRDefault="00CF0D8B" w:rsidP="00FF7CD2"/>
          <w:p w:rsidR="00CF0D8B" w:rsidRDefault="00CF0D8B" w:rsidP="00FF7CD2"/>
          <w:p w:rsidR="00CF0D8B" w:rsidRDefault="00CF0D8B" w:rsidP="00FF7CD2"/>
          <w:p w:rsidR="00CF0D8B" w:rsidRDefault="00CF0D8B" w:rsidP="00CF0D8B">
            <w:pPr>
              <w:snapToGrid w:val="0"/>
              <w:jc w:val="both"/>
            </w:pPr>
            <w:r w:rsidRPr="004F7B54">
              <w:t>Формулируют конечный результат. Называют основные позиции нового материала, и как они их усвоили</w:t>
            </w:r>
            <w:r w:rsidR="008804B8">
              <w:t>.</w:t>
            </w:r>
          </w:p>
          <w:p w:rsidR="008804B8" w:rsidRDefault="008804B8" w:rsidP="00CF0D8B">
            <w:pPr>
              <w:snapToGrid w:val="0"/>
              <w:jc w:val="both"/>
            </w:pPr>
          </w:p>
          <w:p w:rsidR="008804B8" w:rsidRDefault="008804B8" w:rsidP="00CF0D8B">
            <w:pPr>
              <w:snapToGrid w:val="0"/>
              <w:jc w:val="both"/>
            </w:pPr>
            <w:r>
              <w:t>Рефлексия:</w:t>
            </w:r>
          </w:p>
          <w:p w:rsidR="008804B8" w:rsidRDefault="008804B8" w:rsidP="00CF0D8B">
            <w:pPr>
              <w:snapToGrid w:val="0"/>
              <w:jc w:val="both"/>
            </w:pPr>
            <w:r>
              <w:t xml:space="preserve">- цветовая </w:t>
            </w:r>
          </w:p>
          <w:p w:rsidR="008804B8" w:rsidRDefault="008804B8" w:rsidP="00CF0D8B">
            <w:pPr>
              <w:snapToGrid w:val="0"/>
              <w:jc w:val="both"/>
            </w:pPr>
            <w:r>
              <w:t>-смайлик (в тетради)</w:t>
            </w:r>
          </w:p>
          <w:p w:rsidR="008804B8" w:rsidRDefault="008804B8" w:rsidP="00CF0D8B">
            <w:pPr>
              <w:snapToGrid w:val="0"/>
              <w:jc w:val="both"/>
            </w:pPr>
            <w:r>
              <w:t>- обратная связь</w:t>
            </w:r>
          </w:p>
          <w:p w:rsidR="008804B8" w:rsidRPr="004F7B54" w:rsidRDefault="008804B8" w:rsidP="00CF0D8B">
            <w:pPr>
              <w:snapToGrid w:val="0"/>
              <w:jc w:val="both"/>
            </w:pPr>
            <w:r>
              <w:t>-оценка общей деятельности  «Подари сердечко Мудрой сове»</w:t>
            </w:r>
          </w:p>
          <w:p w:rsidR="00CF0D8B" w:rsidRPr="001E0A6C" w:rsidRDefault="00CF0D8B" w:rsidP="00FF7CD2"/>
        </w:tc>
        <w:tc>
          <w:tcPr>
            <w:tcW w:w="2410" w:type="dxa"/>
          </w:tcPr>
          <w:p w:rsidR="00CF0D8B" w:rsidRPr="00CF0D8B" w:rsidRDefault="00CF0D8B" w:rsidP="00CF0D8B">
            <w:pPr>
              <w:pStyle w:val="a9"/>
              <w:shd w:val="clear" w:color="auto" w:fill="FFFFFF"/>
              <w:spacing w:before="201" w:beforeAutospacing="0" w:after="201" w:afterAutospacing="0"/>
            </w:pPr>
            <w:r w:rsidRPr="00CF0D8B">
              <w:t>УУД регулятивные:</w:t>
            </w:r>
          </w:p>
          <w:p w:rsidR="00CF0D8B" w:rsidRDefault="00CF0D8B" w:rsidP="00CF0D8B">
            <w:pPr>
              <w:pStyle w:val="a9"/>
              <w:shd w:val="clear" w:color="auto" w:fill="FFFFFF"/>
              <w:spacing w:before="201" w:beforeAutospacing="0" w:after="201" w:afterAutospacing="0"/>
            </w:pPr>
            <w:r w:rsidRPr="00CF0D8B">
              <w:t>оценка - выделение и осознание учащимся того, что уже усвоено и что еще подлежит усвоению, осознание качества и уровня усвоения</w:t>
            </w:r>
            <w:r>
              <w:t>.</w:t>
            </w:r>
          </w:p>
          <w:p w:rsidR="00CF0D8B" w:rsidRDefault="00CF0D8B" w:rsidP="00CF0D8B">
            <w:pPr>
              <w:pStyle w:val="a9"/>
              <w:shd w:val="clear" w:color="auto" w:fill="FFFFFF"/>
              <w:spacing w:before="201" w:beforeAutospacing="0" w:after="201" w:afterAutospacing="0"/>
            </w:pPr>
          </w:p>
          <w:p w:rsidR="00CF0D8B" w:rsidRPr="00CF0D8B" w:rsidRDefault="00CF0D8B" w:rsidP="00CF0D8B">
            <w:pPr>
              <w:pStyle w:val="a9"/>
              <w:shd w:val="clear" w:color="auto" w:fill="FFFFFF"/>
              <w:spacing w:before="201" w:beforeAutospacing="0" w:after="201" w:afterAutospacing="0"/>
            </w:pPr>
            <w:r w:rsidRPr="00CF0D8B">
              <w:t>Личностные УУД: личностный рост, личные достижения</w:t>
            </w:r>
          </w:p>
          <w:p w:rsidR="00CF0D8B" w:rsidRPr="00CF0D8B" w:rsidRDefault="00CF0D8B" w:rsidP="00CF0D8B">
            <w:pPr>
              <w:pStyle w:val="a9"/>
              <w:shd w:val="clear" w:color="auto" w:fill="FFFFFF"/>
              <w:spacing w:before="201" w:beforeAutospacing="0" w:after="201" w:afterAutospacing="0"/>
            </w:pPr>
          </w:p>
          <w:p w:rsidR="005808EA" w:rsidRDefault="005808EA" w:rsidP="00FF7CD2"/>
        </w:tc>
      </w:tr>
    </w:tbl>
    <w:p w:rsidR="00326667" w:rsidRDefault="00326667" w:rsidP="00737857"/>
    <w:p w:rsidR="00326667" w:rsidRPr="00326667" w:rsidRDefault="00326667" w:rsidP="00326667"/>
    <w:p w:rsidR="00326667" w:rsidRPr="00326667" w:rsidRDefault="00326667" w:rsidP="00326667"/>
    <w:p w:rsidR="00326667" w:rsidRDefault="00326667" w:rsidP="00326667"/>
    <w:p w:rsidR="00737857" w:rsidRDefault="00326667" w:rsidP="00326667">
      <w:pPr>
        <w:tabs>
          <w:tab w:val="left" w:pos="2144"/>
        </w:tabs>
      </w:pPr>
      <w:r>
        <w:tab/>
      </w:r>
    </w:p>
    <w:p w:rsidR="00326667" w:rsidRDefault="00326667" w:rsidP="00326667">
      <w:pPr>
        <w:tabs>
          <w:tab w:val="left" w:pos="2144"/>
        </w:tabs>
      </w:pPr>
    </w:p>
    <w:p w:rsidR="00326667" w:rsidRDefault="00326667" w:rsidP="00326667">
      <w:pPr>
        <w:tabs>
          <w:tab w:val="left" w:pos="2144"/>
        </w:tabs>
      </w:pPr>
    </w:p>
    <w:p w:rsidR="00326667" w:rsidRDefault="00326667" w:rsidP="00326667">
      <w:pPr>
        <w:tabs>
          <w:tab w:val="left" w:pos="2144"/>
        </w:tabs>
      </w:pPr>
    </w:p>
    <w:p w:rsidR="00326667" w:rsidRDefault="00326667" w:rsidP="00326667">
      <w:pPr>
        <w:tabs>
          <w:tab w:val="left" w:pos="2144"/>
        </w:tabs>
      </w:pPr>
    </w:p>
    <w:p w:rsidR="00326667" w:rsidRDefault="00B72E94" w:rsidP="00326667">
      <w:pPr>
        <w:tabs>
          <w:tab w:val="left" w:pos="2144"/>
        </w:tabs>
      </w:pPr>
      <w:r>
        <w:rPr>
          <w:noProof/>
        </w:rPr>
        <w:drawing>
          <wp:inline distT="0" distB="0" distL="0" distR="0">
            <wp:extent cx="9189720" cy="5845810"/>
            <wp:effectExtent l="0" t="0" r="0" b="254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584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667" w:rsidRDefault="00326667" w:rsidP="00326667">
      <w:pPr>
        <w:tabs>
          <w:tab w:val="left" w:pos="2144"/>
        </w:tabs>
      </w:pPr>
    </w:p>
    <w:p w:rsidR="00326667" w:rsidRDefault="00326667" w:rsidP="00326667">
      <w:pPr>
        <w:tabs>
          <w:tab w:val="left" w:pos="2144"/>
        </w:tabs>
      </w:pPr>
    </w:p>
    <w:p w:rsidR="00F73256" w:rsidRDefault="00F73256" w:rsidP="00326667">
      <w:pPr>
        <w:tabs>
          <w:tab w:val="left" w:pos="2144"/>
        </w:tabs>
      </w:pPr>
    </w:p>
    <w:p w:rsidR="00F73256" w:rsidRDefault="00F73256" w:rsidP="00326667">
      <w:pPr>
        <w:tabs>
          <w:tab w:val="left" w:pos="2144"/>
        </w:tabs>
      </w:pPr>
    </w:p>
    <w:p w:rsidR="00F73256" w:rsidRPr="00F73256" w:rsidRDefault="008F16D0" w:rsidP="00F73256">
      <w:pPr>
        <w:jc w:val="center"/>
      </w:pPr>
      <w:r>
        <w:t>СПИСОК  ИСПОЛЬЗУЕМЫХ  ИСТОЧНИКОВ</w:t>
      </w:r>
    </w:p>
    <w:p w:rsidR="00F73256" w:rsidRPr="00F73256" w:rsidRDefault="00F73256" w:rsidP="00F73256">
      <w:pPr>
        <w:numPr>
          <w:ilvl w:val="0"/>
          <w:numId w:val="8"/>
        </w:numPr>
        <w:spacing w:after="200" w:line="276" w:lineRule="auto"/>
        <w:ind w:hanging="720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 xml:space="preserve">Федеральный государственный образовательный стандарт общего образования / </w:t>
      </w:r>
    </w:p>
    <w:p w:rsidR="00F73256" w:rsidRPr="00F73256" w:rsidRDefault="00F73256" w:rsidP="00F73256">
      <w:pPr>
        <w:numPr>
          <w:ilvl w:val="0"/>
          <w:numId w:val="8"/>
        </w:numPr>
        <w:spacing w:after="200" w:line="276" w:lineRule="auto"/>
        <w:ind w:hanging="720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М-во образования и науки</w:t>
      </w:r>
      <w:proofErr w:type="gramStart"/>
      <w:r w:rsidRPr="00F73256">
        <w:rPr>
          <w:rFonts w:eastAsia="Calibri"/>
          <w:lang w:eastAsia="en-US"/>
        </w:rPr>
        <w:t xml:space="preserve"> Р</w:t>
      </w:r>
      <w:proofErr w:type="gramEnd"/>
      <w:r w:rsidRPr="00F73256">
        <w:rPr>
          <w:rFonts w:eastAsia="Calibri"/>
          <w:lang w:eastAsia="en-US"/>
        </w:rPr>
        <w:t>ос. Федерации. – М.</w:t>
      </w:r>
      <w:proofErr w:type="gramStart"/>
      <w:r w:rsidRPr="00F73256">
        <w:rPr>
          <w:rFonts w:eastAsia="Calibri"/>
          <w:lang w:eastAsia="en-US"/>
        </w:rPr>
        <w:t xml:space="preserve"> :</w:t>
      </w:r>
      <w:proofErr w:type="gramEnd"/>
      <w:r w:rsidRPr="00F73256">
        <w:rPr>
          <w:rFonts w:eastAsia="Calibri"/>
          <w:lang w:eastAsia="en-US"/>
        </w:rPr>
        <w:t xml:space="preserve"> Просвещение, 2010 (Стандарты второго поколения)</w:t>
      </w:r>
    </w:p>
    <w:p w:rsidR="00F73256" w:rsidRPr="00F73256" w:rsidRDefault="00F73256" w:rsidP="00F73256">
      <w:pPr>
        <w:spacing w:after="200" w:line="276" w:lineRule="auto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3.  Поливанова К.Н. проектная деятельность школьников: пособие для учителя/ К.Н. Поливанова. – М.: Просвещение, 2008.</w:t>
      </w:r>
    </w:p>
    <w:p w:rsidR="00F73256" w:rsidRPr="00F73256" w:rsidRDefault="00F73256" w:rsidP="00F73256">
      <w:pPr>
        <w:spacing w:after="200" w:line="276" w:lineRule="auto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4. . Савенков А.И. методика исследовательского обучения младших школьников. – Самара: Издательский дом «Фёдоров», 2010.</w:t>
      </w:r>
    </w:p>
    <w:p w:rsidR="00F73256" w:rsidRPr="00F73256" w:rsidRDefault="00F73256" w:rsidP="00F73256">
      <w:pPr>
        <w:spacing w:after="200" w:line="276" w:lineRule="auto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5.   Примерные программы начального общего образования. В  2 ч. – М.</w:t>
      </w:r>
      <w:proofErr w:type="gramStart"/>
      <w:r w:rsidRPr="00F73256">
        <w:rPr>
          <w:rFonts w:eastAsia="Calibri"/>
          <w:lang w:eastAsia="en-US"/>
        </w:rPr>
        <w:t xml:space="preserve"> :</w:t>
      </w:r>
      <w:proofErr w:type="gramEnd"/>
      <w:r w:rsidRPr="00F73256">
        <w:rPr>
          <w:rFonts w:eastAsia="Calibri"/>
          <w:lang w:eastAsia="en-US"/>
        </w:rPr>
        <w:t xml:space="preserve"> Просвещение, 2009</w:t>
      </w:r>
    </w:p>
    <w:p w:rsidR="00F73256" w:rsidRPr="00F73256" w:rsidRDefault="00F73256" w:rsidP="00F73256">
      <w:pPr>
        <w:spacing w:after="200" w:line="276" w:lineRule="auto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 xml:space="preserve">6.   Планируемые результаты начального общего образования/ </w:t>
      </w:r>
      <w:proofErr w:type="gramStart"/>
      <w:r w:rsidRPr="00F73256">
        <w:rPr>
          <w:rFonts w:eastAsia="Calibri"/>
          <w:lang w:eastAsia="en-US"/>
        </w:rPr>
        <w:t xml:space="preserve">[ </w:t>
      </w:r>
      <w:proofErr w:type="gramEnd"/>
      <w:r w:rsidRPr="00F73256">
        <w:rPr>
          <w:rFonts w:eastAsia="Calibri"/>
          <w:lang w:eastAsia="en-US"/>
        </w:rPr>
        <w:t>Л.Л. Алексеева, С.В. Анащенкова, М.З. Биболетова и др.]; под ред. Г.С. Ковалевой, О.Б. Логиновой. – М.</w:t>
      </w:r>
      <w:proofErr w:type="gramStart"/>
      <w:r w:rsidRPr="00F73256">
        <w:rPr>
          <w:rFonts w:eastAsia="Calibri"/>
          <w:lang w:eastAsia="en-US"/>
        </w:rPr>
        <w:t xml:space="preserve"> :</w:t>
      </w:r>
      <w:proofErr w:type="gramEnd"/>
      <w:r w:rsidRPr="00F73256">
        <w:rPr>
          <w:rFonts w:eastAsia="Calibri"/>
          <w:lang w:eastAsia="en-US"/>
        </w:rPr>
        <w:t xml:space="preserve"> Просвещение 2009 (Стандарты второго поколения)</w:t>
      </w:r>
    </w:p>
    <w:p w:rsidR="00F73256" w:rsidRPr="00F73256" w:rsidRDefault="00F73256" w:rsidP="00F73256">
      <w:pPr>
        <w:spacing w:after="200" w:line="276" w:lineRule="auto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7.   Как проектировать универсальные учебные действия в начальной школе: от действия к мысли: пособие для учителя/[А.Г. Асмолов, Г.В. Бурменская, И.А. Володарская и др.]; под ред. А.Г. Асмолова. – М.</w:t>
      </w:r>
      <w:proofErr w:type="gramStart"/>
      <w:r w:rsidRPr="00F73256">
        <w:rPr>
          <w:rFonts w:eastAsia="Calibri"/>
          <w:lang w:eastAsia="en-US"/>
        </w:rPr>
        <w:t xml:space="preserve"> :</w:t>
      </w:r>
      <w:proofErr w:type="gramEnd"/>
      <w:r w:rsidRPr="00F73256">
        <w:rPr>
          <w:rFonts w:eastAsia="Calibri"/>
          <w:lang w:eastAsia="en-US"/>
        </w:rPr>
        <w:t xml:space="preserve"> Просвещение 2009</w:t>
      </w:r>
    </w:p>
    <w:p w:rsidR="00F73256" w:rsidRPr="00F73256" w:rsidRDefault="00F73256" w:rsidP="00F73256">
      <w:pPr>
        <w:spacing w:after="200" w:line="276" w:lineRule="auto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8.   Проектные задачи в начальной школе: пособие для учителя/[А.Б. Воронцов, В.М. Заславский, С.В. Егоркина и др.]; под ред. А.Б. Воронцова.- 2 изд. – М.</w:t>
      </w:r>
      <w:proofErr w:type="gramStart"/>
      <w:r w:rsidRPr="00F73256">
        <w:rPr>
          <w:rFonts w:eastAsia="Calibri"/>
          <w:lang w:eastAsia="en-US"/>
        </w:rPr>
        <w:t xml:space="preserve"> :</w:t>
      </w:r>
      <w:proofErr w:type="gramEnd"/>
      <w:r w:rsidRPr="00F73256">
        <w:rPr>
          <w:rFonts w:eastAsia="Calibri"/>
          <w:lang w:eastAsia="en-US"/>
        </w:rPr>
        <w:t xml:space="preserve"> Просвещение 2010</w:t>
      </w:r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 xml:space="preserve">8. </w:t>
      </w:r>
      <w:hyperlink r:id="rId16" w:history="1">
        <w:r w:rsidRPr="00F73256">
          <w:rPr>
            <w:rFonts w:eastAsia="Calibri"/>
            <w:color w:val="0000FF"/>
            <w:u w:val="single"/>
            <w:lang w:eastAsia="en-US"/>
          </w:rPr>
          <w:t>http://www.kostyor.ru/poetry/esenin/?n=32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 xml:space="preserve">9. </w:t>
      </w:r>
      <w:hyperlink r:id="rId17" w:history="1">
        <w:r w:rsidRPr="00F73256">
          <w:rPr>
            <w:rFonts w:eastAsia="Calibri"/>
            <w:color w:val="0000FF"/>
            <w:u w:val="single"/>
            <w:lang w:eastAsia="en-US"/>
          </w:rPr>
          <w:t>http://feb-web.ru/feb/pushkin/texts/push17/vol03/y03-042-.htm</w:t>
        </w:r>
      </w:hyperlink>
    </w:p>
    <w:p w:rsidR="00F73256" w:rsidRPr="00F73256" w:rsidRDefault="00F73256" w:rsidP="00F73256">
      <w:pPr>
        <w:contextualSpacing/>
        <w:jc w:val="both"/>
        <w:rPr>
          <w:rFonts w:ascii="Calibri" w:eastAsia="Calibri" w:hAnsi="Calibri"/>
          <w:lang w:eastAsia="en-US"/>
        </w:rPr>
      </w:pPr>
      <w:r w:rsidRPr="00F73256">
        <w:rPr>
          <w:rFonts w:eastAsia="Calibri"/>
          <w:lang w:eastAsia="en-US"/>
        </w:rPr>
        <w:t>10.</w:t>
      </w:r>
      <w:hyperlink r:id="rId18" w:history="1">
        <w:r w:rsidRPr="00F73256">
          <w:rPr>
            <w:rFonts w:eastAsia="Calibri"/>
            <w:color w:val="0000FF"/>
            <w:u w:val="single"/>
            <w:lang w:eastAsia="en-US"/>
          </w:rPr>
          <w:t>года</w:t>
        </w:r>
        <w:proofErr w:type="gramStart"/>
        <w:r w:rsidRPr="00F73256">
          <w:rPr>
            <w:rFonts w:eastAsia="Calibri"/>
            <w:color w:val="0000FF"/>
            <w:u w:val="single"/>
            <w:lang w:eastAsia="en-US"/>
          </w:rPr>
          <w:t>.р</w:t>
        </w:r>
        <w:proofErr w:type="gramEnd"/>
        <w:r w:rsidRPr="00F73256">
          <w:rPr>
            <w:rFonts w:eastAsia="Calibri"/>
            <w:color w:val="0000FF"/>
            <w:u w:val="single"/>
            <w:lang w:eastAsia="en-US"/>
          </w:rPr>
          <w:t>ф/%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D</w:t>
        </w:r>
        <w:r w:rsidRPr="00F73256">
          <w:rPr>
            <w:rFonts w:eastAsia="Calibri"/>
            <w:color w:val="0000FF"/>
            <w:u w:val="single"/>
            <w:lang w:eastAsia="en-US"/>
          </w:rPr>
          <w:t>1%81%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D</w:t>
        </w:r>
        <w:r w:rsidRPr="00F73256">
          <w:rPr>
            <w:rFonts w:eastAsia="Calibri"/>
            <w:color w:val="0000FF"/>
            <w:u w:val="single"/>
            <w:lang w:eastAsia="en-US"/>
          </w:rPr>
          <w:t>1%82%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D</w:t>
        </w:r>
        <w:r w:rsidRPr="00F73256">
          <w:rPr>
            <w:rFonts w:eastAsia="Calibri"/>
            <w:color w:val="0000FF"/>
            <w:u w:val="single"/>
            <w:lang w:eastAsia="en-US"/>
          </w:rPr>
          <w:t>0%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BD</w:t>
        </w:r>
        <w:r w:rsidRPr="00F73256">
          <w:rPr>
            <w:rFonts w:eastAsia="Calibri"/>
            <w:color w:val="0000FF"/>
            <w:u w:val="single"/>
            <w:lang w:eastAsia="en-US"/>
          </w:rPr>
          <w:t>0%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BC</w:t>
        </w:r>
        <w:r w:rsidRPr="00F73256">
          <w:rPr>
            <w:rFonts w:eastAsia="Calibri"/>
            <w:color w:val="0000FF"/>
            <w:u w:val="single"/>
            <w:lang w:eastAsia="en-US"/>
          </w:rPr>
          <w:t>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D</w:t>
        </w:r>
        <w:r w:rsidRPr="00F73256">
          <w:rPr>
            <w:rFonts w:eastAsia="Calibri"/>
            <w:color w:val="0000FF"/>
            <w:u w:val="single"/>
            <w:lang w:eastAsia="en-US"/>
          </w:rPr>
          <w:t>0%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B</w:t>
        </w:r>
        <w:r w:rsidRPr="00F73256">
          <w:rPr>
            <w:rFonts w:eastAsia="Calibri"/>
            <w:color w:val="0000FF"/>
            <w:u w:val="single"/>
            <w:lang w:eastAsia="en-US"/>
          </w:rPr>
          <w:t>5%20%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D</w:t>
        </w:r>
        <w:r w:rsidRPr="00F73256">
          <w:rPr>
            <w:rFonts w:eastAsia="Calibri"/>
            <w:color w:val="0000FF"/>
            <w:u w:val="single"/>
            <w:lang w:eastAsia="en-US"/>
          </w:rPr>
          <w:t>1%81%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D</w:t>
        </w:r>
        <w:r w:rsidRPr="00F73256">
          <w:rPr>
            <w:rFonts w:eastAsia="Calibri"/>
            <w:color w:val="0000FF"/>
            <w:u w:val="single"/>
            <w:lang w:eastAsia="en-US"/>
          </w:rPr>
          <w:t>1%82%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D</w:t>
        </w:r>
        <w:r w:rsidRPr="00F73256">
          <w:rPr>
            <w:rFonts w:eastAsia="Calibri"/>
            <w:color w:val="0000FF"/>
            <w:u w:val="single"/>
            <w:lang w:eastAsia="en-US"/>
          </w:rPr>
          <w:t>1%801.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11.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19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blogs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germany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arch</w:t>
        </w:r>
        <w:r w:rsidRPr="00F73256">
          <w:rPr>
            <w:rFonts w:eastAsia="Calibri"/>
            <w:color w:val="0000FF"/>
            <w:u w:val="single"/>
            <w:lang w:eastAsia="en-US"/>
          </w:rPr>
          <w:t>/800587/10420534.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12.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0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rvb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pushkin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/01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text</w:t>
        </w:r>
        <w:r w:rsidRPr="00F73256">
          <w:rPr>
            <w:rFonts w:eastAsia="Calibri"/>
            <w:color w:val="0000FF"/>
            <w:u w:val="single"/>
            <w:lang w:eastAsia="en-US"/>
          </w:rPr>
          <w:t>/03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fables</w:t>
        </w:r>
        <w:r w:rsidRPr="00F73256">
          <w:rPr>
            <w:rFonts w:eastAsia="Calibri"/>
            <w:color w:val="0000FF"/>
            <w:u w:val="single"/>
            <w:lang w:eastAsia="en-US"/>
          </w:rPr>
          <w:t>/01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fables</w:t>
        </w:r>
        <w:r w:rsidRPr="00F73256">
          <w:rPr>
            <w:rFonts w:eastAsia="Calibri"/>
            <w:color w:val="0000FF"/>
            <w:u w:val="single"/>
            <w:lang w:eastAsia="en-US"/>
          </w:rPr>
          <w:t>/0799.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13.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1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scanpoetry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poetry</w:t>
        </w:r>
        <w:r w:rsidRPr="00F73256">
          <w:rPr>
            <w:rFonts w:eastAsia="Calibri"/>
            <w:color w:val="0000FF"/>
            <w:u w:val="single"/>
            <w:lang w:eastAsia="en-US"/>
          </w:rPr>
          <w:t>/5867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14.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2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www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pushkintut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pushkin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_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o</w:t>
        </w:r>
        <w:r w:rsidRPr="00F73256">
          <w:rPr>
            <w:rFonts w:eastAsia="Calibri"/>
            <w:color w:val="0000FF"/>
            <w:u w:val="single"/>
            <w:lang w:eastAsia="en-US"/>
          </w:rPr>
          <w:t>_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care</w:t>
        </w:r>
        <w:r w:rsidRPr="00F73256">
          <w:rPr>
            <w:rFonts w:eastAsia="Calibri"/>
            <w:color w:val="0000FF"/>
            <w:u w:val="single"/>
            <w:lang w:eastAsia="en-US"/>
          </w:rPr>
          <w:t>_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saltane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php</w:t>
        </w:r>
        <w:proofErr w:type="spellEnd"/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15.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3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briefly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olesha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tri</w:t>
        </w:r>
        <w:r w:rsidRPr="00F73256">
          <w:rPr>
            <w:rFonts w:eastAsia="Calibri"/>
            <w:color w:val="0000FF"/>
            <w:u w:val="single"/>
            <w:lang w:eastAsia="en-US"/>
          </w:rPr>
          <w:t>_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tolstjaka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16.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4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zna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i</w:t>
        </w:r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ka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narod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zagadki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spring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17.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5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web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tyutchev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texts</w:t>
        </w:r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tss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tss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-1341.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18.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6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allforchildren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poetry</w:t>
        </w:r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rain</w:t>
        </w:r>
        <w:r w:rsidRPr="00F73256">
          <w:rPr>
            <w:rFonts w:eastAsia="Calibri"/>
            <w:color w:val="0000FF"/>
            <w:u w:val="single"/>
            <w:lang w:eastAsia="en-US"/>
          </w:rPr>
          <w:t>35.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php</w:t>
        </w:r>
        <w:proofErr w:type="spellEnd"/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19.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7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web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pushkin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texts</w:t>
        </w:r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push</w:t>
        </w:r>
        <w:r w:rsidRPr="00F73256">
          <w:rPr>
            <w:rFonts w:eastAsia="Calibri"/>
            <w:color w:val="0000FF"/>
            <w:u w:val="single"/>
            <w:lang w:eastAsia="en-US"/>
          </w:rPr>
          <w:t>17/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vol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02/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y</w:t>
        </w:r>
        <w:r w:rsidRPr="00F73256">
          <w:rPr>
            <w:rFonts w:eastAsia="Calibri"/>
            <w:color w:val="0000FF"/>
            <w:u w:val="single"/>
            <w:lang w:eastAsia="en-US"/>
          </w:rPr>
          <w:t>21-443-.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20.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8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www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stihomaniya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/2013/12/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stikhi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orlov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detskie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ruchej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21.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29" w:history="1">
        <w:r w:rsidRPr="00F73256">
          <w:rPr>
            <w:rFonts w:eastAsia="Calibri"/>
            <w:color w:val="0000FF"/>
            <w:u w:val="single"/>
            <w:lang w:val="en-US" w:eastAsia="en-US"/>
          </w:rPr>
          <w:t>http</w:t>
        </w:r>
        <w:r w:rsidRPr="00F73256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-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web</w:t>
        </w:r>
        <w:r w:rsidRPr="00F73256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esenin</w:t>
        </w:r>
        <w:proofErr w:type="spellEnd"/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texts</w:t>
        </w:r>
        <w:r w:rsidRPr="00F73256">
          <w:rPr>
            <w:rFonts w:eastAsia="Calibri"/>
            <w:color w:val="0000FF"/>
            <w:u w:val="single"/>
            <w:lang w:eastAsia="en-US"/>
          </w:rPr>
          <w:t>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e</w:t>
        </w:r>
        <w:r w:rsidRPr="00F73256">
          <w:rPr>
            <w:rFonts w:eastAsia="Calibri"/>
            <w:color w:val="0000FF"/>
            <w:u w:val="single"/>
            <w:lang w:eastAsia="en-US"/>
          </w:rPr>
          <w:t>74/</w:t>
        </w:r>
        <w:r w:rsidRPr="00F73256">
          <w:rPr>
            <w:rFonts w:eastAsia="Calibri"/>
            <w:color w:val="0000FF"/>
            <w:u w:val="single"/>
            <w:lang w:val="en-US" w:eastAsia="en-US"/>
          </w:rPr>
          <w:t>e</w:t>
        </w:r>
        <w:r w:rsidRPr="00F73256">
          <w:rPr>
            <w:rFonts w:eastAsia="Calibri"/>
            <w:color w:val="0000FF"/>
            <w:u w:val="single"/>
            <w:lang w:eastAsia="en-US"/>
          </w:rPr>
          <w:t>74-063-.</w:t>
        </w:r>
        <w:proofErr w:type="spellStart"/>
        <w:r w:rsidRPr="00F73256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22.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30" w:history="1">
        <w:r w:rsidRPr="00F73256">
          <w:rPr>
            <w:rFonts w:eastAsia="Calibri"/>
            <w:color w:val="0000FF"/>
            <w:u w:val="single"/>
            <w:lang w:eastAsia="en-US"/>
          </w:rPr>
          <w:t>http://scanpoetry.ru/poetry/1357</w:t>
        </w:r>
      </w:hyperlink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23.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31" w:history="1">
        <w:r w:rsidRPr="00F73256">
          <w:rPr>
            <w:rFonts w:eastAsia="Calibri"/>
            <w:color w:val="0000FF"/>
            <w:u w:val="single"/>
            <w:lang w:eastAsia="en-US"/>
          </w:rPr>
          <w:t>http://www.raskraska.com/print.shtml?http://www.raskraska.com/catalog0001/2584.gif</w:t>
        </w:r>
      </w:hyperlink>
      <w:r w:rsidRPr="00F73256">
        <w:rPr>
          <w:rFonts w:eastAsia="Calibri"/>
          <w:lang w:eastAsia="en-US"/>
        </w:rPr>
        <w:t xml:space="preserve"> </w:t>
      </w:r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(картинка «Глагол»)</w:t>
      </w:r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lastRenderedPageBreak/>
        <w:t xml:space="preserve">24. </w:t>
      </w:r>
      <w:hyperlink r:id="rId32" w:history="1">
        <w:r w:rsidRPr="00F73256">
          <w:rPr>
            <w:rFonts w:eastAsia="Calibri"/>
            <w:color w:val="0000FF"/>
            <w:u w:val="single"/>
            <w:lang w:eastAsia="en-US"/>
          </w:rPr>
          <w:t>http://urokivshkole.ru/wp-content/uploads/2013/10/spryazenia_glag.jpg</w:t>
        </w:r>
      </w:hyperlink>
      <w:r w:rsidRPr="00F73256">
        <w:rPr>
          <w:rFonts w:eastAsia="Calibri"/>
          <w:lang w:eastAsia="en-US"/>
        </w:rPr>
        <w:t xml:space="preserve"> </w:t>
      </w:r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(картинка «Царство Глагола»)</w:t>
      </w:r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25.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33" w:history="1">
        <w:r w:rsidRPr="00F73256">
          <w:rPr>
            <w:rFonts w:eastAsia="Calibri"/>
            <w:color w:val="0000FF"/>
            <w:u w:val="single"/>
            <w:lang w:eastAsia="en-US"/>
          </w:rPr>
          <w:t>http://900igr.net/datai/literatura/V.Oseeva-urok/0001-002-V.A.Oseeva-detjam.jpg</w:t>
        </w:r>
      </w:hyperlink>
      <w:r w:rsidRPr="00F73256">
        <w:rPr>
          <w:rFonts w:eastAsia="Calibri"/>
          <w:lang w:eastAsia="en-US"/>
        </w:rPr>
        <w:t>(фон)</w:t>
      </w:r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 xml:space="preserve">26. </w:t>
      </w:r>
      <w:hyperlink r:id="rId34" w:history="1">
        <w:r w:rsidRPr="00F73256">
          <w:rPr>
            <w:rFonts w:eastAsia="Calibri"/>
            <w:color w:val="0000FF"/>
            <w:u w:val="single"/>
            <w:lang w:eastAsia="en-US"/>
          </w:rPr>
          <w:t>http://www.kostyor.ru/deti/img/klad.jpg</w:t>
        </w:r>
      </w:hyperlink>
      <w:r w:rsidRPr="00F73256">
        <w:rPr>
          <w:rFonts w:eastAsia="Calibri"/>
          <w:lang w:eastAsia="en-US"/>
        </w:rPr>
        <w:t xml:space="preserve"> (сова)</w:t>
      </w:r>
    </w:p>
    <w:p w:rsidR="00F73256" w:rsidRPr="00F73256" w:rsidRDefault="00F73256" w:rsidP="00F73256">
      <w:pPr>
        <w:contextualSpacing/>
        <w:jc w:val="both"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27.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35" w:history="1">
        <w:r w:rsidRPr="00F73256">
          <w:rPr>
            <w:rFonts w:eastAsia="Calibri"/>
            <w:color w:val="0000FF"/>
            <w:u w:val="single"/>
            <w:lang w:eastAsia="en-US"/>
          </w:rPr>
          <w:t>http://animaciigif.ru/_ph/45/2/662644633.gif</w:t>
        </w:r>
      </w:hyperlink>
      <w:r w:rsidRPr="00F73256">
        <w:rPr>
          <w:rFonts w:eastAsia="Calibri"/>
          <w:lang w:eastAsia="en-US"/>
        </w:rPr>
        <w:t xml:space="preserve"> (анимация «книга»)</w:t>
      </w:r>
    </w:p>
    <w:p w:rsidR="00F73256" w:rsidRPr="00F73256" w:rsidRDefault="00F73256" w:rsidP="00F73256">
      <w:pPr>
        <w:contextualSpacing/>
        <w:rPr>
          <w:rFonts w:eastAsia="Calibri"/>
          <w:lang w:eastAsia="en-US"/>
        </w:rPr>
      </w:pPr>
      <w:r w:rsidRPr="00F73256">
        <w:rPr>
          <w:rFonts w:eastAsia="Calibri"/>
          <w:lang w:eastAsia="en-US"/>
        </w:rPr>
        <w:t>28.</w:t>
      </w:r>
      <w:r w:rsidRPr="00F73256">
        <w:rPr>
          <w:rFonts w:ascii="Calibri" w:eastAsia="Calibri" w:hAnsi="Calibri"/>
          <w:lang w:eastAsia="en-US"/>
        </w:rPr>
        <w:t xml:space="preserve"> </w:t>
      </w:r>
      <w:hyperlink r:id="rId36" w:history="1">
        <w:r w:rsidRPr="00F73256">
          <w:rPr>
            <w:rFonts w:eastAsia="Calibri"/>
            <w:color w:val="0000FF"/>
            <w:u w:val="single"/>
            <w:lang w:eastAsia="en-US"/>
          </w:rPr>
          <w:t>http://img-fotki.yandex.ru/get/5109/tryzhik.3e/0_55d51_6b64aa8f_L.jpg</w:t>
        </w:r>
      </w:hyperlink>
      <w:r w:rsidRPr="00F73256">
        <w:rPr>
          <w:rFonts w:eastAsia="Calibri"/>
          <w:lang w:eastAsia="en-US"/>
        </w:rPr>
        <w:t>(картинка «Черемуха»)</w:t>
      </w:r>
    </w:p>
    <w:p w:rsidR="00F73256" w:rsidRPr="00F73256" w:rsidRDefault="00F73256" w:rsidP="00F73256">
      <w:r w:rsidRPr="00F73256">
        <w:rPr>
          <w:rFonts w:eastAsia="Calibri"/>
          <w:lang w:eastAsia="en-US"/>
        </w:rPr>
        <w:t>29.</w:t>
      </w:r>
      <w:r w:rsidRPr="00F73256">
        <w:rPr>
          <w:rFonts w:ascii="Calibri" w:eastAsia="Calibri" w:hAnsi="Calibri"/>
          <w:b/>
          <w:lang w:eastAsia="en-US"/>
        </w:rPr>
        <w:t xml:space="preserve"> </w:t>
      </w:r>
      <w:hyperlink r:id="rId37" w:history="1">
        <w:r w:rsidRPr="00F73256">
          <w:rPr>
            <w:color w:val="0000FF" w:themeColor="hyperlink"/>
            <w:u w:val="single"/>
          </w:rPr>
          <w:t>http://www.audiopoisk.com/track/vival_di/mp3/6torm/</w:t>
        </w:r>
      </w:hyperlink>
      <w:r w:rsidRPr="00F73256">
        <w:t xml:space="preserve"> (музыка Вивальди)</w:t>
      </w:r>
    </w:p>
    <w:p w:rsidR="00F73256" w:rsidRPr="00F73256" w:rsidRDefault="00F73256" w:rsidP="00F73256">
      <w:proofErr w:type="gramStart"/>
      <w:r w:rsidRPr="00F73256">
        <w:t>30.</w:t>
      </w:r>
      <w:hyperlink r:id="rId38" w:history="1">
        <w:r w:rsidRPr="00F73256">
          <w:rPr>
            <w:color w:val="0000FF" w:themeColor="hyperlink"/>
            <w:u w:val="single"/>
          </w:rPr>
          <w:t>http://ololo.fm/search/%D0%97%D0%BE%D0%BB%D0%BE%D1%82%D1%8B%D0%B5+%D0%9A%D1%83%D0%BF%D0%BE%D0%BB%D0%B0+%D0%98+%D0%9A%D0%B8%D1%80%D0%B8%D0%BB%D0%BB+%D0%A1%D1%82%D0%B0%D0%B2%D1%80%D0%B8%D0%B5%D0</w:t>
        </w:r>
        <w:proofErr w:type="gramEnd"/>
        <w:r w:rsidRPr="00F73256">
          <w:rPr>
            <w:color w:val="0000FF" w:themeColor="hyperlink"/>
            <w:u w:val="single"/>
          </w:rPr>
          <w:t>%B2/%D0%A7%D0%B5%D1%80%D1%91%D0%BC%D1%83%D1%85%D0%B0+%D0%94%D1%83%D1%88%D0%B8%D1%81%D1%82%D0%B0%D1%8F</w:t>
        </w:r>
      </w:hyperlink>
      <w:r w:rsidRPr="00F73256">
        <w:t xml:space="preserve"> (песня Черемуха душистая)</w:t>
      </w:r>
    </w:p>
    <w:p w:rsidR="00F73256" w:rsidRPr="00F73256" w:rsidRDefault="00F73256" w:rsidP="00F73256"/>
    <w:p w:rsidR="00F73256" w:rsidRPr="00F73256" w:rsidRDefault="00F73256" w:rsidP="00326667">
      <w:pPr>
        <w:tabs>
          <w:tab w:val="left" w:pos="2144"/>
        </w:tabs>
      </w:pPr>
    </w:p>
    <w:sectPr w:rsidR="00F73256" w:rsidRPr="00F73256" w:rsidSect="005808EA">
      <w:pgSz w:w="16838" w:h="11906" w:orient="landscape"/>
      <w:pgMar w:top="709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55A"/>
    <w:multiLevelType w:val="hybridMultilevel"/>
    <w:tmpl w:val="30FCA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F42FE8"/>
    <w:multiLevelType w:val="hybridMultilevel"/>
    <w:tmpl w:val="1A1E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1391"/>
    <w:multiLevelType w:val="hybridMultilevel"/>
    <w:tmpl w:val="12C2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523"/>
    <w:multiLevelType w:val="hybridMultilevel"/>
    <w:tmpl w:val="1BF26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50DE7"/>
    <w:multiLevelType w:val="multilevel"/>
    <w:tmpl w:val="2A84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255BB"/>
    <w:multiLevelType w:val="multilevel"/>
    <w:tmpl w:val="59C0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12C7C"/>
    <w:multiLevelType w:val="multilevel"/>
    <w:tmpl w:val="83D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43C45"/>
    <w:multiLevelType w:val="hybridMultilevel"/>
    <w:tmpl w:val="2D5A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7"/>
    <w:rsid w:val="00006374"/>
    <w:rsid w:val="000473CC"/>
    <w:rsid w:val="000B150D"/>
    <w:rsid w:val="000B36E5"/>
    <w:rsid w:val="000C0E75"/>
    <w:rsid w:val="000D2AB9"/>
    <w:rsid w:val="00131D5C"/>
    <w:rsid w:val="00134514"/>
    <w:rsid w:val="001458D5"/>
    <w:rsid w:val="001530DA"/>
    <w:rsid w:val="00166C3D"/>
    <w:rsid w:val="0017650A"/>
    <w:rsid w:val="0017701B"/>
    <w:rsid w:val="00197923"/>
    <w:rsid w:val="001E0A6C"/>
    <w:rsid w:val="001F5B49"/>
    <w:rsid w:val="00221C21"/>
    <w:rsid w:val="002804C2"/>
    <w:rsid w:val="00287636"/>
    <w:rsid w:val="002D0344"/>
    <w:rsid w:val="002D0427"/>
    <w:rsid w:val="002D4BEE"/>
    <w:rsid w:val="00314520"/>
    <w:rsid w:val="00325563"/>
    <w:rsid w:val="00326667"/>
    <w:rsid w:val="00334E2E"/>
    <w:rsid w:val="00347325"/>
    <w:rsid w:val="00350240"/>
    <w:rsid w:val="00377ABB"/>
    <w:rsid w:val="003853DB"/>
    <w:rsid w:val="003B10C6"/>
    <w:rsid w:val="003C207C"/>
    <w:rsid w:val="003E25E2"/>
    <w:rsid w:val="003F4CBC"/>
    <w:rsid w:val="003F514B"/>
    <w:rsid w:val="0041250C"/>
    <w:rsid w:val="004214D7"/>
    <w:rsid w:val="004934F9"/>
    <w:rsid w:val="004E181D"/>
    <w:rsid w:val="004E27B8"/>
    <w:rsid w:val="004F2675"/>
    <w:rsid w:val="00504D7C"/>
    <w:rsid w:val="00541C67"/>
    <w:rsid w:val="00541ECF"/>
    <w:rsid w:val="00567DA8"/>
    <w:rsid w:val="00570B0E"/>
    <w:rsid w:val="005808EA"/>
    <w:rsid w:val="005924B6"/>
    <w:rsid w:val="005B5CE0"/>
    <w:rsid w:val="005D2155"/>
    <w:rsid w:val="006330F3"/>
    <w:rsid w:val="00637742"/>
    <w:rsid w:val="006462FF"/>
    <w:rsid w:val="006A7FE0"/>
    <w:rsid w:val="006B1937"/>
    <w:rsid w:val="006C356D"/>
    <w:rsid w:val="006D5086"/>
    <w:rsid w:val="006D5986"/>
    <w:rsid w:val="006E2758"/>
    <w:rsid w:val="006E28D7"/>
    <w:rsid w:val="006E5477"/>
    <w:rsid w:val="00700266"/>
    <w:rsid w:val="00737857"/>
    <w:rsid w:val="007A281E"/>
    <w:rsid w:val="007A2F4E"/>
    <w:rsid w:val="007B4D0B"/>
    <w:rsid w:val="007C51F7"/>
    <w:rsid w:val="007F7CE1"/>
    <w:rsid w:val="008034AA"/>
    <w:rsid w:val="00842E97"/>
    <w:rsid w:val="00860B65"/>
    <w:rsid w:val="008804B8"/>
    <w:rsid w:val="0088404D"/>
    <w:rsid w:val="008A2972"/>
    <w:rsid w:val="008C2092"/>
    <w:rsid w:val="008C5CF5"/>
    <w:rsid w:val="008F16D0"/>
    <w:rsid w:val="009227D4"/>
    <w:rsid w:val="00951782"/>
    <w:rsid w:val="00954D06"/>
    <w:rsid w:val="00964793"/>
    <w:rsid w:val="00985C76"/>
    <w:rsid w:val="009B2696"/>
    <w:rsid w:val="009B7C95"/>
    <w:rsid w:val="00A166EB"/>
    <w:rsid w:val="00A308FE"/>
    <w:rsid w:val="00A32F4C"/>
    <w:rsid w:val="00A64F46"/>
    <w:rsid w:val="00A75A27"/>
    <w:rsid w:val="00A82477"/>
    <w:rsid w:val="00A96B3B"/>
    <w:rsid w:val="00B24DBF"/>
    <w:rsid w:val="00B33573"/>
    <w:rsid w:val="00B72E94"/>
    <w:rsid w:val="00B73ABF"/>
    <w:rsid w:val="00B740AC"/>
    <w:rsid w:val="00B8604D"/>
    <w:rsid w:val="00B87611"/>
    <w:rsid w:val="00B91267"/>
    <w:rsid w:val="00BA062D"/>
    <w:rsid w:val="00C06075"/>
    <w:rsid w:val="00C90C45"/>
    <w:rsid w:val="00CC1B36"/>
    <w:rsid w:val="00CF0D8B"/>
    <w:rsid w:val="00CF7CBF"/>
    <w:rsid w:val="00D039D7"/>
    <w:rsid w:val="00D13494"/>
    <w:rsid w:val="00D43A9C"/>
    <w:rsid w:val="00D451CB"/>
    <w:rsid w:val="00D64735"/>
    <w:rsid w:val="00D77FF8"/>
    <w:rsid w:val="00DA31F7"/>
    <w:rsid w:val="00DD3D5D"/>
    <w:rsid w:val="00E00B97"/>
    <w:rsid w:val="00E1195A"/>
    <w:rsid w:val="00E74D91"/>
    <w:rsid w:val="00E90301"/>
    <w:rsid w:val="00EA21B6"/>
    <w:rsid w:val="00ED3A7C"/>
    <w:rsid w:val="00EF2F26"/>
    <w:rsid w:val="00EF3C06"/>
    <w:rsid w:val="00F11228"/>
    <w:rsid w:val="00F4705D"/>
    <w:rsid w:val="00F56E76"/>
    <w:rsid w:val="00F73256"/>
    <w:rsid w:val="00F87AA8"/>
    <w:rsid w:val="00FA693E"/>
    <w:rsid w:val="00FC0D81"/>
    <w:rsid w:val="00FD688C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64F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4F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64F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4F46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A64F46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64F46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64F46"/>
    <w:rPr>
      <w:b/>
      <w:bCs/>
      <w:sz w:val="24"/>
      <w:szCs w:val="24"/>
      <w:lang w:eastAsia="ru-RU"/>
    </w:rPr>
  </w:style>
  <w:style w:type="character" w:styleId="a5">
    <w:name w:val="Strong"/>
    <w:qFormat/>
    <w:rsid w:val="00A64F46"/>
    <w:rPr>
      <w:b/>
      <w:bCs/>
    </w:rPr>
  </w:style>
  <w:style w:type="character" w:styleId="a6">
    <w:name w:val="Emphasis"/>
    <w:uiPriority w:val="20"/>
    <w:qFormat/>
    <w:rsid w:val="00A64F46"/>
    <w:rPr>
      <w:i/>
      <w:iCs/>
    </w:rPr>
  </w:style>
  <w:style w:type="paragraph" w:styleId="a7">
    <w:name w:val="List Paragraph"/>
    <w:basedOn w:val="a"/>
    <w:qFormat/>
    <w:rsid w:val="00A64F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3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">
    <w:name w:val="line"/>
    <w:rsid w:val="00B73ABF"/>
  </w:style>
  <w:style w:type="character" w:customStyle="1" w:styleId="submenu-table">
    <w:name w:val="submenu-table"/>
    <w:rsid w:val="004E27B8"/>
  </w:style>
  <w:style w:type="character" w:customStyle="1" w:styleId="butback">
    <w:name w:val="butback"/>
    <w:rsid w:val="0041250C"/>
  </w:style>
  <w:style w:type="character" w:customStyle="1" w:styleId="c3">
    <w:name w:val="c3"/>
    <w:rsid w:val="00541ECF"/>
  </w:style>
  <w:style w:type="character" w:customStyle="1" w:styleId="c1">
    <w:name w:val="c1"/>
    <w:rsid w:val="006462FF"/>
  </w:style>
  <w:style w:type="paragraph" w:styleId="a9">
    <w:name w:val="Normal (Web)"/>
    <w:basedOn w:val="a"/>
    <w:rsid w:val="00A308FE"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rsid w:val="00A166EB"/>
    <w:rPr>
      <w:color w:val="0000FF"/>
      <w:u w:val="single"/>
    </w:rPr>
  </w:style>
  <w:style w:type="character" w:customStyle="1" w:styleId="b-serp-urlitem">
    <w:name w:val="b-serp-url__item"/>
    <w:rsid w:val="00A166EB"/>
  </w:style>
  <w:style w:type="character" w:styleId="ab">
    <w:name w:val="FollowedHyperlink"/>
    <w:basedOn w:val="a0"/>
    <w:uiPriority w:val="99"/>
    <w:semiHidden/>
    <w:unhideWhenUsed/>
    <w:rsid w:val="00A166E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7C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64F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4F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64F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4F46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A64F46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64F46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64F46"/>
    <w:rPr>
      <w:b/>
      <w:bCs/>
      <w:sz w:val="24"/>
      <w:szCs w:val="24"/>
      <w:lang w:eastAsia="ru-RU"/>
    </w:rPr>
  </w:style>
  <w:style w:type="character" w:styleId="a5">
    <w:name w:val="Strong"/>
    <w:qFormat/>
    <w:rsid w:val="00A64F46"/>
    <w:rPr>
      <w:b/>
      <w:bCs/>
    </w:rPr>
  </w:style>
  <w:style w:type="character" w:styleId="a6">
    <w:name w:val="Emphasis"/>
    <w:uiPriority w:val="20"/>
    <w:qFormat/>
    <w:rsid w:val="00A64F46"/>
    <w:rPr>
      <w:i/>
      <w:iCs/>
    </w:rPr>
  </w:style>
  <w:style w:type="paragraph" w:styleId="a7">
    <w:name w:val="List Paragraph"/>
    <w:basedOn w:val="a"/>
    <w:qFormat/>
    <w:rsid w:val="00A64F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3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">
    <w:name w:val="line"/>
    <w:rsid w:val="00B73ABF"/>
  </w:style>
  <w:style w:type="character" w:customStyle="1" w:styleId="submenu-table">
    <w:name w:val="submenu-table"/>
    <w:rsid w:val="004E27B8"/>
  </w:style>
  <w:style w:type="character" w:customStyle="1" w:styleId="butback">
    <w:name w:val="butback"/>
    <w:rsid w:val="0041250C"/>
  </w:style>
  <w:style w:type="character" w:customStyle="1" w:styleId="c3">
    <w:name w:val="c3"/>
    <w:rsid w:val="00541ECF"/>
  </w:style>
  <w:style w:type="character" w:customStyle="1" w:styleId="c1">
    <w:name w:val="c1"/>
    <w:rsid w:val="006462FF"/>
  </w:style>
  <w:style w:type="paragraph" w:styleId="a9">
    <w:name w:val="Normal (Web)"/>
    <w:basedOn w:val="a"/>
    <w:rsid w:val="00A308FE"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rsid w:val="00A166EB"/>
    <w:rPr>
      <w:color w:val="0000FF"/>
      <w:u w:val="single"/>
    </w:rPr>
  </w:style>
  <w:style w:type="character" w:customStyle="1" w:styleId="b-serp-urlitem">
    <w:name w:val="b-serp-url__item"/>
    <w:rsid w:val="00A166EB"/>
  </w:style>
  <w:style w:type="character" w:styleId="ab">
    <w:name w:val="FollowedHyperlink"/>
    <w:basedOn w:val="a0"/>
    <w:uiPriority w:val="99"/>
    <w:semiHidden/>
    <w:unhideWhenUsed/>
    <w:rsid w:val="00A166E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7C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://&#1089;&#1077;&#1079;&#1086;&#1085;&#1099;-&#1075;&#1086;&#1076;&#1072;.&#1088;&#1092;/%D1%81%D1%82%D0%B8%D1%85%D0%B8%20%D0%BE%20%D0%B7%D0%B8%D0%BC%D0%B5%20%D1%81%D1%82%D1%801.html" TargetMode="External"/><Relationship Id="rId26" Type="http://schemas.openxmlformats.org/officeDocument/2006/relationships/hyperlink" Target="http://allforchildren.ru/poetry/rain35.ph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canpoetry.ru/poetry/5867" TargetMode="External"/><Relationship Id="rId34" Type="http://schemas.openxmlformats.org/officeDocument/2006/relationships/hyperlink" Target="http://www.kostyor.ru/deti/img/klad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feb-web.ru/feb/pushkin/texts/push17/vol03/y03-042-.htm" TargetMode="External"/><Relationship Id="rId25" Type="http://schemas.openxmlformats.org/officeDocument/2006/relationships/hyperlink" Target="http://feb-web.ru/feb/tyutchev/texts/tss/tss-1341.htm" TargetMode="External"/><Relationship Id="rId33" Type="http://schemas.openxmlformats.org/officeDocument/2006/relationships/hyperlink" Target="http://900igr.net/datai/literatura/V.Oseeva-urok/0001-002-V.A.Oseeva-detjam.jpg" TargetMode="External"/><Relationship Id="rId38" Type="http://schemas.openxmlformats.org/officeDocument/2006/relationships/hyperlink" Target="http://ololo.fm/search/%D0%97%D0%BE%D0%BB%D0%BE%D1%82%D1%8B%D0%B5+%D0%9A%D1%83%D0%BF%D0%BE%D0%BB%D0%B0+%D0%98+%D0%9A%D0%B8%D1%80%D0%B8%D0%BB%D0%BB+%D0%A1%D1%82%D0%B0%D0%B2%D1%80%D0%B8%D0%B5%D0%B2/%D0%A7%D0%B5%D1%80%D1%91%D0%BC%D1%83%D1%85%D0%B0+%D0%94%D1%83%D1%88%D0%B8%D1%81%D1%82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styor.ru/poetry/esenin/?n=32" TargetMode="External"/><Relationship Id="rId20" Type="http://schemas.openxmlformats.org/officeDocument/2006/relationships/hyperlink" Target="http://rvb.ru/pushkin/01text/03fables/01fables/0799.htm" TargetMode="External"/><Relationship Id="rId29" Type="http://schemas.openxmlformats.org/officeDocument/2006/relationships/hyperlink" Target="http://feb-web.ru/feb/esenin/texts/e74/e74-063-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zna-i-ka.narod.ru/zagadki/spring.html" TargetMode="External"/><Relationship Id="rId32" Type="http://schemas.openxmlformats.org/officeDocument/2006/relationships/hyperlink" Target="http://urokivshkole.ru/wp-content/uploads/2013/10/spryazenia_glag.jpg" TargetMode="External"/><Relationship Id="rId37" Type="http://schemas.openxmlformats.org/officeDocument/2006/relationships/hyperlink" Target="http://www.audiopoisk.com/track/vival_di/mp3/6tor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briefly.ru/olesha/tri_tolstjaka/" TargetMode="External"/><Relationship Id="rId28" Type="http://schemas.openxmlformats.org/officeDocument/2006/relationships/hyperlink" Target="http://www.stihomaniya.ru/2013/12/stikhi-orlov-detskie-ruchej.html" TargetMode="External"/><Relationship Id="rId36" Type="http://schemas.openxmlformats.org/officeDocument/2006/relationships/hyperlink" Target="http://img-fotki.yandex.ru/get/5109/tryzhik.3e/0_55d51_6b64aa8f_L.jp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blogs.germany.ru/arch/800587/10420534.html" TargetMode="External"/><Relationship Id="rId31" Type="http://schemas.openxmlformats.org/officeDocument/2006/relationships/hyperlink" Target="http://www.raskraska.com/print.shtml?http://www.raskraska.com/catalog0001/2584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ushkintut.ru/pushkin_o_care_saltane.php" TargetMode="External"/><Relationship Id="rId27" Type="http://schemas.openxmlformats.org/officeDocument/2006/relationships/hyperlink" Target="http://feb-web.ru/feb/pushkin/texts/push17/vol02/y21-443-.htm" TargetMode="External"/><Relationship Id="rId30" Type="http://schemas.openxmlformats.org/officeDocument/2006/relationships/hyperlink" Target="http://scanpoetry.ru/poetry/1357" TargetMode="External"/><Relationship Id="rId35" Type="http://schemas.openxmlformats.org/officeDocument/2006/relationships/hyperlink" Target="http://animaciigif.ru/_ph/45/2/662644633.gif" TargetMode="External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2014-03-18T19:54:00Z</cp:lastPrinted>
  <dcterms:created xsi:type="dcterms:W3CDTF">2014-07-06T09:55:00Z</dcterms:created>
  <dcterms:modified xsi:type="dcterms:W3CDTF">2015-04-08T14:58:00Z</dcterms:modified>
</cp:coreProperties>
</file>