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7B" w:rsidRDefault="00E0667B" w:rsidP="00E0667B">
      <w:pPr>
        <w:jc w:val="center"/>
        <w:rPr>
          <w:rFonts w:eastAsia="Calibri"/>
          <w:sz w:val="32"/>
          <w:szCs w:val="32"/>
        </w:rPr>
      </w:pPr>
      <w:r w:rsidRPr="00923C11">
        <w:rPr>
          <w:rFonts w:eastAsia="Calibri"/>
          <w:sz w:val="32"/>
          <w:szCs w:val="32"/>
        </w:rPr>
        <w:t xml:space="preserve">Государственное бюджетное </w:t>
      </w:r>
      <w:r>
        <w:rPr>
          <w:rFonts w:eastAsia="Calibri"/>
          <w:sz w:val="32"/>
          <w:szCs w:val="32"/>
        </w:rPr>
        <w:t xml:space="preserve">общеобразовательное учреждение </w:t>
      </w:r>
    </w:p>
    <w:p w:rsidR="00E0667B" w:rsidRPr="00923C11" w:rsidRDefault="00E0667B" w:rsidP="00E0667B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школа № 69 Курортного района Санкт-Петербурга</w:t>
      </w:r>
    </w:p>
    <w:p w:rsidR="00E0667B" w:rsidRPr="00923C11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Pr="00923C11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Pr="00923C11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Pr="00923C11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Default="00E0667B" w:rsidP="00E0667B">
      <w:pPr>
        <w:jc w:val="center"/>
        <w:rPr>
          <w:rFonts w:eastAsia="Calibri"/>
          <w:b/>
          <w:sz w:val="44"/>
          <w:szCs w:val="44"/>
        </w:rPr>
      </w:pPr>
    </w:p>
    <w:p w:rsidR="00E0667B" w:rsidRDefault="00E0667B" w:rsidP="00E0667B">
      <w:pPr>
        <w:jc w:val="center"/>
        <w:rPr>
          <w:rFonts w:eastAsia="Calibri"/>
          <w:b/>
          <w:sz w:val="44"/>
          <w:szCs w:val="44"/>
        </w:rPr>
      </w:pPr>
    </w:p>
    <w:p w:rsidR="00E0667B" w:rsidRDefault="00E0667B" w:rsidP="00E0667B">
      <w:pPr>
        <w:jc w:val="center"/>
        <w:rPr>
          <w:rFonts w:eastAsia="Calibri"/>
          <w:b/>
          <w:sz w:val="44"/>
          <w:szCs w:val="44"/>
        </w:rPr>
      </w:pPr>
    </w:p>
    <w:p w:rsidR="00E0667B" w:rsidRPr="00923C11" w:rsidRDefault="00E0667B" w:rsidP="00E0667B">
      <w:pPr>
        <w:jc w:val="center"/>
        <w:rPr>
          <w:rFonts w:eastAsia="Calibri"/>
          <w:b/>
          <w:sz w:val="44"/>
          <w:szCs w:val="44"/>
        </w:rPr>
      </w:pPr>
      <w:r w:rsidRPr="00923C11">
        <w:rPr>
          <w:rFonts w:eastAsia="Calibri"/>
          <w:b/>
          <w:sz w:val="44"/>
          <w:szCs w:val="44"/>
        </w:rPr>
        <w:t>ПЛАН</w:t>
      </w:r>
      <w:r>
        <w:rPr>
          <w:rFonts w:eastAsia="Calibri"/>
          <w:b/>
          <w:sz w:val="44"/>
          <w:szCs w:val="44"/>
        </w:rPr>
        <w:t>ИРОВАНИЕ</w:t>
      </w:r>
    </w:p>
    <w:p w:rsidR="00E0667B" w:rsidRPr="00923C11" w:rsidRDefault="00E0667B" w:rsidP="00E0667B">
      <w:pPr>
        <w:jc w:val="center"/>
        <w:rPr>
          <w:rFonts w:eastAsia="Calibri"/>
          <w:b/>
          <w:sz w:val="44"/>
          <w:szCs w:val="44"/>
        </w:rPr>
      </w:pPr>
      <w:r w:rsidRPr="00923C11">
        <w:rPr>
          <w:rFonts w:eastAsia="Calibri"/>
          <w:b/>
          <w:sz w:val="44"/>
          <w:szCs w:val="44"/>
        </w:rPr>
        <w:t xml:space="preserve"> ВОСПИТАТЕЛЬНОЙ РАБОТЫ </w:t>
      </w:r>
    </w:p>
    <w:p w:rsidR="00E0667B" w:rsidRPr="00923C11" w:rsidRDefault="00E0667B" w:rsidP="00E0667B">
      <w:pPr>
        <w:jc w:val="center"/>
        <w:rPr>
          <w:rFonts w:eastAsia="Calibri"/>
          <w:b/>
          <w:sz w:val="44"/>
          <w:szCs w:val="44"/>
        </w:rPr>
      </w:pPr>
      <w:r>
        <w:rPr>
          <w:b/>
          <w:sz w:val="44"/>
          <w:szCs w:val="44"/>
        </w:rPr>
        <w:t>В 1</w:t>
      </w:r>
      <w:r w:rsidRPr="00923C11">
        <w:rPr>
          <w:rFonts w:eastAsia="Calibri"/>
          <w:b/>
          <w:sz w:val="44"/>
          <w:szCs w:val="44"/>
        </w:rPr>
        <w:t xml:space="preserve"> КЛАССЕ</w:t>
      </w:r>
    </w:p>
    <w:p w:rsidR="00E0667B" w:rsidRPr="00923C11" w:rsidRDefault="00E0667B" w:rsidP="00E0667B">
      <w:pPr>
        <w:jc w:val="center"/>
        <w:rPr>
          <w:rFonts w:eastAsia="Calibri"/>
          <w:b/>
          <w:sz w:val="44"/>
          <w:szCs w:val="44"/>
        </w:rPr>
      </w:pPr>
      <w:r>
        <w:rPr>
          <w:b/>
          <w:sz w:val="44"/>
          <w:szCs w:val="44"/>
        </w:rPr>
        <w:t>на 2014-2015</w:t>
      </w:r>
      <w:r w:rsidRPr="00923C11">
        <w:rPr>
          <w:rFonts w:eastAsia="Calibri"/>
          <w:b/>
          <w:sz w:val="44"/>
          <w:szCs w:val="44"/>
        </w:rPr>
        <w:t xml:space="preserve"> учебный год</w:t>
      </w:r>
    </w:p>
    <w:p w:rsidR="00E0667B" w:rsidRPr="00923C11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Pr="00923C11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Default="00E0667B" w:rsidP="00E0667B">
      <w:pPr>
        <w:jc w:val="right"/>
        <w:rPr>
          <w:sz w:val="32"/>
          <w:szCs w:val="32"/>
        </w:rPr>
      </w:pPr>
    </w:p>
    <w:p w:rsidR="00E0667B" w:rsidRDefault="00E0667B" w:rsidP="00E0667B">
      <w:pPr>
        <w:jc w:val="right"/>
        <w:rPr>
          <w:sz w:val="32"/>
          <w:szCs w:val="32"/>
        </w:rPr>
      </w:pPr>
    </w:p>
    <w:p w:rsidR="00E0667B" w:rsidRDefault="00E0667B" w:rsidP="00E0667B">
      <w:pPr>
        <w:jc w:val="right"/>
        <w:rPr>
          <w:sz w:val="32"/>
          <w:szCs w:val="32"/>
        </w:rPr>
      </w:pPr>
    </w:p>
    <w:p w:rsidR="00E0667B" w:rsidRDefault="00E0667B" w:rsidP="00E0667B">
      <w:pPr>
        <w:jc w:val="right"/>
        <w:rPr>
          <w:sz w:val="32"/>
          <w:szCs w:val="32"/>
        </w:rPr>
      </w:pPr>
    </w:p>
    <w:p w:rsidR="00E0667B" w:rsidRDefault="00E0667B" w:rsidP="00E0667B">
      <w:pPr>
        <w:jc w:val="right"/>
        <w:rPr>
          <w:sz w:val="32"/>
          <w:szCs w:val="32"/>
        </w:rPr>
      </w:pPr>
      <w:r w:rsidRPr="00923C11">
        <w:rPr>
          <w:rFonts w:eastAsia="Calibri"/>
          <w:sz w:val="32"/>
          <w:szCs w:val="32"/>
        </w:rPr>
        <w:t>Воспитатель начальных классов</w:t>
      </w:r>
    </w:p>
    <w:p w:rsidR="00E0667B" w:rsidRPr="00923C11" w:rsidRDefault="00E0667B" w:rsidP="00E0667B">
      <w:pPr>
        <w:jc w:val="center"/>
        <w:rPr>
          <w:rFonts w:eastAsia="Calibri"/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ГБОУ школы № 69</w:t>
      </w:r>
    </w:p>
    <w:p w:rsidR="00E0667B" w:rsidRPr="00923C11" w:rsidRDefault="00E0667B" w:rsidP="00E0667B">
      <w:pPr>
        <w:jc w:val="right"/>
        <w:rPr>
          <w:rFonts w:eastAsia="Calibri"/>
          <w:sz w:val="28"/>
          <w:szCs w:val="28"/>
        </w:rPr>
      </w:pPr>
      <w:r>
        <w:rPr>
          <w:sz w:val="32"/>
          <w:szCs w:val="32"/>
        </w:rPr>
        <w:t xml:space="preserve">Абдуллаевой </w:t>
      </w:r>
      <w:proofErr w:type="spellStart"/>
      <w:r>
        <w:rPr>
          <w:sz w:val="32"/>
          <w:szCs w:val="32"/>
        </w:rPr>
        <w:t>Арфини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Макаровны</w:t>
      </w:r>
      <w:proofErr w:type="spellEnd"/>
      <w:r w:rsidRPr="00923C11">
        <w:rPr>
          <w:rFonts w:eastAsia="Calibri"/>
          <w:sz w:val="28"/>
          <w:szCs w:val="28"/>
        </w:rPr>
        <w:t xml:space="preserve">                                                   </w:t>
      </w:r>
    </w:p>
    <w:p w:rsidR="00E0667B" w:rsidRPr="00923C11" w:rsidRDefault="00E0667B" w:rsidP="00E0667B">
      <w:pPr>
        <w:rPr>
          <w:rFonts w:eastAsia="Calibri"/>
          <w:sz w:val="28"/>
          <w:szCs w:val="28"/>
        </w:rPr>
      </w:pPr>
    </w:p>
    <w:p w:rsidR="00E0667B" w:rsidRPr="00923C11" w:rsidRDefault="00E0667B" w:rsidP="00E0667B">
      <w:pPr>
        <w:jc w:val="center"/>
        <w:rPr>
          <w:rFonts w:eastAsia="Calibri"/>
          <w:sz w:val="32"/>
          <w:szCs w:val="32"/>
        </w:rPr>
      </w:pPr>
      <w:r w:rsidRPr="00923C11">
        <w:rPr>
          <w:rFonts w:eastAsia="Calibri"/>
          <w:sz w:val="32"/>
          <w:szCs w:val="32"/>
        </w:rPr>
        <w:t xml:space="preserve"> </w:t>
      </w:r>
    </w:p>
    <w:p w:rsidR="00E0667B" w:rsidRPr="00923C11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Pr="00923C11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Pr="00923C11" w:rsidRDefault="00E0667B" w:rsidP="00E0667B">
      <w:pPr>
        <w:jc w:val="center"/>
        <w:rPr>
          <w:rFonts w:eastAsia="Calibri"/>
          <w:sz w:val="32"/>
          <w:szCs w:val="32"/>
        </w:rPr>
      </w:pPr>
    </w:p>
    <w:p w:rsidR="00E0667B" w:rsidRDefault="00E0667B" w:rsidP="00E0667B">
      <w:pPr>
        <w:jc w:val="center"/>
        <w:rPr>
          <w:b/>
        </w:rPr>
      </w:pPr>
    </w:p>
    <w:p w:rsidR="00E0667B" w:rsidRDefault="00E0667B" w:rsidP="00E0667B">
      <w:pPr>
        <w:jc w:val="center"/>
        <w:rPr>
          <w:b/>
        </w:rPr>
      </w:pPr>
    </w:p>
    <w:p w:rsidR="00E0667B" w:rsidRDefault="00E0667B" w:rsidP="00E0667B">
      <w:pPr>
        <w:jc w:val="center"/>
        <w:rPr>
          <w:b/>
        </w:rPr>
      </w:pPr>
    </w:p>
    <w:p w:rsidR="00E0667B" w:rsidRPr="00923C11" w:rsidRDefault="00E0667B" w:rsidP="00E0667B">
      <w:pPr>
        <w:jc w:val="center"/>
        <w:rPr>
          <w:rFonts w:eastAsia="Calibri"/>
          <w:b/>
        </w:rPr>
      </w:pPr>
      <w:r w:rsidRPr="00923C11">
        <w:rPr>
          <w:rFonts w:eastAsia="Calibri"/>
          <w:b/>
        </w:rPr>
        <w:t>г. Санкт-Петербург</w:t>
      </w:r>
      <w:r w:rsidRPr="001C0BA0">
        <w:rPr>
          <w:rFonts w:eastAsia="Calibri"/>
          <w:b/>
        </w:rPr>
        <w:t xml:space="preserve"> 201</w:t>
      </w:r>
      <w:r>
        <w:rPr>
          <w:b/>
        </w:rPr>
        <w:t>4</w:t>
      </w:r>
    </w:p>
    <w:p w:rsidR="009D4164" w:rsidRDefault="009D4164" w:rsidP="009D4164">
      <w:pPr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9D4164" w:rsidRPr="006013B0" w:rsidRDefault="009D4164" w:rsidP="009D4164">
      <w:pPr>
        <w:jc w:val="both"/>
        <w:rPr>
          <w:b/>
          <w:sz w:val="28"/>
          <w:szCs w:val="28"/>
        </w:rPr>
      </w:pPr>
      <w:r w:rsidRPr="006013B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Цель:</w:t>
      </w:r>
      <w:r w:rsidRPr="006013B0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6013B0">
        <w:rPr>
          <w:b/>
          <w:sz w:val="28"/>
          <w:szCs w:val="28"/>
        </w:rPr>
        <w:t>формирование сплочённости в коллективе, сознательного отношения к учёбе,</w:t>
      </w:r>
    </w:p>
    <w:p w:rsidR="009D4164" w:rsidRPr="006013B0" w:rsidRDefault="009D4164" w:rsidP="009D4164">
      <w:pPr>
        <w:pStyle w:val="a3"/>
        <w:jc w:val="both"/>
        <w:rPr>
          <w:b/>
          <w:sz w:val="28"/>
          <w:szCs w:val="28"/>
        </w:rPr>
      </w:pPr>
      <w:r w:rsidRPr="006013B0">
        <w:rPr>
          <w:b/>
          <w:sz w:val="28"/>
          <w:szCs w:val="28"/>
        </w:rPr>
        <w:t>создание условий для самовыражения, самореализации каждого ученика.</w:t>
      </w:r>
    </w:p>
    <w:p w:rsidR="009D4164" w:rsidRPr="006013B0" w:rsidRDefault="009D4164" w:rsidP="009D416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013B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Задачи:</w:t>
      </w:r>
    </w:p>
    <w:p w:rsidR="009D4164" w:rsidRPr="006013B0" w:rsidRDefault="009D4164" w:rsidP="009D41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013B0">
        <w:rPr>
          <w:rFonts w:ascii="Times New Roman CYR" w:hAnsi="Times New Roman CYR" w:cs="Times New Roman CYR"/>
          <w:sz w:val="28"/>
          <w:szCs w:val="28"/>
        </w:rPr>
        <w:t>1. На основе изучения личности учащихся, их интересов, стремлений и желаний создание достойных  условий для физического, интеллектуального, нравственного и духовного развития детей; организация разнообразной, творческой, личностно и общественно значимой деятельности детей в группе; создание благоприятного нравственно-психологического климата, здоровых межличностных отношений в коллективе.</w:t>
      </w:r>
    </w:p>
    <w:p w:rsidR="009D4164" w:rsidRPr="006013B0" w:rsidRDefault="009D4164" w:rsidP="009D41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013B0">
        <w:rPr>
          <w:rFonts w:ascii="Times New Roman CYR" w:hAnsi="Times New Roman CYR" w:cs="Times New Roman CYR"/>
          <w:sz w:val="28"/>
          <w:szCs w:val="28"/>
        </w:rPr>
        <w:t>2.Оказание помощи каждому ребенку в преодолении трудностей в различных видах деятельности, в формировании самостоятельности.</w:t>
      </w:r>
    </w:p>
    <w:p w:rsidR="009D4164" w:rsidRPr="006013B0" w:rsidRDefault="009D4164" w:rsidP="009D41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013B0">
        <w:rPr>
          <w:rFonts w:ascii="Times New Roman CYR" w:hAnsi="Times New Roman CYR" w:cs="Times New Roman CYR"/>
          <w:sz w:val="28"/>
          <w:szCs w:val="28"/>
        </w:rPr>
        <w:t>3.Способствовать повышению престижа интеллектуальной деятельности; формирование      у школьников уме</w:t>
      </w:r>
      <w:r w:rsidRPr="006013B0">
        <w:rPr>
          <w:rFonts w:ascii="Times New Roman CYR" w:hAnsi="Times New Roman CYR" w:cs="Times New Roman CYR"/>
          <w:sz w:val="28"/>
          <w:szCs w:val="28"/>
        </w:rPr>
        <w:softHyphen/>
        <w:t>ния целенаправленно мобилизовать свой интеллектуальный потенциал, использовать на практике имеющи</w:t>
      </w:r>
      <w:r w:rsidRPr="006013B0">
        <w:rPr>
          <w:rFonts w:ascii="Times New Roman CYR" w:hAnsi="Times New Roman CYR" w:cs="Times New Roman CYR"/>
          <w:sz w:val="28"/>
          <w:szCs w:val="28"/>
        </w:rPr>
        <w:softHyphen/>
        <w:t xml:space="preserve">еся личностные, предметные, </w:t>
      </w:r>
      <w:proofErr w:type="spellStart"/>
      <w:r w:rsidRPr="006013B0">
        <w:rPr>
          <w:rFonts w:ascii="Times New Roman CYR" w:hAnsi="Times New Roman CYR" w:cs="Times New Roman CYR"/>
          <w:sz w:val="28"/>
          <w:szCs w:val="28"/>
        </w:rPr>
        <w:t>метапредметные</w:t>
      </w:r>
      <w:proofErr w:type="spellEnd"/>
      <w:r w:rsidRPr="006013B0">
        <w:rPr>
          <w:rFonts w:ascii="Times New Roman CYR" w:hAnsi="Times New Roman CYR" w:cs="Times New Roman CYR"/>
          <w:sz w:val="28"/>
          <w:szCs w:val="28"/>
        </w:rPr>
        <w:t xml:space="preserve">  умения в изме</w:t>
      </w:r>
      <w:r w:rsidRPr="006013B0">
        <w:rPr>
          <w:rFonts w:ascii="Times New Roman CYR" w:hAnsi="Times New Roman CYR" w:cs="Times New Roman CYR"/>
          <w:sz w:val="28"/>
          <w:szCs w:val="28"/>
        </w:rPr>
        <w:softHyphen/>
        <w:t>няющихся условиях; вовлекать детей в сферу дополнительного образования.</w:t>
      </w:r>
    </w:p>
    <w:p w:rsidR="009D4164" w:rsidRPr="006013B0" w:rsidRDefault="009D4164" w:rsidP="009D41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013B0">
        <w:rPr>
          <w:rFonts w:ascii="Times New Roman CYR" w:hAnsi="Times New Roman CYR" w:cs="Times New Roman CYR"/>
          <w:sz w:val="28"/>
          <w:szCs w:val="28"/>
        </w:rPr>
        <w:t>4. В работе с семьёй направить усилия на максимальное сбли</w:t>
      </w:r>
      <w:r w:rsidRPr="006013B0">
        <w:rPr>
          <w:rFonts w:ascii="Times New Roman CYR" w:hAnsi="Times New Roman CYR" w:cs="Times New Roman CYR"/>
          <w:sz w:val="28"/>
          <w:szCs w:val="28"/>
        </w:rPr>
        <w:softHyphen/>
        <w:t>жение интересов родителей и школы в вопросах формирования  и гармоничного развития личности воспитанников; привлечение родителей учеников группы к сотрудничеству по всем направлениям деятельности данного сообщества.</w:t>
      </w:r>
    </w:p>
    <w:p w:rsidR="009D4164" w:rsidRPr="006013B0" w:rsidRDefault="009D4164" w:rsidP="009D416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6013B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Формы работы: </w:t>
      </w:r>
      <w:r w:rsidRPr="006013B0">
        <w:rPr>
          <w:rFonts w:ascii="Times New Roman CYR" w:hAnsi="Times New Roman CYR" w:cs="Times New Roman CYR"/>
          <w:sz w:val="28"/>
          <w:szCs w:val="28"/>
        </w:rPr>
        <w:t xml:space="preserve"> конкурсы, викторины,  выставки творческих работ, экскурсии, беседы, часы общения, праздники,  КТД, презентации, практикумы, физкультминутки, интеллектуальные игры, игры – путешествия, игры на внимание и память, игры-конкурсы, игры-соревнования, спортивные  соревнования,  встречи с интересными людьми, проектная деятельность учащихся, индивидуальные консультации.</w:t>
      </w:r>
      <w:proofErr w:type="gramEnd"/>
    </w:p>
    <w:p w:rsidR="009D4164" w:rsidRPr="006013B0" w:rsidRDefault="009D4164" w:rsidP="009D4164">
      <w:pPr>
        <w:widowControl w:val="0"/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D4164" w:rsidRPr="006013B0" w:rsidRDefault="009D4164" w:rsidP="009D416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013B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Основные  направления  воспитательной  работы</w:t>
      </w:r>
      <w:proofErr w:type="gramStart"/>
      <w:r w:rsidRPr="006013B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:</w:t>
      </w:r>
      <w:proofErr w:type="gramEnd"/>
    </w:p>
    <w:p w:rsidR="009D4164" w:rsidRPr="006013B0" w:rsidRDefault="009D4164" w:rsidP="009D41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6013B0">
        <w:rPr>
          <w:rFonts w:ascii="Times New Roman CYR" w:hAnsi="Times New Roman CYR" w:cs="Times New Roman CYR"/>
          <w:b/>
          <w:bCs/>
          <w:sz w:val="28"/>
          <w:szCs w:val="28"/>
        </w:rPr>
        <w:t>Общеинтеллектуальное</w:t>
      </w:r>
      <w:proofErr w:type="spellEnd"/>
      <w:r w:rsidRPr="006013B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D4164" w:rsidRPr="004E6D1F" w:rsidRDefault="009D4164" w:rsidP="009D41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13B0">
        <w:rPr>
          <w:rFonts w:ascii="Times New Roman CYR" w:hAnsi="Times New Roman CYR" w:cs="Times New Roman CYR"/>
          <w:sz w:val="28"/>
          <w:szCs w:val="28"/>
        </w:rPr>
        <w:t>формирование у учащихся интеллектуальной культуры, развитие любознательности, кругозора; создание условий и оказание помощи учащимся в развитии в себе способности мыслить рационально, проявлять целесообразно и эффективно свои интеллектуальные знания и умения в жизни.</w:t>
      </w:r>
    </w:p>
    <w:p w:rsidR="004E6D1F" w:rsidRDefault="004E6D1F" w:rsidP="004E6D1F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6D1F" w:rsidRDefault="004E6D1F" w:rsidP="004E6D1F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6D1F" w:rsidRDefault="004E6D1F" w:rsidP="004E6D1F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6D1F" w:rsidRDefault="004E6D1F" w:rsidP="004E6D1F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6D1F" w:rsidRDefault="004E6D1F" w:rsidP="004E6D1F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6D1F" w:rsidRPr="006013B0" w:rsidRDefault="004E6D1F" w:rsidP="004E6D1F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4164" w:rsidRPr="006013B0" w:rsidRDefault="009D4164" w:rsidP="009D4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13B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Общекультурное </w:t>
      </w:r>
    </w:p>
    <w:p w:rsidR="009D4164" w:rsidRPr="006013B0" w:rsidRDefault="009D4164" w:rsidP="009D416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13B0">
        <w:rPr>
          <w:rFonts w:ascii="Times New Roman CYR" w:hAnsi="Times New Roman CYR" w:cs="Times New Roman CYR"/>
          <w:sz w:val="28"/>
          <w:szCs w:val="28"/>
        </w:rPr>
        <w:t>формировать у учащихся культуру общения в системе «ученик-ученик», «ученик-учитель», «взрослый-ребенок»; вооружить детей приёмами преодоления проблем в общении, создать в детском коллективе одинаковые условия для общения всех воспитанников; знакомить учащихся с традициями и обычаями общения разных поколений, их опытом общения (как позитивным, так и негативным).</w:t>
      </w:r>
    </w:p>
    <w:p w:rsidR="009D4164" w:rsidRPr="006013B0" w:rsidRDefault="009D4164" w:rsidP="009D4164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4164" w:rsidRPr="006013B0" w:rsidRDefault="009D4164" w:rsidP="009D41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013B0">
        <w:rPr>
          <w:rFonts w:ascii="Times New Roman CYR" w:hAnsi="Times New Roman CYR" w:cs="Times New Roman CYR"/>
          <w:b/>
          <w:bCs/>
          <w:sz w:val="28"/>
          <w:szCs w:val="28"/>
        </w:rPr>
        <w:t xml:space="preserve">Духовно-нравственное </w:t>
      </w:r>
    </w:p>
    <w:p w:rsidR="009D4164" w:rsidRPr="006013B0" w:rsidRDefault="009D4164" w:rsidP="009D4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013B0">
        <w:rPr>
          <w:rFonts w:ascii="Times New Roman CYR" w:hAnsi="Times New Roman CYR" w:cs="Times New Roman CYR"/>
          <w:sz w:val="28"/>
          <w:szCs w:val="28"/>
        </w:rPr>
        <w:t xml:space="preserve">формирование у учащихся нравственной культуры, понимания смысла человеческой жизни, ценности своего существования и ценности существования других людей; развитие у детей желания и потребности поступать сообразно полученным нравственным знаниям в реальных жизненных ситуациях и умения отстаивать свою нравственную позицию в ситуации выбора; </w:t>
      </w:r>
    </w:p>
    <w:p w:rsidR="009D4164" w:rsidRPr="006013B0" w:rsidRDefault="009D4164" w:rsidP="009D4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013B0">
        <w:rPr>
          <w:rFonts w:ascii="Times New Roman CYR" w:hAnsi="Times New Roman CYR" w:cs="Times New Roman CYR"/>
          <w:sz w:val="28"/>
          <w:szCs w:val="28"/>
        </w:rPr>
        <w:t xml:space="preserve">формирование у учащихся знаний о праве, правовых нормах как регуляторах поведения человека в обществе и отношений между государством и гражданином; формирование ответственного отношения  к законам и правовым нормам, умений и навыков правового поведения; формирование умений руководствоваться мотивами долга, совести, справедливости в ситуациях нравственно-правового выбора; </w:t>
      </w:r>
    </w:p>
    <w:p w:rsidR="009D4164" w:rsidRPr="006013B0" w:rsidRDefault="009D4164" w:rsidP="009D41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6013B0">
        <w:rPr>
          <w:rFonts w:ascii="Times New Roman CYR" w:hAnsi="Times New Roman CYR" w:cs="Times New Roman CYR"/>
          <w:sz w:val="28"/>
          <w:szCs w:val="28"/>
        </w:rPr>
        <w:t>воспитание культуры толерантности у воспитанников, формирование у них интереса и уважения к традициям, обычаям и культуре разных народов, приобщение к семейным традициям; знакомство с историей родного города, страны.</w:t>
      </w:r>
    </w:p>
    <w:p w:rsidR="009D4164" w:rsidRPr="006013B0" w:rsidRDefault="009D4164" w:rsidP="009D41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13B0">
        <w:rPr>
          <w:rFonts w:ascii="Times New Roman CYR" w:hAnsi="Times New Roman CYR" w:cs="Times New Roman CYR"/>
          <w:b/>
          <w:bCs/>
          <w:sz w:val="28"/>
          <w:szCs w:val="28"/>
        </w:rPr>
        <w:t>Спортивно-оздоровительное</w:t>
      </w:r>
    </w:p>
    <w:p w:rsidR="009D4164" w:rsidRPr="006013B0" w:rsidRDefault="009D4164" w:rsidP="009D416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013B0">
        <w:rPr>
          <w:rFonts w:ascii="Times New Roman CYR" w:hAnsi="Times New Roman CYR" w:cs="Times New Roman CYR"/>
          <w:sz w:val="28"/>
          <w:szCs w:val="28"/>
        </w:rPr>
        <w:t xml:space="preserve">формирование у учащихся культуры сохранения, защиты и совершенствования своего здоровья, собственной «я» позиции к данной проблеме; формирование  понимания значимости физического и психического здоровья </w:t>
      </w:r>
      <w:proofErr w:type="gramStart"/>
      <w:r w:rsidRPr="006013B0">
        <w:rPr>
          <w:rFonts w:ascii="Times New Roman CYR" w:hAnsi="Times New Roman CYR" w:cs="Times New Roman CYR"/>
          <w:sz w:val="28"/>
          <w:szCs w:val="28"/>
        </w:rPr>
        <w:t>человека</w:t>
      </w:r>
      <w:proofErr w:type="gramEnd"/>
      <w:r w:rsidRPr="006013B0">
        <w:rPr>
          <w:rFonts w:ascii="Times New Roman CYR" w:hAnsi="Times New Roman CYR" w:cs="Times New Roman CYR"/>
          <w:sz w:val="28"/>
          <w:szCs w:val="28"/>
        </w:rPr>
        <w:t xml:space="preserve"> как в настоящем, так и для будущего самоутверждения.</w:t>
      </w:r>
    </w:p>
    <w:p w:rsidR="009D4164" w:rsidRPr="006013B0" w:rsidRDefault="009D4164" w:rsidP="009D416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ind w:left="720" w:hanging="36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6013B0">
        <w:rPr>
          <w:rFonts w:ascii="Times New Roman CYR" w:hAnsi="Times New Roman CYR" w:cs="Times New Roman CYR"/>
          <w:b/>
          <w:bCs/>
          <w:sz w:val="28"/>
          <w:szCs w:val="28"/>
        </w:rPr>
        <w:t>Социальное</w:t>
      </w:r>
      <w:r w:rsidRPr="006013B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9D4164" w:rsidRPr="004E6D1F" w:rsidRDefault="009D4164" w:rsidP="009D416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6013B0">
        <w:rPr>
          <w:rFonts w:ascii="Times New Roman CYR" w:hAnsi="Times New Roman CYR" w:cs="Times New Roman CYR"/>
          <w:bCs/>
          <w:sz w:val="28"/>
          <w:szCs w:val="28"/>
        </w:rPr>
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деятельности.</w:t>
      </w:r>
    </w:p>
    <w:p w:rsidR="004E6D1F" w:rsidRDefault="004E6D1F" w:rsidP="004E6D1F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E6D1F" w:rsidRPr="006013B0" w:rsidRDefault="004E6D1F" w:rsidP="004E6D1F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9D4164" w:rsidRDefault="009D4164" w:rsidP="009D4164"/>
    <w:p w:rsidR="009D4164" w:rsidRDefault="009D4164" w:rsidP="009D4164">
      <w:pPr>
        <w:jc w:val="center"/>
        <w:rPr>
          <w:b/>
          <w:sz w:val="28"/>
          <w:szCs w:val="28"/>
        </w:rPr>
      </w:pPr>
      <w:r w:rsidRPr="006013B0">
        <w:rPr>
          <w:b/>
          <w:sz w:val="28"/>
          <w:szCs w:val="28"/>
        </w:rPr>
        <w:t>Работа с родителями.</w:t>
      </w:r>
    </w:p>
    <w:p w:rsidR="009D4164" w:rsidRPr="003F178C" w:rsidRDefault="009D4164" w:rsidP="009D4164">
      <w:pPr>
        <w:pStyle w:val="a3"/>
        <w:numPr>
          <w:ilvl w:val="0"/>
          <w:numId w:val="9"/>
        </w:numPr>
        <w:spacing w:line="360" w:lineRule="auto"/>
        <w:ind w:left="1281" w:hanging="357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Привлекать родителей к уборке, оформлению классного помещения.</w:t>
      </w:r>
    </w:p>
    <w:p w:rsidR="009D4164" w:rsidRPr="003F178C" w:rsidRDefault="009D4164" w:rsidP="009D4164">
      <w:pPr>
        <w:pStyle w:val="a3"/>
        <w:numPr>
          <w:ilvl w:val="0"/>
          <w:numId w:val="9"/>
        </w:numPr>
        <w:spacing w:line="360" w:lineRule="auto"/>
        <w:ind w:left="1281" w:hanging="357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Привлекать родителей к организации и проведению внеклассных мероприятий:</w:t>
      </w:r>
    </w:p>
    <w:p w:rsidR="009D4164" w:rsidRPr="003F178C" w:rsidRDefault="009D4164" w:rsidP="009D416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Организация экскурсий.</w:t>
      </w:r>
    </w:p>
    <w:p w:rsidR="009D4164" w:rsidRPr="003F178C" w:rsidRDefault="009D4164" w:rsidP="009D416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Организация и проведение новогоднего праздника</w:t>
      </w:r>
    </w:p>
    <w:p w:rsidR="009D4164" w:rsidRPr="003F178C" w:rsidRDefault="009D4164" w:rsidP="009D416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Посещение театров – в течение года</w:t>
      </w:r>
    </w:p>
    <w:p w:rsidR="009D4164" w:rsidRPr="004E6D1F" w:rsidRDefault="009D4164" w:rsidP="009D4164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Проводить работу по сплачиванию родительского коллектива</w:t>
      </w:r>
    </w:p>
    <w:p w:rsidR="009D4164" w:rsidRPr="003F178C" w:rsidRDefault="009D4164" w:rsidP="009D4164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Подготовить и провести родительские собрания:</w:t>
      </w:r>
    </w:p>
    <w:p w:rsidR="009D4164" w:rsidRPr="003F178C" w:rsidRDefault="009D4164" w:rsidP="009D4164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Август – знакомство с родителями, с классом.</w:t>
      </w:r>
    </w:p>
    <w:p w:rsidR="009D4164" w:rsidRPr="003F178C" w:rsidRDefault="009D4164" w:rsidP="009D4164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2 неделя сентября – особенности адаптационного периода</w:t>
      </w:r>
    </w:p>
    <w:p w:rsidR="009D4164" w:rsidRPr="003F178C" w:rsidRDefault="009D4164" w:rsidP="009D4164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Конец 1 четверти – «Возвратные психологические особенности младшего школьника».</w:t>
      </w:r>
    </w:p>
    <w:p w:rsidR="009D4164" w:rsidRPr="003F178C" w:rsidRDefault="009D4164" w:rsidP="009D4164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2 четверть – Режим дня.</w:t>
      </w:r>
    </w:p>
    <w:p w:rsidR="009D4164" w:rsidRPr="003F178C" w:rsidRDefault="009D4164" w:rsidP="009D4164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3 четверть – «Путь к здоровью, силе, бодрости».</w:t>
      </w:r>
    </w:p>
    <w:p w:rsidR="009D4164" w:rsidRPr="003F178C" w:rsidRDefault="009D4164" w:rsidP="009D4164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F178C">
        <w:rPr>
          <w:sz w:val="28"/>
          <w:szCs w:val="28"/>
        </w:rPr>
        <w:t>4 четверть – «Как воспитать настоящего человека» (о нравственном воспитании школьника).</w:t>
      </w:r>
    </w:p>
    <w:p w:rsidR="009D4164" w:rsidRDefault="009D4164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Default="004E6D1F" w:rsidP="008E49E6">
      <w:pPr>
        <w:ind w:firstLine="360"/>
        <w:jc w:val="center"/>
        <w:outlineLvl w:val="0"/>
        <w:rPr>
          <w:b/>
        </w:rPr>
      </w:pPr>
    </w:p>
    <w:p w:rsidR="004E6D1F" w:rsidRPr="004E6D1F" w:rsidRDefault="004E6D1F" w:rsidP="004E6D1F">
      <w:pPr>
        <w:pStyle w:val="a4"/>
        <w:rPr>
          <w:rFonts w:ascii="Times New Roman" w:hAnsi="Times New Roman"/>
          <w:sz w:val="28"/>
          <w:szCs w:val="28"/>
        </w:rPr>
      </w:pPr>
      <w:r w:rsidRPr="004E6D1F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Темы родительских собраний</w:t>
      </w:r>
    </w:p>
    <w:p w:rsidR="004E6D1F" w:rsidRPr="004E6D1F" w:rsidRDefault="004E6D1F" w:rsidP="004E6D1F">
      <w:pPr>
        <w:pStyle w:val="a4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8093"/>
      </w:tblGrid>
      <w:tr w:rsidR="004E6D1F" w:rsidRPr="004E6D1F" w:rsidTr="00D05EFC">
        <w:tc>
          <w:tcPr>
            <w:tcW w:w="1809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b/>
                <w:bCs/>
                <w:sz w:val="28"/>
                <w:szCs w:val="28"/>
              </w:rPr>
              <w:t>Месяцы</w:t>
            </w:r>
          </w:p>
        </w:tc>
        <w:tc>
          <w:tcPr>
            <w:tcW w:w="8754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родительских собраний</w:t>
            </w:r>
          </w:p>
        </w:tc>
      </w:tr>
      <w:tr w:rsidR="004E6D1F" w:rsidRPr="004E6D1F" w:rsidTr="00D05EFC">
        <w:tc>
          <w:tcPr>
            <w:tcW w:w="1809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8754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Родительское собрание. «Скоро в школу.</w:t>
            </w:r>
            <w:r w:rsidRPr="004E6D1F">
              <w:rPr>
                <w:rFonts w:ascii="Times New Roman" w:hAnsi="Times New Roman"/>
                <w:kern w:val="36"/>
                <w:sz w:val="28"/>
                <w:szCs w:val="28"/>
              </w:rPr>
              <w:t xml:space="preserve"> Национальная образовательная инициатива НАША НОВАЯ ШКОЛА</w:t>
            </w:r>
            <w:r w:rsidRPr="004E6D1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D1F" w:rsidRPr="004E6D1F" w:rsidTr="00D05EFC">
        <w:tc>
          <w:tcPr>
            <w:tcW w:w="1809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754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E6D1F">
              <w:rPr>
                <w:rFonts w:ascii="Times New Roman" w:hAnsi="Times New Roman"/>
                <w:b/>
                <w:sz w:val="28"/>
                <w:szCs w:val="28"/>
              </w:rPr>
              <w:t xml:space="preserve">«Воспитание ребенка в семье. Роль родителей в образовании  детей». «Безопасный маршрут из школы домой» </w:t>
            </w:r>
          </w:p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D1F" w:rsidRPr="004E6D1F" w:rsidTr="00D05EFC">
        <w:tc>
          <w:tcPr>
            <w:tcW w:w="1809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754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«Режим дня – основа сохранения и укрепления здоровья »  Трудности адаптации первоклассников в школе.</w:t>
            </w:r>
          </w:p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D1F" w:rsidRPr="004E6D1F" w:rsidTr="00D05EFC">
        <w:tc>
          <w:tcPr>
            <w:tcW w:w="1809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754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Телевизор в жизни семьи и первоклассника.</w:t>
            </w:r>
          </w:p>
        </w:tc>
      </w:tr>
      <w:tr w:rsidR="004E6D1F" w:rsidRPr="004E6D1F" w:rsidTr="00D05EFC">
        <w:tc>
          <w:tcPr>
            <w:tcW w:w="1809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754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Родительское собрание «Стиль поведения и методы воспитания ребенка. Общение с ребенком»</w:t>
            </w:r>
          </w:p>
        </w:tc>
      </w:tr>
      <w:tr w:rsidR="004E6D1F" w:rsidRPr="004E6D1F" w:rsidTr="00D05EFC">
        <w:tc>
          <w:tcPr>
            <w:tcW w:w="1809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754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«Эмоциональные состояния взрослого и ребенка. Дети и взрослые», или Подсказки для родителей о способах сохранения контактов</w:t>
            </w:r>
          </w:p>
        </w:tc>
      </w:tr>
      <w:tr w:rsidR="004E6D1F" w:rsidRPr="004E6D1F" w:rsidTr="00D05EFC">
        <w:tc>
          <w:tcPr>
            <w:tcW w:w="1809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754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«Здоровье и гигиена»</w:t>
            </w:r>
          </w:p>
        </w:tc>
      </w:tr>
      <w:tr w:rsidR="004E6D1F" w:rsidRPr="004E6D1F" w:rsidTr="00D05EFC">
        <w:tc>
          <w:tcPr>
            <w:tcW w:w="1809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754" w:type="dxa"/>
          </w:tcPr>
          <w:p w:rsidR="004E6D1F" w:rsidRPr="004E6D1F" w:rsidRDefault="004E6D1F" w:rsidP="00D05EFC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E6D1F">
              <w:rPr>
                <w:rFonts w:ascii="Times New Roman" w:hAnsi="Times New Roman"/>
                <w:sz w:val="28"/>
                <w:szCs w:val="28"/>
              </w:rPr>
              <w:t>«Организация летнего отдыха учащихся»</w:t>
            </w:r>
          </w:p>
        </w:tc>
      </w:tr>
    </w:tbl>
    <w:p w:rsidR="004E6D1F" w:rsidRPr="004E6D1F" w:rsidRDefault="004E6D1F" w:rsidP="004E6D1F">
      <w:pPr>
        <w:pStyle w:val="a4"/>
        <w:jc w:val="left"/>
        <w:rPr>
          <w:rFonts w:ascii="Times New Roman" w:hAnsi="Times New Roman"/>
          <w:sz w:val="28"/>
          <w:szCs w:val="28"/>
        </w:rPr>
      </w:pPr>
    </w:p>
    <w:p w:rsidR="004E6D1F" w:rsidRPr="00166A3A" w:rsidRDefault="004E6D1F" w:rsidP="004E6D1F">
      <w:pPr>
        <w:pStyle w:val="a4"/>
        <w:jc w:val="left"/>
        <w:rPr>
          <w:rFonts w:ascii="Times New Roman" w:hAnsi="Times New Roman"/>
        </w:rPr>
      </w:pPr>
    </w:p>
    <w:p w:rsidR="009D4164" w:rsidRDefault="009D4164" w:rsidP="008E49E6">
      <w:pPr>
        <w:ind w:firstLine="360"/>
        <w:jc w:val="center"/>
        <w:outlineLvl w:val="0"/>
        <w:rPr>
          <w:b/>
        </w:rPr>
      </w:pPr>
    </w:p>
    <w:p w:rsidR="009D4164" w:rsidRDefault="009D4164" w:rsidP="008E49E6">
      <w:pPr>
        <w:ind w:firstLine="360"/>
        <w:jc w:val="center"/>
        <w:outlineLvl w:val="0"/>
        <w:rPr>
          <w:b/>
        </w:rPr>
      </w:pPr>
    </w:p>
    <w:p w:rsidR="009D4164" w:rsidRDefault="009D4164" w:rsidP="008E49E6">
      <w:pPr>
        <w:ind w:firstLine="360"/>
        <w:jc w:val="center"/>
        <w:outlineLvl w:val="0"/>
        <w:rPr>
          <w:b/>
        </w:rPr>
      </w:pPr>
    </w:p>
    <w:p w:rsidR="009D4164" w:rsidRDefault="009D4164" w:rsidP="008E49E6">
      <w:pPr>
        <w:ind w:firstLine="360"/>
        <w:jc w:val="center"/>
        <w:outlineLvl w:val="0"/>
        <w:rPr>
          <w:b/>
        </w:rPr>
      </w:pPr>
    </w:p>
    <w:p w:rsidR="009D4164" w:rsidRDefault="009D4164" w:rsidP="008E49E6">
      <w:pPr>
        <w:ind w:firstLine="360"/>
        <w:jc w:val="center"/>
        <w:outlineLvl w:val="0"/>
        <w:rPr>
          <w:b/>
        </w:rPr>
      </w:pPr>
    </w:p>
    <w:p w:rsidR="009D4164" w:rsidRDefault="009D4164" w:rsidP="008E49E6">
      <w:pPr>
        <w:ind w:firstLine="360"/>
        <w:jc w:val="center"/>
        <w:outlineLvl w:val="0"/>
        <w:rPr>
          <w:b/>
        </w:rPr>
      </w:pPr>
    </w:p>
    <w:p w:rsidR="009D4164" w:rsidRDefault="009D4164" w:rsidP="004E6D1F">
      <w:pPr>
        <w:outlineLvl w:val="0"/>
        <w:rPr>
          <w:b/>
        </w:rPr>
      </w:pPr>
    </w:p>
    <w:p w:rsidR="004E6D1F" w:rsidRDefault="004E6D1F" w:rsidP="004E6D1F">
      <w:pPr>
        <w:outlineLvl w:val="0"/>
        <w:rPr>
          <w:b/>
        </w:rPr>
      </w:pPr>
    </w:p>
    <w:p w:rsidR="004E6D1F" w:rsidRDefault="004E6D1F" w:rsidP="004E6D1F">
      <w:pPr>
        <w:outlineLvl w:val="0"/>
        <w:rPr>
          <w:b/>
        </w:rPr>
      </w:pPr>
    </w:p>
    <w:p w:rsidR="004E6D1F" w:rsidRDefault="004E6D1F" w:rsidP="004E6D1F">
      <w:pPr>
        <w:outlineLvl w:val="0"/>
        <w:rPr>
          <w:b/>
        </w:rPr>
      </w:pPr>
    </w:p>
    <w:p w:rsidR="004E6D1F" w:rsidRDefault="004E6D1F" w:rsidP="004E6D1F">
      <w:pPr>
        <w:outlineLvl w:val="0"/>
        <w:rPr>
          <w:b/>
        </w:rPr>
      </w:pPr>
    </w:p>
    <w:p w:rsidR="004E6D1F" w:rsidRDefault="004E6D1F" w:rsidP="004E6D1F">
      <w:pPr>
        <w:outlineLvl w:val="0"/>
        <w:rPr>
          <w:b/>
        </w:rPr>
      </w:pPr>
    </w:p>
    <w:p w:rsidR="004E6D1F" w:rsidRDefault="004E6D1F" w:rsidP="004E6D1F">
      <w:pPr>
        <w:outlineLvl w:val="0"/>
        <w:rPr>
          <w:b/>
        </w:rPr>
      </w:pPr>
    </w:p>
    <w:p w:rsidR="004E6D1F" w:rsidRDefault="004E6D1F" w:rsidP="004E6D1F">
      <w:pPr>
        <w:outlineLvl w:val="0"/>
        <w:rPr>
          <w:b/>
        </w:rPr>
      </w:pPr>
    </w:p>
    <w:p w:rsidR="004E6D1F" w:rsidRDefault="004E6D1F" w:rsidP="004E6D1F">
      <w:pPr>
        <w:outlineLvl w:val="0"/>
        <w:rPr>
          <w:b/>
        </w:rPr>
      </w:pPr>
    </w:p>
    <w:p w:rsidR="004E6D1F" w:rsidRDefault="004E6D1F" w:rsidP="004E6D1F">
      <w:pPr>
        <w:outlineLvl w:val="0"/>
        <w:rPr>
          <w:b/>
        </w:rPr>
      </w:pPr>
    </w:p>
    <w:p w:rsidR="004E6D1F" w:rsidRDefault="004E6D1F" w:rsidP="004E6D1F">
      <w:pPr>
        <w:outlineLvl w:val="0"/>
        <w:rPr>
          <w:b/>
        </w:rPr>
      </w:pPr>
    </w:p>
    <w:p w:rsidR="004E6D1F" w:rsidRDefault="004E6D1F" w:rsidP="004E6D1F">
      <w:pPr>
        <w:outlineLvl w:val="0"/>
        <w:rPr>
          <w:b/>
        </w:rPr>
      </w:pPr>
    </w:p>
    <w:p w:rsidR="009D4164" w:rsidRDefault="009D4164" w:rsidP="0050781C">
      <w:pPr>
        <w:outlineLvl w:val="0"/>
        <w:rPr>
          <w:b/>
        </w:rPr>
      </w:pPr>
    </w:p>
    <w:p w:rsidR="00A138A0" w:rsidRPr="004E6D1F" w:rsidRDefault="00A138A0" w:rsidP="008E49E6">
      <w:pPr>
        <w:ind w:firstLine="360"/>
        <w:jc w:val="center"/>
        <w:outlineLvl w:val="0"/>
        <w:rPr>
          <w:b/>
          <w:sz w:val="28"/>
          <w:szCs w:val="28"/>
        </w:rPr>
      </w:pPr>
      <w:r w:rsidRPr="004E6D1F">
        <w:rPr>
          <w:b/>
          <w:sz w:val="28"/>
          <w:szCs w:val="28"/>
        </w:rPr>
        <w:lastRenderedPageBreak/>
        <w:t xml:space="preserve">Календарно-тематический план </w:t>
      </w:r>
      <w:r w:rsidR="008E49E6" w:rsidRPr="004E6D1F">
        <w:rPr>
          <w:b/>
          <w:sz w:val="28"/>
          <w:szCs w:val="28"/>
        </w:rPr>
        <w:t xml:space="preserve">воспитательной </w:t>
      </w:r>
      <w:r w:rsidRPr="004E6D1F">
        <w:rPr>
          <w:b/>
          <w:sz w:val="28"/>
          <w:szCs w:val="28"/>
        </w:rPr>
        <w:t xml:space="preserve">работы  </w:t>
      </w:r>
    </w:p>
    <w:p w:rsidR="00A138A0" w:rsidRPr="004E6D1F" w:rsidRDefault="008E49E6" w:rsidP="00A138A0">
      <w:pPr>
        <w:ind w:firstLine="360"/>
        <w:jc w:val="center"/>
        <w:rPr>
          <w:b/>
          <w:sz w:val="28"/>
          <w:szCs w:val="28"/>
        </w:rPr>
      </w:pPr>
      <w:r w:rsidRPr="004E6D1F">
        <w:rPr>
          <w:b/>
          <w:sz w:val="28"/>
          <w:szCs w:val="28"/>
        </w:rPr>
        <w:t>на 1 четверть (20</w:t>
      </w:r>
      <w:r w:rsidR="00A138A0" w:rsidRPr="004E6D1F">
        <w:rPr>
          <w:b/>
          <w:sz w:val="28"/>
          <w:szCs w:val="28"/>
        </w:rPr>
        <w:t>1</w:t>
      </w:r>
      <w:r w:rsidRPr="004E6D1F">
        <w:rPr>
          <w:b/>
          <w:sz w:val="28"/>
          <w:szCs w:val="28"/>
        </w:rPr>
        <w:t>4</w:t>
      </w:r>
      <w:r w:rsidR="00A138A0" w:rsidRPr="004E6D1F">
        <w:rPr>
          <w:b/>
          <w:sz w:val="28"/>
          <w:szCs w:val="28"/>
        </w:rPr>
        <w:t>год)</w:t>
      </w:r>
    </w:p>
    <w:p w:rsidR="00A138A0" w:rsidRPr="004E6D1F" w:rsidRDefault="00A138A0" w:rsidP="00A138A0">
      <w:pPr>
        <w:ind w:firstLine="360"/>
        <w:jc w:val="center"/>
        <w:rPr>
          <w:b/>
          <w:sz w:val="28"/>
          <w:szCs w:val="28"/>
        </w:rPr>
      </w:pPr>
    </w:p>
    <w:p w:rsidR="00A138A0" w:rsidRPr="004E6D1F" w:rsidRDefault="00A138A0" w:rsidP="00A138A0">
      <w:pPr>
        <w:ind w:firstLine="360"/>
        <w:jc w:val="center"/>
        <w:rPr>
          <w:b/>
          <w:sz w:val="28"/>
          <w:szCs w:val="28"/>
        </w:rPr>
      </w:pPr>
    </w:p>
    <w:p w:rsidR="00A138A0" w:rsidRPr="004E6D1F" w:rsidRDefault="00A138A0" w:rsidP="00A138A0">
      <w:pPr>
        <w:ind w:firstLine="360"/>
        <w:jc w:val="center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25"/>
        <w:gridCol w:w="426"/>
        <w:gridCol w:w="1701"/>
        <w:gridCol w:w="1842"/>
        <w:gridCol w:w="1701"/>
        <w:gridCol w:w="1701"/>
        <w:gridCol w:w="1985"/>
      </w:tblGrid>
      <w:tr w:rsidR="00A138A0" w:rsidRPr="004E6D1F" w:rsidTr="008E49E6">
        <w:trPr>
          <w:cantSplit/>
          <w:trHeight w:val="499"/>
        </w:trPr>
        <w:tc>
          <w:tcPr>
            <w:tcW w:w="426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25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both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Основная тема периода</w:t>
            </w:r>
          </w:p>
        </w:tc>
        <w:tc>
          <w:tcPr>
            <w:tcW w:w="426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8930" w:type="dxa"/>
            <w:gridSpan w:val="5"/>
          </w:tcPr>
          <w:p w:rsidR="00A138A0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Направления</w:t>
            </w:r>
          </w:p>
        </w:tc>
      </w:tr>
      <w:tr w:rsidR="008E49E6" w:rsidRPr="004E6D1F" w:rsidTr="00C26C9C">
        <w:trPr>
          <w:cantSplit/>
          <w:trHeight w:val="1869"/>
        </w:trPr>
        <w:tc>
          <w:tcPr>
            <w:tcW w:w="426" w:type="dxa"/>
            <w:vMerge/>
            <w:textDirection w:val="btLr"/>
          </w:tcPr>
          <w:p w:rsidR="008E49E6" w:rsidRPr="004E6D1F" w:rsidRDefault="008E49E6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8E49E6" w:rsidRPr="004E6D1F" w:rsidRDefault="008E49E6" w:rsidP="00AE1B2F">
            <w:pPr>
              <w:ind w:left="113"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0781C" w:rsidRDefault="0050781C" w:rsidP="0050781C">
            <w:pPr>
              <w:ind w:right="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Общеинтел</w:t>
            </w:r>
            <w:proofErr w:type="spellEnd"/>
          </w:p>
          <w:p w:rsidR="008E49E6" w:rsidRPr="0050781C" w:rsidRDefault="008E49E6" w:rsidP="0050781C">
            <w:pPr>
              <w:ind w:right="76"/>
              <w:jc w:val="center"/>
              <w:rPr>
                <w:b/>
              </w:rPr>
            </w:pPr>
            <w:proofErr w:type="spellStart"/>
            <w:r w:rsidRPr="0050781C">
              <w:rPr>
                <w:b/>
              </w:rPr>
              <w:t>лектуальное</w:t>
            </w:r>
            <w:proofErr w:type="spellEnd"/>
          </w:p>
        </w:tc>
        <w:tc>
          <w:tcPr>
            <w:tcW w:w="1842" w:type="dxa"/>
          </w:tcPr>
          <w:p w:rsidR="008E49E6" w:rsidRPr="0050781C" w:rsidRDefault="008E49E6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Спортив</w:t>
            </w:r>
            <w:r w:rsidR="00C26C9C">
              <w:rPr>
                <w:b/>
              </w:rPr>
              <w:t>но-оздоровител</w:t>
            </w:r>
            <w:r w:rsidRPr="0050781C">
              <w:rPr>
                <w:b/>
              </w:rPr>
              <w:t>ьное</w:t>
            </w:r>
          </w:p>
        </w:tc>
        <w:tc>
          <w:tcPr>
            <w:tcW w:w="1701" w:type="dxa"/>
          </w:tcPr>
          <w:p w:rsidR="008E49E6" w:rsidRPr="0050781C" w:rsidRDefault="008E49E6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Обще</w:t>
            </w:r>
          </w:p>
          <w:p w:rsidR="008E49E6" w:rsidRPr="0050781C" w:rsidRDefault="008E49E6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культурное</w:t>
            </w:r>
          </w:p>
          <w:p w:rsidR="008E49E6" w:rsidRPr="0050781C" w:rsidRDefault="008E49E6" w:rsidP="00AE1B2F">
            <w:pPr>
              <w:ind w:right="76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8E49E6" w:rsidRPr="0050781C" w:rsidRDefault="008E49E6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Социальное</w:t>
            </w:r>
          </w:p>
        </w:tc>
        <w:tc>
          <w:tcPr>
            <w:tcW w:w="1985" w:type="dxa"/>
          </w:tcPr>
          <w:p w:rsidR="008E49E6" w:rsidRPr="0050781C" w:rsidRDefault="008E49E6" w:rsidP="008E49E6">
            <w:pPr>
              <w:ind w:right="76"/>
              <w:jc w:val="center"/>
              <w:rPr>
                <w:b/>
              </w:rPr>
            </w:pPr>
            <w:r w:rsidRPr="0050781C">
              <w:rPr>
                <w:b/>
              </w:rPr>
              <w:t>Духовно - нравственное</w:t>
            </w:r>
          </w:p>
        </w:tc>
      </w:tr>
      <w:tr w:rsidR="008E49E6" w:rsidRPr="004E6D1F" w:rsidTr="00C26C9C">
        <w:trPr>
          <w:cantSplit/>
          <w:trHeight w:val="5853"/>
        </w:trPr>
        <w:tc>
          <w:tcPr>
            <w:tcW w:w="426" w:type="dxa"/>
            <w:textDirection w:val="btLr"/>
          </w:tcPr>
          <w:p w:rsidR="008E49E6" w:rsidRPr="004E6D1F" w:rsidRDefault="008E49E6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8E49E6" w:rsidRPr="004E6D1F" w:rsidRDefault="008E49E6" w:rsidP="00AE1B2F">
            <w:pPr>
              <w:ind w:left="113" w:right="76"/>
              <w:jc w:val="center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«Здравствуй, школа!»</w:t>
            </w:r>
          </w:p>
        </w:tc>
        <w:tc>
          <w:tcPr>
            <w:tcW w:w="426" w:type="dxa"/>
          </w:tcPr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1</w:t>
            </w: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2</w:t>
            </w: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3</w:t>
            </w: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Игра-путешествие «Здравствуй, школа!»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Уроки Светофора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Прогулка с заданием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Мир вокруг нас 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Прогулка-экскурсия</w:t>
            </w:r>
          </w:p>
        </w:tc>
        <w:tc>
          <w:tcPr>
            <w:tcW w:w="1842" w:type="dxa"/>
          </w:tcPr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Спортивные эстафеты.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«Весёлые старты»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Эстафетные игры на спортивной площадке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1701" w:type="dxa"/>
          </w:tcPr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Волшебный сундучок (правила этикета)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«Праздник рождения группы»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</w:t>
            </w:r>
            <w:proofErr w:type="spellStart"/>
            <w:r w:rsidRPr="004E6D1F">
              <w:rPr>
                <w:sz w:val="28"/>
                <w:szCs w:val="28"/>
              </w:rPr>
              <w:t>Чистюльки</w:t>
            </w:r>
            <w:proofErr w:type="spellEnd"/>
            <w:r w:rsidRPr="004E6D1F">
              <w:rPr>
                <w:sz w:val="28"/>
                <w:szCs w:val="28"/>
              </w:rPr>
              <w:t>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Уроки </w:t>
            </w:r>
            <w:proofErr w:type="spellStart"/>
            <w:r w:rsidRPr="004E6D1F">
              <w:rPr>
                <w:sz w:val="28"/>
                <w:szCs w:val="28"/>
              </w:rPr>
              <w:t>Мойдодыра</w:t>
            </w:r>
            <w:proofErr w:type="spellEnd"/>
          </w:p>
          <w:p w:rsidR="008E49E6" w:rsidRPr="004E6D1F" w:rsidRDefault="008E49E6" w:rsidP="00AE1B2F">
            <w:pPr>
              <w:ind w:right="76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Сбор природного материала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Минутки творчества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1985" w:type="dxa"/>
          </w:tcPr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FA55B4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Рисунки на асфальте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proofErr w:type="spellStart"/>
            <w:r w:rsidRPr="004E6D1F">
              <w:rPr>
                <w:sz w:val="28"/>
                <w:szCs w:val="28"/>
              </w:rPr>
              <w:t>Музыкальн</w:t>
            </w:r>
            <w:proofErr w:type="spellEnd"/>
            <w:r w:rsidRPr="004E6D1F">
              <w:rPr>
                <w:sz w:val="28"/>
                <w:szCs w:val="28"/>
              </w:rPr>
              <w:t>. викторина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Давайте познакомимся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Игра « Кто рядом»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Игра «Корзинка Красной Шапочки»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«Венок дружбы» (природный материал)</w:t>
            </w:r>
          </w:p>
        </w:tc>
      </w:tr>
      <w:tr w:rsidR="008E49E6" w:rsidRPr="004E6D1F" w:rsidTr="00C26C9C">
        <w:trPr>
          <w:cantSplit/>
          <w:trHeight w:val="2143"/>
        </w:trPr>
        <w:tc>
          <w:tcPr>
            <w:tcW w:w="426" w:type="dxa"/>
            <w:textDirection w:val="btLr"/>
          </w:tcPr>
          <w:p w:rsidR="008E49E6" w:rsidRPr="004E6D1F" w:rsidRDefault="008E49E6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25" w:type="dxa"/>
            <w:textDirection w:val="btLr"/>
          </w:tcPr>
          <w:p w:rsidR="008E49E6" w:rsidRPr="004E6D1F" w:rsidRDefault="008E49E6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426" w:type="dxa"/>
          </w:tcPr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1</w:t>
            </w: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2</w:t>
            </w: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3</w:t>
            </w: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4</w:t>
            </w:r>
          </w:p>
          <w:p w:rsidR="008E49E6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Прогулка-наблюдение «Интересные явления природы»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Игра-путешествие по станциям «Овощная, Фруктовая, Лесная»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Агентство полезных советов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Прогулка-поход «Осенний лес»</w:t>
            </w:r>
          </w:p>
        </w:tc>
        <w:tc>
          <w:tcPr>
            <w:tcW w:w="1842" w:type="dxa"/>
          </w:tcPr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«Осенние старты»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Спортивные игры на воздухе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«Веселые старты»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Упражнения с мячом</w:t>
            </w:r>
          </w:p>
        </w:tc>
        <w:tc>
          <w:tcPr>
            <w:tcW w:w="1701" w:type="dxa"/>
          </w:tcPr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«</w:t>
            </w:r>
            <w:proofErr w:type="spellStart"/>
            <w:proofErr w:type="gramStart"/>
            <w:r w:rsidRPr="004E6D1F">
              <w:rPr>
                <w:sz w:val="28"/>
                <w:szCs w:val="28"/>
              </w:rPr>
              <w:t>Учитель-наш</w:t>
            </w:r>
            <w:proofErr w:type="spellEnd"/>
            <w:proofErr w:type="gramEnd"/>
            <w:r w:rsidRPr="004E6D1F">
              <w:rPr>
                <w:sz w:val="28"/>
                <w:szCs w:val="28"/>
              </w:rPr>
              <w:t xml:space="preserve"> друг»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Знакомство с пословицами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Беседа «Если хочешь быть </w:t>
            </w:r>
            <w:proofErr w:type="gramStart"/>
            <w:r w:rsidRPr="004E6D1F">
              <w:rPr>
                <w:sz w:val="28"/>
                <w:szCs w:val="28"/>
              </w:rPr>
              <w:t>здоров</w:t>
            </w:r>
            <w:proofErr w:type="gramEnd"/>
            <w:r w:rsidRPr="004E6D1F">
              <w:rPr>
                <w:sz w:val="28"/>
                <w:szCs w:val="28"/>
              </w:rPr>
              <w:t xml:space="preserve"> - закаляйся»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«Наш друг природа»</w:t>
            </w:r>
          </w:p>
        </w:tc>
        <w:tc>
          <w:tcPr>
            <w:tcW w:w="1701" w:type="dxa"/>
          </w:tcPr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Операция «Осенний лист»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Сбор </w:t>
            </w:r>
            <w:proofErr w:type="spellStart"/>
            <w:r w:rsidRPr="004E6D1F">
              <w:rPr>
                <w:sz w:val="28"/>
                <w:szCs w:val="28"/>
              </w:rPr>
              <w:t>природн</w:t>
            </w:r>
            <w:proofErr w:type="spellEnd"/>
            <w:r w:rsidRPr="004E6D1F">
              <w:rPr>
                <w:sz w:val="28"/>
                <w:szCs w:val="28"/>
              </w:rPr>
              <w:t>. материала для изготовления поделок на тему «Золотая осень»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«Я самый лучший конструктор»</w:t>
            </w:r>
          </w:p>
        </w:tc>
        <w:tc>
          <w:tcPr>
            <w:tcW w:w="1985" w:type="dxa"/>
          </w:tcPr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Конкурс  рисунков «Осень наступила»</w:t>
            </w:r>
          </w:p>
          <w:p w:rsidR="008E49E6" w:rsidRPr="004E6D1F" w:rsidRDefault="008E49E6" w:rsidP="008E49E6">
            <w:pPr>
              <w:ind w:right="76"/>
              <w:jc w:val="center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Конкурс поделок из природного материала «Осенние фантазии»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  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Праздник «Золотая осень» (вместе с родителями)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Игра «Веселый зоопарк»</w:t>
            </w:r>
          </w:p>
          <w:p w:rsidR="008E49E6" w:rsidRPr="004E6D1F" w:rsidRDefault="008E49E6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Чтение и совместное обсуждение книги «Волшебное слово» Пантелеева</w:t>
            </w:r>
          </w:p>
        </w:tc>
      </w:tr>
    </w:tbl>
    <w:p w:rsidR="00A138A0" w:rsidRPr="004E6D1F" w:rsidRDefault="00A138A0" w:rsidP="00A138A0">
      <w:pPr>
        <w:ind w:firstLine="360"/>
        <w:jc w:val="right"/>
        <w:rPr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  <w:r w:rsidRPr="004E6D1F">
        <w:rPr>
          <w:b/>
          <w:sz w:val="28"/>
          <w:szCs w:val="28"/>
        </w:rPr>
        <w:t xml:space="preserve">                                                             </w:t>
      </w:r>
    </w:p>
    <w:p w:rsidR="00A138A0" w:rsidRPr="004E6D1F" w:rsidRDefault="00A138A0" w:rsidP="00A138A0">
      <w:pPr>
        <w:rPr>
          <w:b/>
          <w:sz w:val="28"/>
          <w:szCs w:val="28"/>
        </w:rPr>
      </w:pPr>
    </w:p>
    <w:p w:rsidR="00C26C9C" w:rsidRDefault="00C26C9C" w:rsidP="00C26C9C">
      <w:pPr>
        <w:rPr>
          <w:b/>
          <w:sz w:val="28"/>
          <w:szCs w:val="28"/>
        </w:rPr>
      </w:pPr>
    </w:p>
    <w:p w:rsidR="00A138A0" w:rsidRPr="004E6D1F" w:rsidRDefault="008E49E6" w:rsidP="00C26C9C">
      <w:pPr>
        <w:jc w:val="center"/>
        <w:rPr>
          <w:b/>
          <w:sz w:val="28"/>
          <w:szCs w:val="28"/>
        </w:rPr>
      </w:pPr>
      <w:r w:rsidRPr="004E6D1F">
        <w:rPr>
          <w:b/>
          <w:sz w:val="28"/>
          <w:szCs w:val="28"/>
        </w:rPr>
        <w:lastRenderedPageBreak/>
        <w:t>2 четверть (20</w:t>
      </w:r>
      <w:r w:rsidR="006C7562" w:rsidRPr="004E6D1F">
        <w:rPr>
          <w:b/>
          <w:sz w:val="28"/>
          <w:szCs w:val="28"/>
        </w:rPr>
        <w:t>1</w:t>
      </w:r>
      <w:r w:rsidRPr="004E6D1F">
        <w:rPr>
          <w:b/>
          <w:sz w:val="28"/>
          <w:szCs w:val="28"/>
        </w:rPr>
        <w:t>4</w:t>
      </w:r>
      <w:r w:rsidR="00A138A0" w:rsidRPr="004E6D1F">
        <w:rPr>
          <w:b/>
          <w:sz w:val="28"/>
          <w:szCs w:val="28"/>
        </w:rPr>
        <w:t xml:space="preserve"> год)</w:t>
      </w:r>
    </w:p>
    <w:p w:rsidR="00A138A0" w:rsidRPr="004E6D1F" w:rsidRDefault="00A138A0" w:rsidP="00A138A0">
      <w:pPr>
        <w:ind w:firstLine="360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540"/>
        <w:gridCol w:w="1679"/>
        <w:gridCol w:w="1559"/>
        <w:gridCol w:w="1559"/>
        <w:gridCol w:w="1701"/>
        <w:gridCol w:w="1985"/>
      </w:tblGrid>
      <w:tr w:rsidR="00A138A0" w:rsidRPr="004E6D1F" w:rsidTr="00A42237">
        <w:trPr>
          <w:cantSplit/>
          <w:trHeight w:val="499"/>
        </w:trPr>
        <w:tc>
          <w:tcPr>
            <w:tcW w:w="468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40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both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Основная тема периода</w:t>
            </w:r>
          </w:p>
        </w:tc>
        <w:tc>
          <w:tcPr>
            <w:tcW w:w="540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8483" w:type="dxa"/>
            <w:gridSpan w:val="5"/>
          </w:tcPr>
          <w:p w:rsidR="00A138A0" w:rsidRPr="004E6D1F" w:rsidRDefault="008E49E6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Направления</w:t>
            </w:r>
          </w:p>
        </w:tc>
      </w:tr>
      <w:tr w:rsidR="00A42237" w:rsidRPr="004E6D1F" w:rsidTr="0050781C">
        <w:trPr>
          <w:cantSplit/>
          <w:trHeight w:val="1869"/>
        </w:trPr>
        <w:tc>
          <w:tcPr>
            <w:tcW w:w="468" w:type="dxa"/>
            <w:vMerge/>
            <w:textDirection w:val="btLr"/>
          </w:tcPr>
          <w:p w:rsidR="00A42237" w:rsidRPr="004E6D1F" w:rsidRDefault="00A42237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A42237" w:rsidRPr="004E6D1F" w:rsidRDefault="00A42237" w:rsidP="00AE1B2F">
            <w:pPr>
              <w:ind w:left="113"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A42237" w:rsidRPr="0050781C" w:rsidRDefault="00A42237" w:rsidP="008E49E6">
            <w:pPr>
              <w:ind w:right="76"/>
              <w:jc w:val="center"/>
              <w:rPr>
                <w:b/>
              </w:rPr>
            </w:pPr>
            <w:proofErr w:type="spellStart"/>
            <w:r w:rsidRPr="0050781C">
              <w:rPr>
                <w:b/>
              </w:rPr>
              <w:t>Общеинтел</w:t>
            </w:r>
            <w:proofErr w:type="spellEnd"/>
            <w:r w:rsidRPr="0050781C">
              <w:rPr>
                <w:b/>
              </w:rPr>
              <w:t>-</w:t>
            </w:r>
          </w:p>
          <w:p w:rsidR="00A42237" w:rsidRPr="004E6D1F" w:rsidRDefault="00A42237" w:rsidP="008E49E6">
            <w:pPr>
              <w:ind w:right="76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781C">
              <w:rPr>
                <w:b/>
              </w:rPr>
              <w:t>лектуальное</w:t>
            </w:r>
            <w:proofErr w:type="spellEnd"/>
          </w:p>
        </w:tc>
        <w:tc>
          <w:tcPr>
            <w:tcW w:w="1559" w:type="dxa"/>
          </w:tcPr>
          <w:p w:rsidR="00A42237" w:rsidRPr="0050781C" w:rsidRDefault="00A42237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Спортивно-оздоровительное</w:t>
            </w:r>
          </w:p>
        </w:tc>
        <w:tc>
          <w:tcPr>
            <w:tcW w:w="1559" w:type="dxa"/>
          </w:tcPr>
          <w:p w:rsidR="0050781C" w:rsidRDefault="00A42237" w:rsidP="00A42237">
            <w:pPr>
              <w:ind w:right="76"/>
              <w:jc w:val="center"/>
              <w:rPr>
                <w:b/>
              </w:rPr>
            </w:pPr>
            <w:r w:rsidRPr="0050781C">
              <w:rPr>
                <w:b/>
              </w:rPr>
              <w:t>Обще</w:t>
            </w:r>
          </w:p>
          <w:p w:rsidR="00A42237" w:rsidRPr="0050781C" w:rsidRDefault="00A42237" w:rsidP="00A42237">
            <w:pPr>
              <w:ind w:right="76"/>
              <w:jc w:val="center"/>
              <w:rPr>
                <w:b/>
              </w:rPr>
            </w:pPr>
            <w:r w:rsidRPr="0050781C">
              <w:rPr>
                <w:b/>
              </w:rPr>
              <w:t>культурное</w:t>
            </w:r>
          </w:p>
        </w:tc>
        <w:tc>
          <w:tcPr>
            <w:tcW w:w="1701" w:type="dxa"/>
          </w:tcPr>
          <w:p w:rsidR="00A42237" w:rsidRPr="0050781C" w:rsidRDefault="00A42237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Социальное</w:t>
            </w:r>
          </w:p>
        </w:tc>
        <w:tc>
          <w:tcPr>
            <w:tcW w:w="1985" w:type="dxa"/>
          </w:tcPr>
          <w:p w:rsidR="00A42237" w:rsidRPr="0050781C" w:rsidRDefault="00A42237" w:rsidP="00A42237">
            <w:pPr>
              <w:ind w:right="76"/>
              <w:jc w:val="center"/>
              <w:rPr>
                <w:b/>
              </w:rPr>
            </w:pPr>
            <w:r w:rsidRPr="0050781C">
              <w:rPr>
                <w:b/>
              </w:rPr>
              <w:t>Духовно - нравственное</w:t>
            </w:r>
          </w:p>
        </w:tc>
      </w:tr>
      <w:tr w:rsidR="00A42237" w:rsidRPr="004E6D1F" w:rsidTr="0050781C">
        <w:trPr>
          <w:cantSplit/>
          <w:trHeight w:val="5853"/>
        </w:trPr>
        <w:tc>
          <w:tcPr>
            <w:tcW w:w="468" w:type="dxa"/>
            <w:textDirection w:val="btLr"/>
          </w:tcPr>
          <w:p w:rsidR="00A42237" w:rsidRPr="004E6D1F" w:rsidRDefault="009D4164" w:rsidP="009D4164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A42237" w:rsidRPr="004E6D1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40" w:type="dxa"/>
            <w:textDirection w:val="btLr"/>
          </w:tcPr>
          <w:p w:rsidR="00A42237" w:rsidRPr="004E6D1F" w:rsidRDefault="009D4164" w:rsidP="00AE1B2F">
            <w:pPr>
              <w:ind w:left="113" w:right="76"/>
              <w:jc w:val="center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A42237" w:rsidRPr="004E6D1F">
              <w:rPr>
                <w:sz w:val="28"/>
                <w:szCs w:val="28"/>
              </w:rPr>
              <w:t>Это доброе слово «учитель»</w:t>
            </w:r>
          </w:p>
        </w:tc>
        <w:tc>
          <w:tcPr>
            <w:tcW w:w="540" w:type="dxa"/>
          </w:tcPr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1</w:t>
            </w: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2</w:t>
            </w: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3</w:t>
            </w: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79" w:type="dxa"/>
          </w:tcPr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Прогулка-поход «Всё хочу на свете знать»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</w:t>
            </w:r>
            <w:proofErr w:type="gramStart"/>
            <w:r w:rsidRPr="004E6D1F">
              <w:rPr>
                <w:sz w:val="28"/>
                <w:szCs w:val="28"/>
              </w:rPr>
              <w:t>«У</w:t>
            </w:r>
            <w:proofErr w:type="gramEnd"/>
            <w:r w:rsidRPr="004E6D1F">
              <w:rPr>
                <w:sz w:val="28"/>
                <w:szCs w:val="28"/>
              </w:rPr>
              <w:t>дивительное - рядом»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Виртуальная экскурсия 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«Веселые старты»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«Час весёлых игр и эстафет»</w:t>
            </w:r>
          </w:p>
        </w:tc>
        <w:tc>
          <w:tcPr>
            <w:tcW w:w="1559" w:type="dxa"/>
          </w:tcPr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Праздник вежливых наук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Кто я? Какие мы?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Праздник  мам</w:t>
            </w:r>
          </w:p>
        </w:tc>
        <w:tc>
          <w:tcPr>
            <w:tcW w:w="1701" w:type="dxa"/>
          </w:tcPr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 мире растений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Аппликация на тему осень</w:t>
            </w:r>
          </w:p>
        </w:tc>
        <w:tc>
          <w:tcPr>
            <w:tcW w:w="1985" w:type="dxa"/>
            <w:vMerge w:val="restart"/>
          </w:tcPr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8A1CAC">
            <w:pPr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Чудеса народного искусства</w:t>
            </w:r>
          </w:p>
          <w:p w:rsidR="00A42237" w:rsidRPr="004E6D1F" w:rsidRDefault="00A42237" w:rsidP="00AE1B2F">
            <w:pPr>
              <w:jc w:val="center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Рисуем под музыку</w:t>
            </w:r>
          </w:p>
          <w:p w:rsidR="00A42237" w:rsidRPr="004E6D1F" w:rsidRDefault="00A42237" w:rsidP="00AE1B2F">
            <w:pPr>
              <w:jc w:val="center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jc w:val="center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jc w:val="center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jc w:val="center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jc w:val="center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jc w:val="center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jc w:val="center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jc w:val="center"/>
              <w:rPr>
                <w:sz w:val="28"/>
                <w:szCs w:val="28"/>
              </w:rPr>
            </w:pPr>
          </w:p>
          <w:p w:rsidR="00A42237" w:rsidRPr="004E6D1F" w:rsidRDefault="00A42237" w:rsidP="00A42237">
            <w:pPr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Рисунки на тему «Моя любимая мама»</w:t>
            </w: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Сюжетно- ролевые игры</w:t>
            </w: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Игра – путешествие «В научном городке»</w:t>
            </w: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lastRenderedPageBreak/>
              <w:t>Радиопередача «Зимние зарисовки»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Мастерская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«Сюрприз» (изготовление поделок к Новому году)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Мастерская «Сюрприз» (изготовление поделок к Новому году)</w:t>
            </w: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Организация выставки детского творчества</w:t>
            </w: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Инсценировка сказки «Теремок»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Разучивание новогодних песен, танцев, игр к празднику.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Весёлый новогодний утренник </w:t>
            </w:r>
          </w:p>
        </w:tc>
      </w:tr>
      <w:tr w:rsidR="00A42237" w:rsidRPr="004E6D1F" w:rsidTr="0050781C">
        <w:trPr>
          <w:cantSplit/>
          <w:trHeight w:val="2143"/>
        </w:trPr>
        <w:tc>
          <w:tcPr>
            <w:tcW w:w="468" w:type="dxa"/>
            <w:textDirection w:val="btLr"/>
          </w:tcPr>
          <w:p w:rsidR="00A42237" w:rsidRPr="004E6D1F" w:rsidRDefault="00A42237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40" w:type="dxa"/>
            <w:textDirection w:val="btLr"/>
          </w:tcPr>
          <w:p w:rsidR="00A42237" w:rsidRPr="004E6D1F" w:rsidRDefault="00A42237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Скоро Новый год</w:t>
            </w:r>
          </w:p>
        </w:tc>
        <w:tc>
          <w:tcPr>
            <w:tcW w:w="540" w:type="dxa"/>
          </w:tcPr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1</w:t>
            </w: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2</w:t>
            </w: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3</w:t>
            </w: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4</w:t>
            </w:r>
          </w:p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 клубе знатоков</w:t>
            </w: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Устный журнал «Мир вокруг нас»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50781C" w:rsidP="00AE1B2F">
            <w:pPr>
              <w:ind w:right="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Прогулка-практику</w:t>
            </w:r>
            <w:proofErr w:type="spellEnd"/>
            <w:proofErr w:type="gramStart"/>
            <w:r w:rsidR="00A42237" w:rsidRPr="004E6D1F">
              <w:rPr>
                <w:sz w:val="28"/>
                <w:szCs w:val="28"/>
              </w:rPr>
              <w:t>«О</w:t>
            </w:r>
            <w:proofErr w:type="gramEnd"/>
            <w:r w:rsidR="00A42237" w:rsidRPr="004E6D1F">
              <w:rPr>
                <w:sz w:val="28"/>
                <w:szCs w:val="28"/>
              </w:rPr>
              <w:t>сторожно: зимняя улица»</w:t>
            </w:r>
          </w:p>
        </w:tc>
        <w:tc>
          <w:tcPr>
            <w:tcW w:w="1559" w:type="dxa"/>
          </w:tcPr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«Если хочешь быть </w:t>
            </w:r>
            <w:proofErr w:type="gramStart"/>
            <w:r w:rsidRPr="004E6D1F">
              <w:rPr>
                <w:sz w:val="28"/>
                <w:szCs w:val="28"/>
              </w:rPr>
              <w:t>здоров</w:t>
            </w:r>
            <w:proofErr w:type="gramEnd"/>
            <w:r w:rsidRPr="004E6D1F">
              <w:rPr>
                <w:sz w:val="28"/>
                <w:szCs w:val="28"/>
              </w:rPr>
              <w:t>» беседа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«Зимние старты»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«Снежная эстафета»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«Строим снежную крепость»</w:t>
            </w:r>
          </w:p>
        </w:tc>
        <w:tc>
          <w:tcPr>
            <w:tcW w:w="1559" w:type="dxa"/>
          </w:tcPr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 «Наши права и обязанности»</w:t>
            </w: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Беседа «Если бы я был </w:t>
            </w:r>
            <w:proofErr w:type="spellStart"/>
            <w:r w:rsidR="004E6D1F" w:rsidRPr="004E6D1F">
              <w:rPr>
                <w:sz w:val="28"/>
                <w:szCs w:val="28"/>
              </w:rPr>
              <w:t>волшебнико</w:t>
            </w:r>
            <w:proofErr w:type="spellEnd"/>
            <w:r w:rsidRPr="004E6D1F">
              <w:rPr>
                <w:sz w:val="28"/>
                <w:szCs w:val="28"/>
              </w:rPr>
              <w:t>»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Беседа 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«Роль правил 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 жизни человека»</w:t>
            </w:r>
          </w:p>
        </w:tc>
        <w:tc>
          <w:tcPr>
            <w:tcW w:w="1701" w:type="dxa"/>
          </w:tcPr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Подкормка зимующих птиц</w:t>
            </w: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Украшаем группу к Новому году</w:t>
            </w: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Украшаем группу к Новому году</w:t>
            </w:r>
          </w:p>
        </w:tc>
        <w:tc>
          <w:tcPr>
            <w:tcW w:w="1985" w:type="dxa"/>
            <w:vMerge/>
          </w:tcPr>
          <w:p w:rsidR="00A42237" w:rsidRPr="004E6D1F" w:rsidRDefault="00A42237" w:rsidP="00AE1B2F">
            <w:pPr>
              <w:ind w:right="76"/>
              <w:rPr>
                <w:sz w:val="28"/>
                <w:szCs w:val="28"/>
              </w:rPr>
            </w:pPr>
          </w:p>
        </w:tc>
      </w:tr>
    </w:tbl>
    <w:p w:rsidR="009D4164" w:rsidRDefault="00A138A0" w:rsidP="0050781C">
      <w:pPr>
        <w:rPr>
          <w:b/>
          <w:sz w:val="28"/>
          <w:szCs w:val="28"/>
        </w:rPr>
      </w:pPr>
      <w:r w:rsidRPr="004E6D1F">
        <w:rPr>
          <w:b/>
          <w:sz w:val="28"/>
          <w:szCs w:val="28"/>
        </w:rPr>
        <w:lastRenderedPageBreak/>
        <w:t xml:space="preserve">                                                             </w:t>
      </w:r>
    </w:p>
    <w:p w:rsidR="0050781C" w:rsidRPr="004E6D1F" w:rsidRDefault="0050781C" w:rsidP="0050781C">
      <w:pPr>
        <w:rPr>
          <w:b/>
          <w:sz w:val="28"/>
          <w:szCs w:val="28"/>
        </w:rPr>
      </w:pPr>
    </w:p>
    <w:p w:rsidR="00C26C9C" w:rsidRDefault="00C26C9C" w:rsidP="00A138A0">
      <w:pPr>
        <w:ind w:firstLine="360"/>
        <w:jc w:val="center"/>
        <w:rPr>
          <w:b/>
          <w:sz w:val="28"/>
          <w:szCs w:val="28"/>
        </w:rPr>
      </w:pPr>
    </w:p>
    <w:p w:rsidR="00A138A0" w:rsidRPr="004E6D1F" w:rsidRDefault="00A138A0" w:rsidP="00A138A0">
      <w:pPr>
        <w:ind w:firstLine="360"/>
        <w:jc w:val="center"/>
        <w:rPr>
          <w:b/>
          <w:sz w:val="28"/>
          <w:szCs w:val="28"/>
        </w:rPr>
      </w:pPr>
      <w:r w:rsidRPr="004E6D1F">
        <w:rPr>
          <w:b/>
          <w:sz w:val="28"/>
          <w:szCs w:val="28"/>
        </w:rPr>
        <w:lastRenderedPageBreak/>
        <w:t>3 четверть (20</w:t>
      </w:r>
      <w:r w:rsidR="00CF0DDA" w:rsidRPr="004E6D1F">
        <w:rPr>
          <w:b/>
          <w:sz w:val="28"/>
          <w:szCs w:val="28"/>
        </w:rPr>
        <w:t>15</w:t>
      </w:r>
      <w:r w:rsidRPr="004E6D1F">
        <w:rPr>
          <w:b/>
          <w:sz w:val="28"/>
          <w:szCs w:val="28"/>
        </w:rPr>
        <w:t xml:space="preserve"> год)</w:t>
      </w:r>
    </w:p>
    <w:p w:rsidR="00A138A0" w:rsidRPr="004E6D1F" w:rsidRDefault="00A138A0" w:rsidP="00A138A0">
      <w:pPr>
        <w:ind w:firstLine="360"/>
        <w:jc w:val="center"/>
        <w:rPr>
          <w:b/>
          <w:sz w:val="28"/>
          <w:szCs w:val="28"/>
        </w:rPr>
      </w:pPr>
    </w:p>
    <w:p w:rsidR="00A138A0" w:rsidRPr="004E6D1F" w:rsidRDefault="00A138A0" w:rsidP="00A138A0">
      <w:pPr>
        <w:ind w:firstLine="36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540"/>
        <w:gridCol w:w="1800"/>
        <w:gridCol w:w="1620"/>
        <w:gridCol w:w="1620"/>
        <w:gridCol w:w="1742"/>
        <w:gridCol w:w="1984"/>
      </w:tblGrid>
      <w:tr w:rsidR="00A138A0" w:rsidRPr="004E6D1F" w:rsidTr="00CF0DDA">
        <w:trPr>
          <w:cantSplit/>
          <w:trHeight w:val="499"/>
        </w:trPr>
        <w:tc>
          <w:tcPr>
            <w:tcW w:w="468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40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both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Основная тема периода</w:t>
            </w:r>
          </w:p>
        </w:tc>
        <w:tc>
          <w:tcPr>
            <w:tcW w:w="540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8766" w:type="dxa"/>
            <w:gridSpan w:val="5"/>
          </w:tcPr>
          <w:p w:rsidR="00A138A0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Направлени</w:t>
            </w:r>
            <w:r w:rsidR="0050781C">
              <w:rPr>
                <w:b/>
                <w:sz w:val="28"/>
                <w:szCs w:val="28"/>
              </w:rPr>
              <w:t>я</w:t>
            </w:r>
          </w:p>
        </w:tc>
      </w:tr>
      <w:tr w:rsidR="00A42237" w:rsidRPr="004E6D1F" w:rsidTr="0050781C">
        <w:trPr>
          <w:cantSplit/>
          <w:trHeight w:val="1869"/>
        </w:trPr>
        <w:tc>
          <w:tcPr>
            <w:tcW w:w="468" w:type="dxa"/>
            <w:vMerge/>
            <w:textDirection w:val="btLr"/>
          </w:tcPr>
          <w:p w:rsidR="00A42237" w:rsidRPr="004E6D1F" w:rsidRDefault="00A42237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A42237" w:rsidRPr="004E6D1F" w:rsidRDefault="00A42237" w:rsidP="00AE1B2F">
            <w:pPr>
              <w:ind w:left="113"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A42237" w:rsidRPr="004E6D1F" w:rsidRDefault="00A42237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A42237" w:rsidRPr="0050781C" w:rsidRDefault="00A42237" w:rsidP="00A42237">
            <w:pPr>
              <w:ind w:right="76"/>
              <w:jc w:val="center"/>
              <w:rPr>
                <w:b/>
              </w:rPr>
            </w:pPr>
            <w:proofErr w:type="spellStart"/>
            <w:r w:rsidRPr="0050781C">
              <w:rPr>
                <w:b/>
              </w:rPr>
              <w:t>Общеинтел</w:t>
            </w:r>
            <w:proofErr w:type="spellEnd"/>
            <w:r w:rsidRPr="0050781C">
              <w:rPr>
                <w:b/>
              </w:rPr>
              <w:t>-</w:t>
            </w:r>
          </w:p>
          <w:p w:rsidR="00A42237" w:rsidRPr="004E6D1F" w:rsidRDefault="00A42237" w:rsidP="00A42237">
            <w:pPr>
              <w:ind w:right="76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781C">
              <w:rPr>
                <w:b/>
              </w:rPr>
              <w:t>лектуальное</w:t>
            </w:r>
            <w:proofErr w:type="spellEnd"/>
          </w:p>
        </w:tc>
        <w:tc>
          <w:tcPr>
            <w:tcW w:w="1620" w:type="dxa"/>
          </w:tcPr>
          <w:p w:rsidR="00A42237" w:rsidRPr="0050781C" w:rsidRDefault="00A42237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Спортивно-оздоровительное</w:t>
            </w:r>
          </w:p>
        </w:tc>
        <w:tc>
          <w:tcPr>
            <w:tcW w:w="1620" w:type="dxa"/>
          </w:tcPr>
          <w:p w:rsidR="00A42237" w:rsidRPr="0050781C" w:rsidRDefault="00A42237" w:rsidP="00A42237">
            <w:pPr>
              <w:ind w:right="76"/>
              <w:jc w:val="center"/>
              <w:rPr>
                <w:b/>
              </w:rPr>
            </w:pPr>
            <w:r w:rsidRPr="0050781C">
              <w:rPr>
                <w:b/>
              </w:rPr>
              <w:t>Общекультурное</w:t>
            </w:r>
          </w:p>
        </w:tc>
        <w:tc>
          <w:tcPr>
            <w:tcW w:w="1742" w:type="dxa"/>
          </w:tcPr>
          <w:p w:rsidR="00A42237" w:rsidRPr="0050781C" w:rsidRDefault="00A42237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Социальное</w:t>
            </w:r>
          </w:p>
        </w:tc>
        <w:tc>
          <w:tcPr>
            <w:tcW w:w="1984" w:type="dxa"/>
          </w:tcPr>
          <w:p w:rsidR="00A42237" w:rsidRPr="0050781C" w:rsidRDefault="00CF0DDA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Духовно - нравственное</w:t>
            </w:r>
          </w:p>
        </w:tc>
      </w:tr>
      <w:tr w:rsidR="00CF0DDA" w:rsidRPr="004E6D1F" w:rsidTr="0050781C">
        <w:trPr>
          <w:cantSplit/>
          <w:trHeight w:val="5853"/>
        </w:trPr>
        <w:tc>
          <w:tcPr>
            <w:tcW w:w="468" w:type="dxa"/>
            <w:textDirection w:val="btLr"/>
          </w:tcPr>
          <w:p w:rsidR="00CF0DDA" w:rsidRPr="004E6D1F" w:rsidRDefault="0050781C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="00CF0DDA" w:rsidRPr="004E6D1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40" w:type="dxa"/>
            <w:textDirection w:val="btLr"/>
          </w:tcPr>
          <w:p w:rsidR="00CF0DDA" w:rsidRPr="004E6D1F" w:rsidRDefault="0050781C" w:rsidP="00AE1B2F">
            <w:pPr>
              <w:ind w:left="113" w:right="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CF0DDA" w:rsidRPr="004E6D1F">
              <w:rPr>
                <w:b/>
                <w:i/>
                <w:sz w:val="28"/>
                <w:szCs w:val="28"/>
              </w:rPr>
              <w:t>Зимушка- зима</w:t>
            </w:r>
          </w:p>
        </w:tc>
        <w:tc>
          <w:tcPr>
            <w:tcW w:w="540" w:type="dxa"/>
          </w:tcPr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1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2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3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Игра-викторина «Что такое Новый год?»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Наблюдение за изменениями в природе. Парк зимой.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Великие музыканты</w:t>
            </w:r>
          </w:p>
          <w:p w:rsidR="00CF0DDA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rPr>
                <w:sz w:val="28"/>
                <w:szCs w:val="28"/>
              </w:rPr>
            </w:pPr>
          </w:p>
          <w:p w:rsidR="0050781C" w:rsidRPr="004E6D1F" w:rsidRDefault="0050781C" w:rsidP="00AE1B2F">
            <w:pPr>
              <w:ind w:right="76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«Русские народные игры»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Игра «Узнай по голосу»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620" w:type="dxa"/>
          </w:tcPr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«Каждой вещи своё место»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«Что такое хорошо и что такое плохо»</w:t>
            </w:r>
          </w:p>
        </w:tc>
        <w:tc>
          <w:tcPr>
            <w:tcW w:w="1742" w:type="dxa"/>
          </w:tcPr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Аппликация  «Наша школа» 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Правила ухода за </w:t>
            </w:r>
            <w:proofErr w:type="spellStart"/>
            <w:proofErr w:type="gramStart"/>
            <w:r w:rsidRPr="004E6D1F">
              <w:rPr>
                <w:sz w:val="28"/>
                <w:szCs w:val="28"/>
              </w:rPr>
              <w:t>комнатны-ми</w:t>
            </w:r>
            <w:proofErr w:type="spellEnd"/>
            <w:proofErr w:type="gramEnd"/>
            <w:r w:rsidRPr="004E6D1F">
              <w:rPr>
                <w:sz w:val="28"/>
                <w:szCs w:val="28"/>
              </w:rPr>
              <w:t xml:space="preserve"> </w:t>
            </w:r>
            <w:proofErr w:type="spellStart"/>
            <w:r w:rsidRPr="004E6D1F">
              <w:rPr>
                <w:sz w:val="28"/>
                <w:szCs w:val="28"/>
              </w:rPr>
              <w:t>расте</w:t>
            </w:r>
            <w:proofErr w:type="spellEnd"/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proofErr w:type="spellStart"/>
            <w:r w:rsidRPr="004E6D1F">
              <w:rPr>
                <w:sz w:val="28"/>
                <w:szCs w:val="28"/>
              </w:rPr>
              <w:t>ниями</w:t>
            </w:r>
            <w:proofErr w:type="spellEnd"/>
          </w:p>
        </w:tc>
        <w:tc>
          <w:tcPr>
            <w:tcW w:w="1984" w:type="dxa"/>
            <w:vMerge w:val="restart"/>
          </w:tcPr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Конкурс рисунков «Зимний лес»</w:t>
            </w: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jc w:val="center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jc w:val="center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jc w:val="center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Рисование под музыку</w:t>
            </w:r>
          </w:p>
          <w:p w:rsidR="00CF0DDA" w:rsidRPr="004E6D1F" w:rsidRDefault="00CF0DDA" w:rsidP="00AE1B2F">
            <w:pPr>
              <w:jc w:val="center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jc w:val="center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jc w:val="center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jc w:val="center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jc w:val="center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Конкурс рисунков «Моя семья»</w:t>
            </w:r>
          </w:p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Сюжетно </w:t>
            </w:r>
            <w:proofErr w:type="gramStart"/>
            <w:r w:rsidRPr="004E6D1F">
              <w:rPr>
                <w:sz w:val="28"/>
                <w:szCs w:val="28"/>
              </w:rPr>
              <w:t>–р</w:t>
            </w:r>
            <w:proofErr w:type="gramEnd"/>
            <w:r w:rsidRPr="004E6D1F">
              <w:rPr>
                <w:sz w:val="28"/>
                <w:szCs w:val="28"/>
              </w:rPr>
              <w:t>олевые игры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rPr>
                <w:sz w:val="28"/>
                <w:szCs w:val="28"/>
              </w:rPr>
            </w:pPr>
          </w:p>
          <w:p w:rsidR="0050781C" w:rsidRDefault="0050781C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lastRenderedPageBreak/>
              <w:t>Игра – путешествие «Солнце и звезды»</w:t>
            </w:r>
          </w:p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Конкурс рисунков ко дню защитника Отечества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904B84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Аппликация </w:t>
            </w:r>
            <w:proofErr w:type="gramStart"/>
            <w:r w:rsidRPr="004E6D1F">
              <w:rPr>
                <w:sz w:val="28"/>
                <w:szCs w:val="28"/>
              </w:rPr>
              <w:t>из</w:t>
            </w:r>
            <w:proofErr w:type="gramEnd"/>
            <w:r w:rsidRPr="004E6D1F">
              <w:rPr>
                <w:sz w:val="28"/>
                <w:szCs w:val="28"/>
              </w:rPr>
              <w:t xml:space="preserve"> «Зимушка – зима»</w:t>
            </w:r>
          </w:p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Сюжетно </w:t>
            </w:r>
            <w:proofErr w:type="gramStart"/>
            <w:r w:rsidRPr="004E6D1F">
              <w:rPr>
                <w:sz w:val="28"/>
                <w:szCs w:val="28"/>
              </w:rPr>
              <w:t>–р</w:t>
            </w:r>
            <w:proofErr w:type="gramEnd"/>
            <w:r w:rsidRPr="004E6D1F">
              <w:rPr>
                <w:sz w:val="28"/>
                <w:szCs w:val="28"/>
              </w:rPr>
              <w:t>олевые игры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Праздник прощания с зимой</w:t>
            </w:r>
          </w:p>
        </w:tc>
      </w:tr>
      <w:tr w:rsidR="00CF0DDA" w:rsidRPr="004E6D1F" w:rsidTr="0050781C">
        <w:trPr>
          <w:cantSplit/>
          <w:trHeight w:val="2143"/>
        </w:trPr>
        <w:tc>
          <w:tcPr>
            <w:tcW w:w="468" w:type="dxa"/>
            <w:textDirection w:val="btLr"/>
          </w:tcPr>
          <w:p w:rsidR="00CF0DDA" w:rsidRPr="004E6D1F" w:rsidRDefault="00CF0DDA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40" w:type="dxa"/>
            <w:textDirection w:val="btLr"/>
          </w:tcPr>
          <w:p w:rsidR="00CF0DDA" w:rsidRPr="004E6D1F" w:rsidRDefault="00CF0DDA" w:rsidP="00AE1B2F">
            <w:pPr>
              <w:ind w:left="113" w:right="76"/>
              <w:jc w:val="center"/>
              <w:rPr>
                <w:b/>
                <w:i/>
                <w:sz w:val="28"/>
                <w:szCs w:val="28"/>
              </w:rPr>
            </w:pPr>
            <w:r w:rsidRPr="004E6D1F">
              <w:rPr>
                <w:b/>
                <w:i/>
                <w:sz w:val="28"/>
                <w:szCs w:val="28"/>
              </w:rPr>
              <w:t>Зимние забавы</w:t>
            </w:r>
          </w:p>
        </w:tc>
        <w:tc>
          <w:tcPr>
            <w:tcW w:w="540" w:type="dxa"/>
          </w:tcPr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1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2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3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4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Знакомство с устным народным творчеством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Познавательная игра «Что, где, когда?»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Поход в библиотеку 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Виртуальная экскурсия «Зимующие птицы»</w:t>
            </w:r>
          </w:p>
        </w:tc>
        <w:tc>
          <w:tcPr>
            <w:tcW w:w="1620" w:type="dxa"/>
          </w:tcPr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Подвижная игра «дай руку»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Катание с горки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Зимние забавы, строим снежную крепость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Весёлая эстафета «Кто первый»</w:t>
            </w:r>
          </w:p>
        </w:tc>
        <w:tc>
          <w:tcPr>
            <w:tcW w:w="1620" w:type="dxa"/>
          </w:tcPr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о коллективизме</w:t>
            </w:r>
          </w:p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«Мы с приятелем вдвоём замечательно живём»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«Русские поэты о зиме»</w:t>
            </w:r>
          </w:p>
        </w:tc>
        <w:tc>
          <w:tcPr>
            <w:tcW w:w="1742" w:type="dxa"/>
          </w:tcPr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Аппликации к сказкам</w:t>
            </w:r>
          </w:p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Изготовление игрушек-самоделок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Изготовление сувениров для пап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</w:tc>
      </w:tr>
    </w:tbl>
    <w:p w:rsidR="00A138A0" w:rsidRPr="004E6D1F" w:rsidRDefault="00A138A0" w:rsidP="00A138A0">
      <w:pPr>
        <w:rPr>
          <w:b/>
          <w:sz w:val="28"/>
          <w:szCs w:val="28"/>
        </w:rPr>
      </w:pPr>
      <w:r w:rsidRPr="004E6D1F">
        <w:rPr>
          <w:b/>
          <w:sz w:val="28"/>
          <w:szCs w:val="28"/>
        </w:rPr>
        <w:lastRenderedPageBreak/>
        <w:t xml:space="preserve">                                                             </w:t>
      </w: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0"/>
        <w:gridCol w:w="540"/>
        <w:gridCol w:w="1800"/>
        <w:gridCol w:w="1620"/>
        <w:gridCol w:w="1620"/>
        <w:gridCol w:w="1458"/>
        <w:gridCol w:w="2268"/>
      </w:tblGrid>
      <w:tr w:rsidR="00CF0DDA" w:rsidRPr="004E6D1F" w:rsidTr="00CF0DDA">
        <w:trPr>
          <w:cantSplit/>
          <w:trHeight w:val="2143"/>
        </w:trPr>
        <w:tc>
          <w:tcPr>
            <w:tcW w:w="468" w:type="dxa"/>
            <w:textDirection w:val="btLr"/>
          </w:tcPr>
          <w:p w:rsidR="00CF0DDA" w:rsidRPr="004E6D1F" w:rsidRDefault="00CF0DDA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40" w:type="dxa"/>
            <w:textDirection w:val="btLr"/>
          </w:tcPr>
          <w:p w:rsidR="00CF0DDA" w:rsidRPr="004E6D1F" w:rsidRDefault="00CF0DDA" w:rsidP="00AE1B2F">
            <w:pPr>
              <w:ind w:left="113" w:right="76"/>
              <w:jc w:val="center"/>
              <w:rPr>
                <w:b/>
                <w:i/>
                <w:sz w:val="28"/>
                <w:szCs w:val="28"/>
              </w:rPr>
            </w:pPr>
            <w:r w:rsidRPr="004E6D1F">
              <w:rPr>
                <w:b/>
                <w:i/>
                <w:sz w:val="28"/>
                <w:szCs w:val="28"/>
              </w:rPr>
              <w:t>Без мам на свете нам прожить нельзя</w:t>
            </w:r>
          </w:p>
        </w:tc>
        <w:tc>
          <w:tcPr>
            <w:tcW w:w="540" w:type="dxa"/>
          </w:tcPr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1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2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3</w:t>
            </w: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Знакомство с профессиями наших мам, экскурсия на почту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Викторина по произведениям Пушкина «У лукоморья дуб зеленый»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Открытое мероприятие «Люби книгу»</w:t>
            </w:r>
          </w:p>
        </w:tc>
        <w:tc>
          <w:tcPr>
            <w:tcW w:w="1620" w:type="dxa"/>
          </w:tcPr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«Большие гонки»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Народные игры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«Доброе слово о маме»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8957A6" w:rsidRDefault="008957A6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«Говорят  ли вам люди «Спасибо»</w:t>
            </w:r>
          </w:p>
        </w:tc>
        <w:tc>
          <w:tcPr>
            <w:tcW w:w="1458" w:type="dxa"/>
          </w:tcPr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Изготовление сувениров для мам</w:t>
            </w:r>
          </w:p>
        </w:tc>
        <w:tc>
          <w:tcPr>
            <w:tcW w:w="2268" w:type="dxa"/>
          </w:tcPr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Конкурс стихов о маме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Поделки из пластилина</w:t>
            </w:r>
          </w:p>
          <w:p w:rsidR="00CF0DDA" w:rsidRPr="004E6D1F" w:rsidRDefault="00CF0DDA" w:rsidP="00AE1B2F">
            <w:pPr>
              <w:ind w:right="76"/>
              <w:jc w:val="both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Разучивание песен о мамах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Праздник наших мам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Изготовление коллажа «Весна пришла»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</w:tc>
      </w:tr>
    </w:tbl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138A0" w:rsidRPr="004E6D1F" w:rsidRDefault="00A138A0" w:rsidP="00A138A0">
      <w:pPr>
        <w:rPr>
          <w:b/>
          <w:sz w:val="28"/>
          <w:szCs w:val="28"/>
        </w:rPr>
      </w:pPr>
    </w:p>
    <w:p w:rsidR="00AF299F" w:rsidRPr="004E6D1F" w:rsidRDefault="00AF299F" w:rsidP="00CF0DDA">
      <w:pPr>
        <w:rPr>
          <w:b/>
          <w:sz w:val="28"/>
          <w:szCs w:val="28"/>
        </w:rPr>
      </w:pPr>
    </w:p>
    <w:p w:rsidR="004E6D1F" w:rsidRPr="004E6D1F" w:rsidRDefault="004E6D1F" w:rsidP="00CF0DDA">
      <w:pPr>
        <w:rPr>
          <w:b/>
          <w:sz w:val="28"/>
          <w:szCs w:val="28"/>
        </w:rPr>
      </w:pPr>
    </w:p>
    <w:p w:rsidR="00A138A0" w:rsidRPr="004E6D1F" w:rsidRDefault="00A138A0" w:rsidP="00A138A0">
      <w:pPr>
        <w:ind w:firstLine="360"/>
        <w:jc w:val="center"/>
        <w:rPr>
          <w:b/>
          <w:sz w:val="28"/>
          <w:szCs w:val="28"/>
        </w:rPr>
      </w:pPr>
      <w:r w:rsidRPr="004E6D1F">
        <w:rPr>
          <w:b/>
          <w:sz w:val="28"/>
          <w:szCs w:val="28"/>
        </w:rPr>
        <w:t>4 четверть (20</w:t>
      </w:r>
      <w:r w:rsidR="00CF0DDA" w:rsidRPr="004E6D1F">
        <w:rPr>
          <w:b/>
          <w:sz w:val="28"/>
          <w:szCs w:val="28"/>
        </w:rPr>
        <w:t>15</w:t>
      </w:r>
      <w:r w:rsidRPr="004E6D1F">
        <w:rPr>
          <w:b/>
          <w:sz w:val="28"/>
          <w:szCs w:val="28"/>
        </w:rPr>
        <w:t xml:space="preserve"> год)</w:t>
      </w:r>
    </w:p>
    <w:p w:rsidR="00A138A0" w:rsidRPr="004E6D1F" w:rsidRDefault="00A138A0" w:rsidP="00A138A0">
      <w:pPr>
        <w:ind w:firstLine="360"/>
        <w:jc w:val="center"/>
        <w:rPr>
          <w:b/>
          <w:sz w:val="28"/>
          <w:szCs w:val="28"/>
        </w:rPr>
      </w:pPr>
    </w:p>
    <w:p w:rsidR="00A138A0" w:rsidRPr="004E6D1F" w:rsidRDefault="00A138A0" w:rsidP="00A138A0">
      <w:pPr>
        <w:ind w:firstLine="360"/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"/>
        <w:gridCol w:w="425"/>
        <w:gridCol w:w="1843"/>
        <w:gridCol w:w="1883"/>
        <w:gridCol w:w="1620"/>
        <w:gridCol w:w="1742"/>
        <w:gridCol w:w="1843"/>
      </w:tblGrid>
      <w:tr w:rsidR="00A138A0" w:rsidRPr="004E6D1F" w:rsidTr="00CF0DDA">
        <w:trPr>
          <w:cantSplit/>
          <w:trHeight w:val="499"/>
        </w:trPr>
        <w:tc>
          <w:tcPr>
            <w:tcW w:w="568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both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Основная тема периода</w:t>
            </w:r>
          </w:p>
        </w:tc>
        <w:tc>
          <w:tcPr>
            <w:tcW w:w="425" w:type="dxa"/>
            <w:vMerge w:val="restart"/>
            <w:textDirection w:val="btLr"/>
          </w:tcPr>
          <w:p w:rsidR="00A138A0" w:rsidRPr="004E6D1F" w:rsidRDefault="00A138A0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8931" w:type="dxa"/>
            <w:gridSpan w:val="5"/>
          </w:tcPr>
          <w:p w:rsidR="00A138A0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Направлени</w:t>
            </w:r>
            <w:r w:rsidR="0050781C">
              <w:rPr>
                <w:b/>
                <w:sz w:val="28"/>
                <w:szCs w:val="28"/>
              </w:rPr>
              <w:t>я</w:t>
            </w:r>
          </w:p>
        </w:tc>
      </w:tr>
      <w:tr w:rsidR="00CF0DDA" w:rsidRPr="004E6D1F" w:rsidTr="0050781C">
        <w:trPr>
          <w:cantSplit/>
          <w:trHeight w:val="1869"/>
        </w:trPr>
        <w:tc>
          <w:tcPr>
            <w:tcW w:w="568" w:type="dxa"/>
            <w:vMerge/>
            <w:textDirection w:val="btLr"/>
          </w:tcPr>
          <w:p w:rsidR="00CF0DDA" w:rsidRPr="004E6D1F" w:rsidRDefault="00CF0DDA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CF0DDA" w:rsidRPr="004E6D1F" w:rsidRDefault="00CF0DDA" w:rsidP="00AE1B2F">
            <w:pPr>
              <w:ind w:left="113" w:right="76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F0DDA" w:rsidRPr="0050781C" w:rsidRDefault="00CF0DDA" w:rsidP="00CF0DDA">
            <w:pPr>
              <w:ind w:right="76"/>
              <w:jc w:val="center"/>
              <w:rPr>
                <w:b/>
              </w:rPr>
            </w:pPr>
            <w:proofErr w:type="spellStart"/>
            <w:r w:rsidRPr="0050781C">
              <w:rPr>
                <w:b/>
              </w:rPr>
              <w:t>Общеинтел</w:t>
            </w:r>
            <w:proofErr w:type="spellEnd"/>
          </w:p>
          <w:p w:rsidR="00CF0DDA" w:rsidRPr="004E6D1F" w:rsidRDefault="00CF0DDA" w:rsidP="00CF0DDA">
            <w:pPr>
              <w:ind w:right="76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781C">
              <w:rPr>
                <w:b/>
              </w:rPr>
              <w:t>лектуальное</w:t>
            </w:r>
            <w:proofErr w:type="spellEnd"/>
          </w:p>
        </w:tc>
        <w:tc>
          <w:tcPr>
            <w:tcW w:w="1883" w:type="dxa"/>
          </w:tcPr>
          <w:p w:rsidR="00CF0DDA" w:rsidRPr="0050781C" w:rsidRDefault="00CF0DDA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Спортивно-оздоровительное</w:t>
            </w:r>
          </w:p>
        </w:tc>
        <w:tc>
          <w:tcPr>
            <w:tcW w:w="1620" w:type="dxa"/>
          </w:tcPr>
          <w:p w:rsidR="0050781C" w:rsidRDefault="00CF0DDA" w:rsidP="00CF0DDA">
            <w:pPr>
              <w:ind w:right="76"/>
              <w:jc w:val="center"/>
              <w:rPr>
                <w:b/>
              </w:rPr>
            </w:pPr>
            <w:r w:rsidRPr="0050781C">
              <w:rPr>
                <w:b/>
              </w:rPr>
              <w:t>Обще</w:t>
            </w:r>
          </w:p>
          <w:p w:rsidR="00CF0DDA" w:rsidRPr="0050781C" w:rsidRDefault="00CF0DDA" w:rsidP="00CF0DDA">
            <w:pPr>
              <w:ind w:right="76"/>
              <w:jc w:val="center"/>
              <w:rPr>
                <w:b/>
              </w:rPr>
            </w:pPr>
            <w:r w:rsidRPr="0050781C">
              <w:rPr>
                <w:b/>
              </w:rPr>
              <w:t>культурное</w:t>
            </w:r>
          </w:p>
        </w:tc>
        <w:tc>
          <w:tcPr>
            <w:tcW w:w="1742" w:type="dxa"/>
          </w:tcPr>
          <w:p w:rsidR="00CF0DDA" w:rsidRPr="0050781C" w:rsidRDefault="00CF0DDA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Социа</w:t>
            </w:r>
            <w:r w:rsidR="0050781C">
              <w:rPr>
                <w:b/>
              </w:rPr>
              <w:t>льн</w:t>
            </w:r>
            <w:r w:rsidRPr="0050781C">
              <w:rPr>
                <w:b/>
              </w:rPr>
              <w:t>ое</w:t>
            </w:r>
          </w:p>
        </w:tc>
        <w:tc>
          <w:tcPr>
            <w:tcW w:w="1843" w:type="dxa"/>
          </w:tcPr>
          <w:p w:rsidR="00CF0DDA" w:rsidRPr="0050781C" w:rsidRDefault="00CF0DDA" w:rsidP="00AE1B2F">
            <w:pPr>
              <w:ind w:right="76"/>
              <w:jc w:val="both"/>
              <w:rPr>
                <w:b/>
              </w:rPr>
            </w:pPr>
            <w:r w:rsidRPr="0050781C">
              <w:rPr>
                <w:b/>
              </w:rPr>
              <w:t>Духовно-нравственная</w:t>
            </w:r>
          </w:p>
        </w:tc>
      </w:tr>
      <w:tr w:rsidR="00CF0DDA" w:rsidRPr="004E6D1F" w:rsidTr="0050781C">
        <w:trPr>
          <w:cantSplit/>
          <w:trHeight w:val="5853"/>
        </w:trPr>
        <w:tc>
          <w:tcPr>
            <w:tcW w:w="568" w:type="dxa"/>
            <w:textDirection w:val="btLr"/>
          </w:tcPr>
          <w:p w:rsidR="00CF0DDA" w:rsidRPr="004E6D1F" w:rsidRDefault="00CF0DDA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CF0DDA" w:rsidRPr="004E6D1F" w:rsidRDefault="00CF0DDA" w:rsidP="00AE1B2F">
            <w:pPr>
              <w:ind w:left="113" w:right="76"/>
              <w:jc w:val="center"/>
              <w:rPr>
                <w:b/>
                <w:i/>
                <w:sz w:val="28"/>
                <w:szCs w:val="28"/>
              </w:rPr>
            </w:pPr>
            <w:r w:rsidRPr="004E6D1F">
              <w:rPr>
                <w:b/>
                <w:i/>
                <w:sz w:val="28"/>
                <w:szCs w:val="28"/>
              </w:rPr>
              <w:t>Весна!  Весна! И всё ей радо!</w:t>
            </w:r>
          </w:p>
        </w:tc>
        <w:tc>
          <w:tcPr>
            <w:tcW w:w="425" w:type="dxa"/>
          </w:tcPr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1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2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3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4</w:t>
            </w:r>
          </w:p>
          <w:p w:rsidR="00CF0DDA" w:rsidRPr="004E6D1F" w:rsidRDefault="00CF0DDA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Виртуальная экскурсия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Викторина</w:t>
            </w:r>
            <w:r w:rsidR="00CF0DDA" w:rsidRPr="004E6D1F">
              <w:rPr>
                <w:sz w:val="28"/>
                <w:szCs w:val="28"/>
              </w:rPr>
              <w:t xml:space="preserve"> «Перелётные птицы»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«Чудеса народного искусства»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Беседа-размышление «Маленькое дело лучше большого безделья»</w:t>
            </w:r>
          </w:p>
        </w:tc>
        <w:tc>
          <w:tcPr>
            <w:tcW w:w="1883" w:type="dxa"/>
          </w:tcPr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Подвижные игры на свежем воздухе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Игра «Стул есть, а нельзя сесть»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Весенние ребячьи игры</w:t>
            </w:r>
          </w:p>
        </w:tc>
        <w:tc>
          <w:tcPr>
            <w:tcW w:w="1620" w:type="dxa"/>
          </w:tcPr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о доброжелательности и равнодушии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ко Дню космонавтики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«Умей держать своё слово»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по ПДД «Красный, жёлтый, зелёный»</w:t>
            </w:r>
          </w:p>
        </w:tc>
        <w:tc>
          <w:tcPr>
            <w:tcW w:w="1742" w:type="dxa"/>
          </w:tcPr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Выращивание рассады для озеленения школы</w:t>
            </w: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ind w:right="7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F0DDA" w:rsidRPr="004E6D1F" w:rsidRDefault="00CF0DDA" w:rsidP="00AE1B2F">
            <w:pPr>
              <w:jc w:val="center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День смеха</w:t>
            </w: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Конкурс рисунков «В цирке»</w:t>
            </w: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CF0DDA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Составление коллажа  ко Дню космонавтики</w:t>
            </w:r>
          </w:p>
          <w:p w:rsidR="00CF0DDA" w:rsidRPr="004E6D1F" w:rsidRDefault="00CF0DDA" w:rsidP="00CF0DDA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</w:p>
          <w:p w:rsidR="00CF0DDA" w:rsidRPr="004E6D1F" w:rsidRDefault="00CF0DDA" w:rsidP="00AE1B2F">
            <w:pPr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Конкурс рисунков «Весна на улице»</w:t>
            </w:r>
          </w:p>
          <w:p w:rsidR="00CF0DDA" w:rsidRPr="004E6D1F" w:rsidRDefault="00CF0DDA" w:rsidP="00CF0DDA">
            <w:pPr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Оригами «Цветы»</w:t>
            </w:r>
          </w:p>
          <w:p w:rsidR="00CF0DDA" w:rsidRPr="004E6D1F" w:rsidRDefault="00CF0DDA" w:rsidP="00CF0DDA">
            <w:pPr>
              <w:rPr>
                <w:sz w:val="28"/>
                <w:szCs w:val="28"/>
              </w:rPr>
            </w:pPr>
          </w:p>
          <w:p w:rsidR="00CF0DDA" w:rsidRPr="004E6D1F" w:rsidRDefault="00CF0DDA" w:rsidP="00AF299F">
            <w:pPr>
              <w:ind w:right="76"/>
              <w:rPr>
                <w:sz w:val="28"/>
                <w:szCs w:val="28"/>
              </w:rPr>
            </w:pPr>
          </w:p>
          <w:p w:rsidR="00CF0DDA" w:rsidRPr="004E6D1F" w:rsidRDefault="00CF0DDA" w:rsidP="00AF299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Разыгрывание миниатюр</w:t>
            </w:r>
          </w:p>
        </w:tc>
      </w:tr>
      <w:tr w:rsidR="009D4164" w:rsidRPr="004E6D1F" w:rsidTr="0050781C">
        <w:trPr>
          <w:cantSplit/>
          <w:trHeight w:val="2143"/>
        </w:trPr>
        <w:tc>
          <w:tcPr>
            <w:tcW w:w="568" w:type="dxa"/>
            <w:textDirection w:val="btLr"/>
          </w:tcPr>
          <w:p w:rsidR="009D4164" w:rsidRPr="004E6D1F" w:rsidRDefault="009D4164" w:rsidP="00AE1B2F">
            <w:pPr>
              <w:ind w:left="113"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67" w:type="dxa"/>
            <w:textDirection w:val="btLr"/>
          </w:tcPr>
          <w:p w:rsidR="009D4164" w:rsidRPr="004E6D1F" w:rsidRDefault="009D4164" w:rsidP="00AE1B2F">
            <w:pPr>
              <w:ind w:left="113" w:right="76"/>
              <w:jc w:val="center"/>
              <w:rPr>
                <w:b/>
                <w:i/>
                <w:sz w:val="28"/>
                <w:szCs w:val="28"/>
              </w:rPr>
            </w:pPr>
            <w:r w:rsidRPr="004E6D1F">
              <w:rPr>
                <w:b/>
                <w:i/>
                <w:sz w:val="28"/>
                <w:szCs w:val="28"/>
              </w:rPr>
              <w:t>Скоро лето</w:t>
            </w:r>
          </w:p>
        </w:tc>
        <w:tc>
          <w:tcPr>
            <w:tcW w:w="425" w:type="dxa"/>
          </w:tcPr>
          <w:p w:rsidR="009D4164" w:rsidRPr="004E6D1F" w:rsidRDefault="009D4164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1</w:t>
            </w:r>
          </w:p>
          <w:p w:rsidR="009D4164" w:rsidRPr="004E6D1F" w:rsidRDefault="009D4164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2</w:t>
            </w:r>
          </w:p>
          <w:p w:rsidR="009D4164" w:rsidRPr="004E6D1F" w:rsidRDefault="009D4164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3</w:t>
            </w:r>
          </w:p>
          <w:p w:rsidR="009D4164" w:rsidRPr="004E6D1F" w:rsidRDefault="009D4164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b/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b/>
                <w:sz w:val="28"/>
                <w:szCs w:val="28"/>
              </w:rPr>
            </w:pPr>
            <w:r w:rsidRPr="004E6D1F">
              <w:rPr>
                <w:b/>
                <w:sz w:val="28"/>
                <w:szCs w:val="28"/>
              </w:rPr>
              <w:t>4</w:t>
            </w:r>
          </w:p>
          <w:p w:rsidR="009D4164" w:rsidRPr="004E6D1F" w:rsidRDefault="009D4164" w:rsidP="00AE1B2F">
            <w:pPr>
              <w:ind w:right="7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«Великий май! Победный май!» беседа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Устный журнал «Животные в доме»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Виртуальное путешествие в дальние страны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F299F">
            <w:pPr>
              <w:ind w:right="76"/>
              <w:rPr>
                <w:sz w:val="28"/>
                <w:szCs w:val="28"/>
              </w:rPr>
            </w:pPr>
          </w:p>
          <w:p w:rsidR="00C26C9C" w:rsidRDefault="00C26C9C" w:rsidP="00AF299F">
            <w:pPr>
              <w:ind w:right="76"/>
              <w:rPr>
                <w:sz w:val="28"/>
                <w:szCs w:val="28"/>
              </w:rPr>
            </w:pPr>
          </w:p>
          <w:p w:rsidR="00C26C9C" w:rsidRDefault="00C26C9C" w:rsidP="00AF299F">
            <w:pPr>
              <w:ind w:right="76"/>
              <w:rPr>
                <w:sz w:val="28"/>
                <w:szCs w:val="28"/>
              </w:rPr>
            </w:pPr>
          </w:p>
          <w:p w:rsidR="00C26C9C" w:rsidRDefault="00C26C9C" w:rsidP="00AF299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F299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Викторина «Дальние страны»</w:t>
            </w:r>
          </w:p>
        </w:tc>
        <w:tc>
          <w:tcPr>
            <w:tcW w:w="1883" w:type="dxa"/>
          </w:tcPr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«Весёлые старты»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Любимые игры с мячом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sz w:val="28"/>
                <w:szCs w:val="28"/>
              </w:rPr>
            </w:pPr>
          </w:p>
          <w:p w:rsidR="00C26C9C" w:rsidRDefault="00C26C9C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«Растем </w:t>
            </w:r>
            <w:proofErr w:type="gramStart"/>
            <w:r w:rsidRPr="004E6D1F">
              <w:rPr>
                <w:sz w:val="28"/>
                <w:szCs w:val="28"/>
              </w:rPr>
              <w:t>здоровыми</w:t>
            </w:r>
            <w:proofErr w:type="gramEnd"/>
            <w:r w:rsidRPr="004E6D1F">
              <w:rPr>
                <w:sz w:val="28"/>
                <w:szCs w:val="28"/>
              </w:rPr>
              <w:t>» спортивный час</w:t>
            </w:r>
          </w:p>
        </w:tc>
        <w:tc>
          <w:tcPr>
            <w:tcW w:w="1620" w:type="dxa"/>
          </w:tcPr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о дружбе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Беседа «История нашего города»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C26C9C" w:rsidRDefault="00C26C9C" w:rsidP="00AF299F">
            <w:pPr>
              <w:ind w:right="76"/>
              <w:rPr>
                <w:sz w:val="28"/>
                <w:szCs w:val="28"/>
              </w:rPr>
            </w:pPr>
          </w:p>
          <w:p w:rsidR="00C26C9C" w:rsidRDefault="00C26C9C" w:rsidP="00AF299F">
            <w:pPr>
              <w:ind w:right="76"/>
              <w:rPr>
                <w:sz w:val="28"/>
                <w:szCs w:val="28"/>
              </w:rPr>
            </w:pPr>
          </w:p>
          <w:p w:rsidR="00C26C9C" w:rsidRDefault="00C26C9C" w:rsidP="00AF299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F299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Беседа «До свиданья, школа!» </w:t>
            </w:r>
          </w:p>
        </w:tc>
        <w:tc>
          <w:tcPr>
            <w:tcW w:w="1742" w:type="dxa"/>
          </w:tcPr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 xml:space="preserve">«Наша клумба» 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Разучивание стихов о войне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Конкурс рисунков на асфальте «Мы за мир!»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Рисунки на асфальте «Мир детства»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Наш отчёт школе «Выставка детских творческих работ»</w:t>
            </w: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</w:p>
          <w:p w:rsidR="009D4164" w:rsidRPr="004E6D1F" w:rsidRDefault="009D4164" w:rsidP="00AE1B2F">
            <w:pPr>
              <w:ind w:right="76"/>
              <w:rPr>
                <w:sz w:val="28"/>
                <w:szCs w:val="28"/>
              </w:rPr>
            </w:pPr>
            <w:r w:rsidRPr="004E6D1F">
              <w:rPr>
                <w:sz w:val="28"/>
                <w:szCs w:val="28"/>
              </w:rPr>
              <w:t>Концертная программа «До свиданья, школа!»</w:t>
            </w:r>
          </w:p>
        </w:tc>
      </w:tr>
    </w:tbl>
    <w:p w:rsidR="00A138A0" w:rsidRPr="004E6D1F" w:rsidRDefault="00A138A0" w:rsidP="00A138A0">
      <w:pPr>
        <w:rPr>
          <w:b/>
          <w:sz w:val="28"/>
          <w:szCs w:val="28"/>
        </w:rPr>
      </w:pPr>
      <w:r w:rsidRPr="004E6D1F">
        <w:rPr>
          <w:b/>
          <w:sz w:val="28"/>
          <w:szCs w:val="28"/>
        </w:rPr>
        <w:t xml:space="preserve">                                                             </w:t>
      </w:r>
    </w:p>
    <w:p w:rsidR="00A138A0" w:rsidRPr="004E6D1F" w:rsidRDefault="00A138A0" w:rsidP="00A138A0">
      <w:pPr>
        <w:rPr>
          <w:sz w:val="28"/>
          <w:szCs w:val="28"/>
        </w:rPr>
      </w:pPr>
    </w:p>
    <w:p w:rsidR="00A138A0" w:rsidRPr="004E6D1F" w:rsidRDefault="00A138A0" w:rsidP="00A138A0">
      <w:pPr>
        <w:rPr>
          <w:sz w:val="28"/>
          <w:szCs w:val="28"/>
        </w:rPr>
      </w:pPr>
    </w:p>
    <w:p w:rsidR="00A138A0" w:rsidRPr="004E6D1F" w:rsidRDefault="00A138A0" w:rsidP="00A138A0">
      <w:pPr>
        <w:rPr>
          <w:sz w:val="28"/>
          <w:szCs w:val="28"/>
        </w:rPr>
      </w:pPr>
    </w:p>
    <w:p w:rsidR="00E75E02" w:rsidRPr="004E6D1F" w:rsidRDefault="00E0667B">
      <w:pPr>
        <w:rPr>
          <w:sz w:val="28"/>
          <w:szCs w:val="28"/>
        </w:rPr>
      </w:pPr>
    </w:p>
    <w:sectPr w:rsidR="00E75E02" w:rsidRPr="004E6D1F" w:rsidSect="004E6D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9BF"/>
    <w:multiLevelType w:val="hybridMultilevel"/>
    <w:tmpl w:val="DBFE474C"/>
    <w:lvl w:ilvl="0" w:tplc="0419000D">
      <w:start w:val="1"/>
      <w:numFmt w:val="bullet"/>
      <w:lvlText w:val=""/>
      <w:lvlJc w:val="left"/>
      <w:pPr>
        <w:ind w:left="20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">
    <w:nsid w:val="0D344882"/>
    <w:multiLevelType w:val="hybridMultilevel"/>
    <w:tmpl w:val="B3706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754BE4"/>
    <w:multiLevelType w:val="hybridMultilevel"/>
    <w:tmpl w:val="14B0FE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EF2ADC"/>
    <w:multiLevelType w:val="hybridMultilevel"/>
    <w:tmpl w:val="C8DC4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7712D3"/>
    <w:multiLevelType w:val="hybridMultilevel"/>
    <w:tmpl w:val="B5146B00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5C7D770F"/>
    <w:multiLevelType w:val="hybridMultilevel"/>
    <w:tmpl w:val="E3908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DE1E91"/>
    <w:multiLevelType w:val="singleLevel"/>
    <w:tmpl w:val="BE7AFD7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63CC5DD7"/>
    <w:multiLevelType w:val="hybridMultilevel"/>
    <w:tmpl w:val="8F06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</w:rPr>
      </w:lvl>
    </w:lvlOverride>
  </w:num>
  <w:num w:numId="4">
    <w:abstractNumId w:val="6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38A0"/>
    <w:rsid w:val="00183BED"/>
    <w:rsid w:val="00214C22"/>
    <w:rsid w:val="00482F3B"/>
    <w:rsid w:val="004D39AB"/>
    <w:rsid w:val="004E6D1F"/>
    <w:rsid w:val="0050781C"/>
    <w:rsid w:val="00511CBE"/>
    <w:rsid w:val="006C7562"/>
    <w:rsid w:val="008957A6"/>
    <w:rsid w:val="008A1CAC"/>
    <w:rsid w:val="008E49E6"/>
    <w:rsid w:val="00904B84"/>
    <w:rsid w:val="00910E76"/>
    <w:rsid w:val="009D4164"/>
    <w:rsid w:val="00A138A0"/>
    <w:rsid w:val="00A42237"/>
    <w:rsid w:val="00AF299F"/>
    <w:rsid w:val="00B15257"/>
    <w:rsid w:val="00C21141"/>
    <w:rsid w:val="00C26C9C"/>
    <w:rsid w:val="00CF0DDA"/>
    <w:rsid w:val="00E0667B"/>
    <w:rsid w:val="00F4032E"/>
    <w:rsid w:val="00FA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16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E6D1F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11"/>
    <w:rsid w:val="004E6D1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SCHOOL1937</dc:creator>
  <cp:keywords/>
  <dc:description/>
  <cp:lastModifiedBy>Admin</cp:lastModifiedBy>
  <cp:revision>6</cp:revision>
  <cp:lastPrinted>2011-09-16T14:19:00Z</cp:lastPrinted>
  <dcterms:created xsi:type="dcterms:W3CDTF">2011-09-16T10:44:00Z</dcterms:created>
  <dcterms:modified xsi:type="dcterms:W3CDTF">2015-04-23T17:41:00Z</dcterms:modified>
</cp:coreProperties>
</file>