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19C" w:rsidRPr="003D7F1E" w:rsidRDefault="0024019C" w:rsidP="0024019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D7F1E">
        <w:rPr>
          <w:rFonts w:ascii="Times New Roman" w:hAnsi="Times New Roman" w:cs="Times New Roman"/>
          <w:i/>
          <w:sz w:val="24"/>
          <w:szCs w:val="24"/>
        </w:rPr>
        <w:t xml:space="preserve">Е.А. </w:t>
      </w:r>
      <w:proofErr w:type="spellStart"/>
      <w:r w:rsidRPr="003D7F1E">
        <w:rPr>
          <w:rFonts w:ascii="Times New Roman" w:hAnsi="Times New Roman" w:cs="Times New Roman"/>
          <w:i/>
          <w:sz w:val="24"/>
          <w:szCs w:val="24"/>
        </w:rPr>
        <w:t>Минн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3D7F1E">
        <w:rPr>
          <w:rFonts w:ascii="Times New Roman" w:hAnsi="Times New Roman" w:cs="Times New Roman"/>
          <w:i/>
          <w:sz w:val="24"/>
          <w:szCs w:val="24"/>
        </w:rPr>
        <w:t>ханова</w:t>
      </w:r>
      <w:proofErr w:type="spellEnd"/>
      <w:r w:rsidRPr="003D7F1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4019C" w:rsidRPr="003D7F1E" w:rsidRDefault="0024019C" w:rsidP="0024019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 начальных классов</w:t>
      </w:r>
    </w:p>
    <w:p w:rsidR="0024019C" w:rsidRDefault="0024019C" w:rsidP="0024019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D7F1E">
        <w:rPr>
          <w:rFonts w:ascii="Times New Roman" w:hAnsi="Times New Roman" w:cs="Times New Roman"/>
          <w:i/>
          <w:sz w:val="24"/>
          <w:szCs w:val="24"/>
        </w:rPr>
        <w:t>МБОУ «</w:t>
      </w:r>
      <w:proofErr w:type="spellStart"/>
      <w:r w:rsidRPr="003D7F1E">
        <w:rPr>
          <w:rFonts w:ascii="Times New Roman" w:hAnsi="Times New Roman" w:cs="Times New Roman"/>
          <w:i/>
          <w:sz w:val="24"/>
          <w:szCs w:val="24"/>
        </w:rPr>
        <w:t>Заинская</w:t>
      </w:r>
      <w:proofErr w:type="spellEnd"/>
      <w:r w:rsidRPr="003D7F1E">
        <w:rPr>
          <w:rFonts w:ascii="Times New Roman" w:hAnsi="Times New Roman" w:cs="Times New Roman"/>
          <w:i/>
          <w:sz w:val="24"/>
          <w:szCs w:val="24"/>
        </w:rPr>
        <w:t xml:space="preserve"> средняя </w:t>
      </w:r>
    </w:p>
    <w:p w:rsidR="0024019C" w:rsidRDefault="0024019C" w:rsidP="0024019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D7F1E">
        <w:rPr>
          <w:rFonts w:ascii="Times New Roman" w:hAnsi="Times New Roman" w:cs="Times New Roman"/>
          <w:i/>
          <w:sz w:val="24"/>
          <w:szCs w:val="24"/>
        </w:rPr>
        <w:t>общеобразовательная школа №1»</w:t>
      </w:r>
    </w:p>
    <w:p w:rsidR="0024019C" w:rsidRDefault="0024019C" w:rsidP="00B1379B">
      <w:pPr>
        <w:shd w:val="clear" w:color="auto" w:fill="FFFFFF"/>
        <w:spacing w:before="262" w:after="26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1379B" w:rsidRPr="00B1379B" w:rsidRDefault="00B1379B" w:rsidP="00B1379B">
      <w:pPr>
        <w:shd w:val="clear" w:color="auto" w:fill="FFFFFF"/>
        <w:spacing w:before="262" w:after="26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1379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Использование ИКТ в работе классного руководителя начальной школы</w:t>
      </w:r>
    </w:p>
    <w:p w:rsidR="00B1379B" w:rsidRPr="00B1379B" w:rsidRDefault="00B1379B" w:rsidP="00B1379B">
      <w:pPr>
        <w:shd w:val="clear" w:color="auto" w:fill="FFFFFF"/>
        <w:spacing w:after="26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Главную роль в решении задач воспитания подрастающего поколения в образовательном учреждении отводится классному руководителю.</w:t>
      </w:r>
    </w:p>
    <w:p w:rsidR="00B1379B" w:rsidRPr="00B1379B" w:rsidRDefault="00B1379B" w:rsidP="00B1379B">
      <w:pPr>
        <w:shd w:val="clear" w:color="auto" w:fill="FFFFFF"/>
        <w:spacing w:after="26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современном обществе учить детей легче, чем воспитывать. Процесс воспитания требует более тонкого подхода к ребенку и это процесс постоянного творчества. Деятельность классного руководителя в первую очередь направлена на работу с учащимися всего класса. Он формирует мотивацию к учению каждого отдельного ребенка, изучает его возрастные и индивидуальные особенности для развития и стимулирования познавательных интересов; создает благоприятные условия для развития гражданственности, мировоззренческой культуры, навыков созидательного труда, творческой индивидуальности, успешного вхождения ребенка в социум, формирования демократической культуры в систе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 классного самоуправления. </w:t>
      </w:r>
    </w:p>
    <w:p w:rsidR="00B1379B" w:rsidRPr="00B1379B" w:rsidRDefault="00B1379B" w:rsidP="00B1379B">
      <w:pPr>
        <w:shd w:val="clear" w:color="auto" w:fill="FFFFFF"/>
        <w:spacing w:after="26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того чтобы ребенок верил в искренность слов классного руководителя, самому классному руководителю необходимо </w:t>
      </w:r>
      <w:proofErr w:type="spellStart"/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саморазвиваться</w:t>
      </w:r>
      <w:proofErr w:type="spellEnd"/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самореализовываться</w:t>
      </w:r>
      <w:proofErr w:type="spellEnd"/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обществе. Использование ИКТ в работе классного руководителя – один из способов самоутверждения в школьном коллективе, но педагогу необходимо овладеть рядом умений: </w:t>
      </w:r>
      <w:proofErr w:type="gramStart"/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техническими</w:t>
      </w:r>
      <w:proofErr w:type="gramEnd"/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(умения, необходимые для работы на компьютере), методическими (умения, необходимые для грамотного обучения младших школьников), технологическими (умения, необходимые для грамотного использования информационных средств обучения на разных мероприятиях, проводимых в начальной школе).</w:t>
      </w:r>
    </w:p>
    <w:p w:rsidR="00B1379B" w:rsidRPr="00B1379B" w:rsidRDefault="00B1379B" w:rsidP="00B1379B">
      <w:pPr>
        <w:shd w:val="clear" w:color="auto" w:fill="FFFFFF"/>
        <w:spacing w:after="26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Важнейшими направлениями работы классного руководителя являются:</w:t>
      </w:r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организация воспитательного процесса в классе;</w:t>
      </w:r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документальное обеспечение воспитательного процесса;</w:t>
      </w:r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разработка и проведение классных часов;</w:t>
      </w:r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разработка и проведение внеклассных мероприятий;</w:t>
      </w:r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проведение родительских собраний;</w:t>
      </w:r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работа с семьей;</w:t>
      </w:r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помощь в ученическом самоуправлении.</w:t>
      </w:r>
    </w:p>
    <w:p w:rsidR="00B1379B" w:rsidRPr="00B1379B" w:rsidRDefault="00B1379B" w:rsidP="00B1379B">
      <w:pPr>
        <w:shd w:val="clear" w:color="auto" w:fill="FFFFFF"/>
        <w:spacing w:after="26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Подготовка детей к успешной жизни в обществе – вот цель современной школы, а современная жизнь немыслима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без компьютерной технологии. </w:t>
      </w:r>
    </w:p>
    <w:p w:rsidR="00B1379B" w:rsidRPr="00B1379B" w:rsidRDefault="00B1379B" w:rsidP="00B1379B">
      <w:pPr>
        <w:shd w:val="clear" w:color="auto" w:fill="FFFFFF"/>
        <w:spacing w:after="26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Компьютер стал моим другом и помощником в работе. Это техническое средство, расширило мои возможности в воспитательном процессе. Появилась возможность создания зрелищных компьютерных средств воспитания с элементами видео, графики, звука, аудио эффектов.</w:t>
      </w:r>
    </w:p>
    <w:p w:rsidR="00B1379B" w:rsidRPr="00B1379B" w:rsidRDefault="00B1379B" w:rsidP="00B1379B">
      <w:pPr>
        <w:shd w:val="clear" w:color="auto" w:fill="FFFFFF"/>
        <w:spacing w:after="26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положительные стороны использования ИКТ в работе: наглядность, доступность, относительно низкие затраты на оборудование, сокращение временных затрат на подготовку наглядности, эстетичность.</w:t>
      </w:r>
    </w:p>
    <w:p w:rsidR="00B1379B" w:rsidRPr="00B1379B" w:rsidRDefault="00B1379B" w:rsidP="00B1379B">
      <w:pPr>
        <w:shd w:val="clear" w:color="auto" w:fill="FFFFFF"/>
        <w:spacing w:after="26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Внедрение информационных и компьютерных технологий в практику моей работы осуществляется по следующим направлениям: создание презентаций и фильмов, работа с ресурсами Интернет, использование готовых обучающих программ.</w:t>
      </w:r>
    </w:p>
    <w:p w:rsidR="00B1379B" w:rsidRPr="00B1379B" w:rsidRDefault="00B1379B" w:rsidP="00B1379B">
      <w:pPr>
        <w:shd w:val="clear" w:color="auto" w:fill="FFFFFF"/>
        <w:spacing w:after="26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Информационные технологии позволили разнообразить формы подачи материала. Это дает возможность долго удерживать внимание учеников, избегая опасности их перенапряжения. Информация, продублированная через различные сенсорные пути, через звук, видео, текст, усваивается лучше и сохраняется гораздо дольше. У детей создается эффект присутствия; появляется ощущение подлинности, реальности событий; желание узнать и увидеть больше.</w:t>
      </w:r>
    </w:p>
    <w:p w:rsidR="00B1379B" w:rsidRPr="00B1379B" w:rsidRDefault="00B1379B" w:rsidP="00B1379B">
      <w:pPr>
        <w:shd w:val="clear" w:color="auto" w:fill="FFFFFF"/>
        <w:spacing w:after="26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Важной особенностью мероприятия с применением компьютера является его интерактивность (возможность диалога, обратной связи).</w:t>
      </w:r>
    </w:p>
    <w:p w:rsidR="00B1379B" w:rsidRPr="00B1379B" w:rsidRDefault="00B1379B" w:rsidP="00B1379B">
      <w:pPr>
        <w:shd w:val="clear" w:color="auto" w:fill="FFFFFF"/>
        <w:spacing w:after="26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проведения классного часа или мероприятия, я использую личные презентации, разработанные в программе MS </w:t>
      </w:r>
      <w:proofErr w:type="spellStart"/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Power</w:t>
      </w:r>
      <w:proofErr w:type="spellEnd"/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Point</w:t>
      </w:r>
      <w:proofErr w:type="spellEnd"/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Основа любой презентации – облегчение процесса восприятия и запоминания информации с помощью ярких образов. Множество фотографий, видеофрагментов, музыки позволяет заинтересовать абсолютно всех учащихся. Материал для тематических классных часов нахожу в Интернете, используя поисковые системы, в литературе, на лазерных дисках и других источниках. Рисунки, фотографии, репродукции сканирую и использую в своих презентациях или слайд-шоу. Найденный материал обрабатываю и делаю его более понятным и интересным для детей. Например, в презентации: “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за прелесть эти сказки</w:t>
      </w:r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” были использованы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фрагменты мультфильмов</w:t>
      </w:r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детские </w:t>
      </w:r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песни.</w:t>
      </w:r>
    </w:p>
    <w:p w:rsidR="00B1379B" w:rsidRPr="00B1379B" w:rsidRDefault="00B1379B" w:rsidP="00B1379B">
      <w:pPr>
        <w:shd w:val="clear" w:color="auto" w:fill="FFFFFF"/>
        <w:spacing w:after="26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Отдавая предпочтение презентациям, многие классные руководители забывают о том, что существуют программы для создания видео. В них фильмы можно создавать из простых картинок.</w:t>
      </w:r>
    </w:p>
    <w:p w:rsidR="00B1379B" w:rsidRPr="00B1379B" w:rsidRDefault="00B1379B" w:rsidP="00B1379B">
      <w:pPr>
        <w:shd w:val="clear" w:color="auto" w:fill="FFFFFF"/>
        <w:spacing w:after="26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своей работе я использую видеофильмы. Некоторые из них созданы мною.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</w:t>
      </w:r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ильмы созданы в программе </w:t>
      </w:r>
      <w:proofErr w:type="spellStart"/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Windows</w:t>
      </w:r>
      <w:proofErr w:type="spellEnd"/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Movie</w:t>
      </w:r>
      <w:proofErr w:type="spellEnd"/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Maker</w:t>
      </w:r>
      <w:proofErr w:type="spellEnd"/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Это такие фильмы как “Прогулка по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сле </w:t>
      </w:r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уроков</w:t>
      </w:r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”, “</w:t>
      </w:r>
      <w:r w:rsidR="00240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Экскурсия на почту</w:t>
      </w:r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”, “Прощай, </w:t>
      </w:r>
      <w:r w:rsidR="00240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класс</w:t>
      </w:r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”, “</w:t>
      </w:r>
      <w:r w:rsidR="00240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Самый дружный класс”. </w:t>
      </w:r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Особенно нравятся детям фильмы-поздравления. Это подарок ученику в день рождения. </w:t>
      </w:r>
      <w:r w:rsidR="00240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же можно  создавать</w:t>
      </w:r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видеофильмы в программе </w:t>
      </w:r>
      <w:proofErr w:type="spellStart"/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Video</w:t>
      </w:r>
      <w:proofErr w:type="spellEnd"/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Studio</w:t>
      </w:r>
      <w:proofErr w:type="spellEnd"/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10. Возможности этой программы гораздо шире. “Первое сентября”, “День здоровья”, “Три первых дня в школе”, “На уроке физкультуры”.</w:t>
      </w:r>
    </w:p>
    <w:p w:rsidR="00B1379B" w:rsidRPr="00B1379B" w:rsidRDefault="00B1379B" w:rsidP="00B1379B">
      <w:pPr>
        <w:shd w:val="clear" w:color="auto" w:fill="FFFFFF"/>
        <w:spacing w:after="26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="00240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читательской конференции</w:t>
      </w:r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произведениям </w:t>
      </w:r>
      <w:r w:rsidR="00240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К. И. Чуковского </w:t>
      </w:r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были включены аудиосредства. Учу детей слушать. С этой целью предлагаю записи образцового чтения актерами небольших по объему литературных произведений. Это обучает выразительному чтению, умению прочувствовать настроение, определить характер героев.</w:t>
      </w:r>
    </w:p>
    <w:p w:rsidR="00B1379B" w:rsidRPr="00B1379B" w:rsidRDefault="00B1379B" w:rsidP="00B1379B">
      <w:pPr>
        <w:shd w:val="clear" w:color="auto" w:fill="FFFFFF"/>
        <w:spacing w:after="26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нашей школе есть хорошая традиция ежегодно проводить конкурс на лучшего чтеца. К конкурсу подбираем не только стихотворения, но и музыку. Чтение стихов под удачно подобранную фонограмму вызывает в душах маленьких слушателей бурю эмоций. Музыка переносит детей в мир творчества, обогащает новыми выразительными средствами.</w:t>
      </w:r>
    </w:p>
    <w:p w:rsidR="00B1379B" w:rsidRPr="00B1379B" w:rsidRDefault="00B1379B" w:rsidP="00B1379B">
      <w:pPr>
        <w:shd w:val="clear" w:color="auto" w:fill="FFFFFF"/>
        <w:spacing w:after="26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помощи ИКТ провожу заочные путешествия по городам России (“Путешествие по Москве”, “</w:t>
      </w:r>
      <w:r w:rsidR="00240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Волгоград – город герой</w:t>
      </w:r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”).</w:t>
      </w:r>
    </w:p>
    <w:p w:rsidR="00B1379B" w:rsidRPr="00B1379B" w:rsidRDefault="00B1379B" w:rsidP="00B1379B">
      <w:pPr>
        <w:shd w:val="clear" w:color="auto" w:fill="FFFFFF"/>
        <w:spacing w:after="26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современной школе классному руководителю приходится заполнять много различных документов. Это и план воспитательной работы, и различные отчеты по работе с </w:t>
      </w:r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“трудными”, и работа с родителями. При этом стараюсь максимально компьютеризировать свою работу. В этом мне помогает знание </w:t>
      </w:r>
      <w:proofErr w:type="spellStart"/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Microsoft</w:t>
      </w:r>
      <w:proofErr w:type="spellEnd"/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Office</w:t>
      </w:r>
      <w:proofErr w:type="spellEnd"/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1379B" w:rsidRPr="00B1379B" w:rsidRDefault="00B1379B" w:rsidP="00B1379B">
      <w:pPr>
        <w:shd w:val="clear" w:color="auto" w:fill="FFFFFF"/>
        <w:spacing w:after="26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Примерами применения компьютерных технологий на практике является выставление текущих оценок, ведение журнала пропусков уроков, подсчет качества знаний и среднего балла по четвертям и за год. Данные отчеты могут формироваться с помощью электронных таблиц </w:t>
      </w:r>
      <w:proofErr w:type="spellStart"/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Microsoft</w:t>
      </w:r>
      <w:proofErr w:type="spellEnd"/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Excel</w:t>
      </w:r>
      <w:proofErr w:type="spellEnd"/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Электронные таблицы позволяют наглядно представить результаты обработки анкет, диагностик, с помощью графиков и диаграмм.</w:t>
      </w:r>
    </w:p>
    <w:p w:rsidR="00B1379B" w:rsidRPr="00B1379B" w:rsidRDefault="00B1379B" w:rsidP="00B1379B">
      <w:pPr>
        <w:shd w:val="clear" w:color="auto" w:fill="FFFFFF"/>
        <w:spacing w:after="26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Незаменимый помощник </w:t>
      </w:r>
      <w:proofErr w:type="spellStart"/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Excel</w:t>
      </w:r>
      <w:proofErr w:type="spellEnd"/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при проведении соревнований, КВН, различных конкурсов, когда жюри нужно быстро выставить оценки и автоматически подсчитать средний балл.</w:t>
      </w:r>
    </w:p>
    <w:p w:rsidR="00B1379B" w:rsidRPr="00B1379B" w:rsidRDefault="00B1379B" w:rsidP="00B1379B">
      <w:pPr>
        <w:shd w:val="clear" w:color="auto" w:fill="FFFFFF"/>
        <w:spacing w:after="26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работе с родителями иногда приходится испытывать затруднения с проведением родительских собраний. Не секрет, что в каждом классе есть родители, которые не любят их посещать. Попытаться собрать всех – задача классного руководителя. И снова мне на помощь приходят средства ИКТ. Во время проведения родительского собрания большую помощь оказывают: презентации, слайд – шоу, фильмы из жизни класса и классных праздниках. Хорошей традицией стало проводить итоговое родительское собрание в конце учебного года с показом презентации. В ней показываю достижения детей за прошедший год в общешкольных и районных мероприятиях. Я стараюсь сделать так, чтобы у родителей появилось желание прийти в школу вновь.</w:t>
      </w:r>
    </w:p>
    <w:p w:rsidR="00B1379B" w:rsidRPr="00B1379B" w:rsidRDefault="00B1379B" w:rsidP="00B1379B">
      <w:pPr>
        <w:shd w:val="clear" w:color="auto" w:fill="FFFFFF"/>
        <w:spacing w:after="26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Компьютер упрощает процесс общения классного руководителя с учениками и их родителями. Дает возможность осуществлять обратную связь, как с учителем, так и с учеником или родителем. Для непосредственного общения с учениками и их родителями большие возможности дает Интернет. С этой целью </w:t>
      </w:r>
      <w:r w:rsidR="00240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можно использовать </w:t>
      </w:r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Skype</w:t>
      </w:r>
      <w:proofErr w:type="spellEnd"/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электронную почту.</w:t>
      </w:r>
    </w:p>
    <w:p w:rsidR="00B1379B" w:rsidRPr="00B1379B" w:rsidRDefault="00B1379B" w:rsidP="00B1379B">
      <w:pPr>
        <w:shd w:val="clear" w:color="auto" w:fill="FFFFFF"/>
        <w:spacing w:after="26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Сегодня я не могу представить себе свою деятельность без использования проектора, цифрового фотоаппарата, видеокамеры, компьютера, DVD. Я имею возможность зафиксировать любое мероприятие, обработать его, собрать фото и </w:t>
      </w:r>
      <w:proofErr w:type="spellStart"/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видеокопилку</w:t>
      </w:r>
      <w:proofErr w:type="spellEnd"/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при необходимости показать на экране.</w:t>
      </w:r>
    </w:p>
    <w:p w:rsidR="00B1379B" w:rsidRPr="00B1379B" w:rsidRDefault="00B1379B" w:rsidP="00B1379B">
      <w:pPr>
        <w:shd w:val="clear" w:color="auto" w:fill="FFFFFF"/>
        <w:spacing w:after="26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3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Нельзя воспитывать современного ребенка без компьютерных технологий. А для моих учеников мероприятия с использованием ИКТ стали привычными. Этого требует время. А педагог должен всегда идти в ногу со временем.</w:t>
      </w:r>
    </w:p>
    <w:p w:rsidR="007D378B" w:rsidRPr="00B1379B" w:rsidRDefault="007D378B" w:rsidP="00B137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D378B" w:rsidRPr="00B1379B" w:rsidSect="007D3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807FD"/>
    <w:multiLevelType w:val="multilevel"/>
    <w:tmpl w:val="E4D69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79B"/>
    <w:rsid w:val="00096861"/>
    <w:rsid w:val="0024019C"/>
    <w:rsid w:val="005A123C"/>
    <w:rsid w:val="007D378B"/>
    <w:rsid w:val="00B13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8B"/>
  </w:style>
  <w:style w:type="paragraph" w:styleId="1">
    <w:name w:val="heading 1"/>
    <w:basedOn w:val="a"/>
    <w:link w:val="10"/>
    <w:uiPriority w:val="9"/>
    <w:qFormat/>
    <w:rsid w:val="00B137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7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1379B"/>
    <w:rPr>
      <w:color w:val="0000FF"/>
      <w:u w:val="single"/>
    </w:rPr>
  </w:style>
  <w:style w:type="character" w:customStyle="1" w:styleId="apple-converted-space">
    <w:name w:val="apple-converted-space"/>
    <w:basedOn w:val="a0"/>
    <w:rsid w:val="00B1379B"/>
  </w:style>
  <w:style w:type="character" w:styleId="a4">
    <w:name w:val="Emphasis"/>
    <w:basedOn w:val="a0"/>
    <w:uiPriority w:val="20"/>
    <w:qFormat/>
    <w:rsid w:val="00B1379B"/>
    <w:rPr>
      <w:i/>
      <w:iCs/>
    </w:rPr>
  </w:style>
  <w:style w:type="paragraph" w:styleId="a5">
    <w:name w:val="Normal (Web)"/>
    <w:basedOn w:val="a"/>
    <w:uiPriority w:val="99"/>
    <w:semiHidden/>
    <w:unhideWhenUsed/>
    <w:rsid w:val="00B13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137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2013-11-08T02:57:00Z</cp:lastPrinted>
  <dcterms:created xsi:type="dcterms:W3CDTF">2013-11-08T01:32:00Z</dcterms:created>
  <dcterms:modified xsi:type="dcterms:W3CDTF">2013-11-08T02:58:00Z</dcterms:modified>
</cp:coreProperties>
</file>