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3D" w:rsidRDefault="005D173D" w:rsidP="005D173D">
      <w:pPr>
        <w:jc w:val="center"/>
        <w:rPr>
          <w:rFonts w:ascii="CreativeBlock BB" w:hAnsi="CreativeBlock BB" w:cs="Times New Roman"/>
          <w:b/>
          <w:color w:val="FF0000"/>
          <w:sz w:val="44"/>
          <w:szCs w:val="56"/>
        </w:rPr>
      </w:pPr>
    </w:p>
    <w:p w:rsidR="005D173D" w:rsidRPr="005D173D" w:rsidRDefault="005D173D" w:rsidP="005D173D">
      <w:pPr>
        <w:jc w:val="center"/>
        <w:rPr>
          <w:rFonts w:ascii="CreativeBlock BB" w:hAnsi="CreativeBlock BB" w:cs="Times New Roman"/>
          <w:b/>
          <w:color w:val="0070C0"/>
          <w:sz w:val="48"/>
          <w:szCs w:val="48"/>
        </w:rPr>
      </w:pPr>
      <w:r w:rsidRPr="005D173D">
        <w:rPr>
          <w:rFonts w:ascii="Times New Roman" w:hAnsi="Times New Roman" w:cs="Times New Roman"/>
          <w:b/>
          <w:color w:val="0070C0"/>
          <w:sz w:val="48"/>
          <w:szCs w:val="48"/>
        </w:rPr>
        <w:t>Конспект комплексного занятия</w:t>
      </w:r>
    </w:p>
    <w:p w:rsidR="005D173D" w:rsidRPr="005D173D" w:rsidRDefault="005D173D" w:rsidP="005D173D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п</w:t>
      </w:r>
      <w:r w:rsidRPr="005D173D">
        <w:rPr>
          <w:rFonts w:ascii="Times New Roman" w:hAnsi="Times New Roman" w:cs="Times New Roman"/>
          <w:b/>
          <w:color w:val="0070C0"/>
          <w:sz w:val="48"/>
          <w:szCs w:val="48"/>
        </w:rPr>
        <w:t>о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р</w:t>
      </w:r>
      <w:r w:rsidRPr="005D173D">
        <w:rPr>
          <w:rFonts w:ascii="Times New Roman" w:hAnsi="Times New Roman" w:cs="Times New Roman"/>
          <w:b/>
          <w:color w:val="0070C0"/>
          <w:sz w:val="48"/>
          <w:szCs w:val="48"/>
        </w:rPr>
        <w:t>азвитию речи</w:t>
      </w:r>
    </w:p>
    <w:p w:rsidR="005D173D" w:rsidRPr="005D173D" w:rsidRDefault="005D173D" w:rsidP="005D173D">
      <w:pPr>
        <w:jc w:val="center"/>
        <w:rPr>
          <w:rFonts w:ascii="Times New Roman" w:hAnsi="Times New Roman" w:cs="Times New Roman"/>
          <w:b/>
          <w:color w:val="00B050"/>
          <w:sz w:val="36"/>
          <w:szCs w:val="56"/>
        </w:rPr>
      </w:pPr>
    </w:p>
    <w:p w:rsidR="005D173D" w:rsidRPr="005D173D" w:rsidRDefault="005D173D" w:rsidP="005D173D">
      <w:pPr>
        <w:jc w:val="center"/>
        <w:rPr>
          <w:rFonts w:ascii="CreativeBlock BB" w:hAnsi="CreativeBlock BB" w:cs="Times New Roman"/>
          <w:b/>
          <w:color w:val="00B050"/>
          <w:sz w:val="40"/>
          <w:szCs w:val="56"/>
        </w:rPr>
      </w:pPr>
      <w:r w:rsidRPr="005D173D">
        <w:rPr>
          <w:rFonts w:ascii="CreativeBlock BB" w:hAnsi="CreativeBlock BB" w:cs="Times New Roman"/>
          <w:b/>
          <w:color w:val="00B050"/>
          <w:sz w:val="44"/>
          <w:szCs w:val="56"/>
        </w:rPr>
        <w:t xml:space="preserve"> в </w:t>
      </w:r>
      <w:r w:rsidRPr="005D173D">
        <w:rPr>
          <w:rFonts w:ascii="CathedralExtended" w:hAnsi="CathedralExtended" w:cs="Times New Roman"/>
          <w:b/>
          <w:color w:val="00B050"/>
          <w:sz w:val="44"/>
          <w:szCs w:val="56"/>
        </w:rPr>
        <w:t>«</w:t>
      </w:r>
      <w:r w:rsidRPr="005D173D">
        <w:rPr>
          <w:rFonts w:ascii="CreativeBlock BB" w:hAnsi="CreativeBlock BB" w:cs="Times New Roman"/>
          <w:b/>
          <w:color w:val="00B050"/>
          <w:sz w:val="44"/>
          <w:szCs w:val="56"/>
        </w:rPr>
        <w:t>Русской избе</w:t>
      </w:r>
      <w:r w:rsidRPr="005D173D">
        <w:rPr>
          <w:rFonts w:ascii="CathedralExtended" w:hAnsi="CathedralExtended" w:cs="Times New Roman"/>
          <w:b/>
          <w:color w:val="00B050"/>
          <w:sz w:val="44"/>
          <w:szCs w:val="56"/>
        </w:rPr>
        <w:t>»</w:t>
      </w:r>
    </w:p>
    <w:p w:rsidR="005D173D" w:rsidRPr="005D173D" w:rsidRDefault="00C2674B" w:rsidP="00C2674B">
      <w:pPr>
        <w:rPr>
          <w:rFonts w:ascii="CreativeBlock BB" w:hAnsi="CreativeBlock BB" w:cs="Times New Roman"/>
          <w:b/>
          <w:color w:val="00B050"/>
          <w:sz w:val="44"/>
          <w:szCs w:val="56"/>
        </w:rPr>
      </w:pPr>
      <w:r>
        <w:rPr>
          <w:rFonts w:ascii="CreativeBlock BB" w:hAnsi="CreativeBlock BB" w:cs="Times New Roman"/>
          <w:b/>
          <w:color w:val="00B050"/>
          <w:sz w:val="44"/>
          <w:szCs w:val="56"/>
        </w:rPr>
        <w:t>Тема:</w:t>
      </w:r>
    </w:p>
    <w:p w:rsidR="00C2674B" w:rsidRDefault="00C2674B" w:rsidP="00C2674B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456204" cy="2250498"/>
            <wp:effectExtent l="19050" t="0" r="0" b="0"/>
            <wp:docPr id="2" name="Рисунок 1" descr="C:\Documents and Settings\Loner\Рабочий стол\д. сад №1\Документация\Мне в папку\Лисичка со скалочкой\Лисичка со скалочкой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д. сад №1\Документация\Мне в папку\Лисичка со скалочкой\Лисичка со скалочкой\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56" cy="225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3D" w:rsidRPr="00C2674B" w:rsidRDefault="00C2674B" w:rsidP="00C2674B">
      <w:pPr>
        <w:jc w:val="center"/>
        <w:rPr>
          <w:rFonts w:ascii="CreativeBlock BB" w:hAnsi="CreativeBlock BB" w:cs="Times New Roman"/>
          <w:b/>
          <w:color w:val="00B050"/>
          <w:sz w:val="44"/>
          <w:szCs w:val="56"/>
        </w:rPr>
      </w:pPr>
      <w:r>
        <w:rPr>
          <w:rFonts w:ascii="Times New Roman" w:hAnsi="Times New Roman" w:cs="Times New Roman"/>
          <w:i/>
          <w:color w:val="00B050"/>
          <w:sz w:val="36"/>
          <w:szCs w:val="36"/>
        </w:rPr>
        <w:t>Средняя «а» группа</w:t>
      </w:r>
    </w:p>
    <w:p w:rsidR="005D173D" w:rsidRPr="005D173D" w:rsidRDefault="005D173D" w:rsidP="005D17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173D">
        <w:rPr>
          <w:rFonts w:ascii="Times New Roman" w:hAnsi="Times New Roman" w:cs="Times New Roman"/>
          <w:b/>
          <w:sz w:val="36"/>
          <w:szCs w:val="36"/>
        </w:rPr>
        <w:t>Разработала воспитатель:</w:t>
      </w:r>
    </w:p>
    <w:p w:rsidR="005D173D" w:rsidRPr="005D173D" w:rsidRDefault="005D173D" w:rsidP="005D17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173D">
        <w:rPr>
          <w:rFonts w:ascii="Times New Roman" w:hAnsi="Times New Roman" w:cs="Times New Roman"/>
          <w:b/>
          <w:sz w:val="36"/>
          <w:szCs w:val="36"/>
        </w:rPr>
        <w:t>Шуст Татьяна Викторовна</w:t>
      </w:r>
    </w:p>
    <w:p w:rsidR="005D173D" w:rsidRPr="00DA79AF" w:rsidRDefault="005D173D" w:rsidP="005D173D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DA79AF" w:rsidRDefault="00DA79AF" w:rsidP="00C2674B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DA79AF" w:rsidRDefault="00DA79AF" w:rsidP="00C2674B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5D173D" w:rsidRPr="00DA79AF" w:rsidRDefault="005D173D" w:rsidP="00C2674B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DA79AF">
        <w:rPr>
          <w:rFonts w:ascii="Times New Roman" w:hAnsi="Times New Roman" w:cs="Times New Roman"/>
          <w:sz w:val="28"/>
          <w:szCs w:val="36"/>
        </w:rPr>
        <w:t>МДОУ «Детский сад №1»</w:t>
      </w:r>
    </w:p>
    <w:p w:rsidR="005D173D" w:rsidRPr="00DA79AF" w:rsidRDefault="005D173D" w:rsidP="005D173D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DA79AF">
        <w:rPr>
          <w:rFonts w:ascii="Times New Roman" w:hAnsi="Times New Roman" w:cs="Times New Roman"/>
          <w:sz w:val="28"/>
          <w:szCs w:val="36"/>
        </w:rPr>
        <w:t>г. Торопец</w:t>
      </w:r>
    </w:p>
    <w:p w:rsidR="00940E0C" w:rsidRPr="00DA79AF" w:rsidRDefault="005D173D" w:rsidP="002E47D2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DA79AF">
        <w:rPr>
          <w:rFonts w:ascii="Times New Roman" w:hAnsi="Times New Roman" w:cs="Times New Roman"/>
          <w:sz w:val="28"/>
          <w:szCs w:val="36"/>
        </w:rPr>
        <w:t>2010г.</w:t>
      </w:r>
    </w:p>
    <w:p w:rsidR="00DA79AF" w:rsidRDefault="00DA79AF" w:rsidP="002E47D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8144D" w:rsidRDefault="0028144D" w:rsidP="00250BF6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занятие в «русской избе».</w:t>
      </w:r>
    </w:p>
    <w:p w:rsidR="0028144D" w:rsidRDefault="0028144D" w:rsidP="0028144D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«Лисичка со скалочкой».</w:t>
      </w:r>
    </w:p>
    <w:p w:rsidR="0028144D" w:rsidRDefault="0028144D" w:rsidP="0028144D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культуре русского народа;  воспитывать патриотические чувства к русским традициям,  познакомить детей с предметами обихода, убранством русской избы. Знакомство со сказкой «Лисичка со скалочкой».</w:t>
      </w:r>
    </w:p>
    <w:p w:rsidR="0028144D" w:rsidRDefault="0028144D" w:rsidP="002814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28144D" w:rsidRDefault="0028144D" w:rsidP="002814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русским народным бытом  </w:t>
      </w:r>
      <w:r>
        <w:rPr>
          <w:rFonts w:ascii="Times New Roman" w:hAnsi="Times New Roman" w:cs="Times New Roman"/>
          <w:i/>
          <w:sz w:val="28"/>
          <w:szCs w:val="28"/>
        </w:rPr>
        <w:t>(русская изба, повозка, скалочка, коромысло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их функциональным значением.</w:t>
      </w:r>
    </w:p>
    <w:p w:rsidR="0028144D" w:rsidRDefault="0028144D" w:rsidP="002814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содержанию сказки «Лисичка со скалочкой», Закрепить последовательность этапов на основе сюжетных картинок.</w:t>
      </w:r>
    </w:p>
    <w:p w:rsidR="0028144D" w:rsidRDefault="0028144D" w:rsidP="002814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связной речи детей, память, внимание, проводить работу по  обогащению словаря (</w:t>
      </w:r>
      <w:r>
        <w:rPr>
          <w:rFonts w:ascii="Times New Roman" w:hAnsi="Times New Roman" w:cs="Times New Roman"/>
          <w:i/>
          <w:sz w:val="28"/>
          <w:szCs w:val="28"/>
        </w:rPr>
        <w:t>повозка, скалочка,  плутовка, изба, коромысло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активизация словаря (</w:t>
      </w:r>
      <w:r>
        <w:rPr>
          <w:rFonts w:ascii="Times New Roman" w:hAnsi="Times New Roman" w:cs="Times New Roman"/>
          <w:i/>
          <w:sz w:val="28"/>
          <w:szCs w:val="28"/>
        </w:rPr>
        <w:t xml:space="preserve"> хитрая плутовка, у нее шубка рыжая, хвост пушистый, лишняя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144D" w:rsidRDefault="0028144D" w:rsidP="002814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бытовым традициям и творчеству русского народа.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8144D" w:rsidRDefault="0028144D" w:rsidP="0028144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р. н. сказки «Лисичка со скалочкой».</w:t>
      </w:r>
    </w:p>
    <w:p w:rsidR="0028144D" w:rsidRDefault="0028144D" w:rsidP="0028144D">
      <w:pPr>
        <w:numPr>
          <w:ilvl w:val="0"/>
          <w:numId w:val="2"/>
        </w:numPr>
        <w:tabs>
          <w:tab w:val="clear" w:pos="1470"/>
          <w:tab w:val="left" w:pos="14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28144D" w:rsidRDefault="0028144D" w:rsidP="0028144D">
      <w:pPr>
        <w:numPr>
          <w:ilvl w:val="0"/>
          <w:numId w:val="2"/>
        </w:numPr>
        <w:tabs>
          <w:tab w:val="clear" w:pos="1470"/>
          <w:tab w:val="left" w:pos="14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картин, иллюстрации.</w:t>
      </w:r>
    </w:p>
    <w:p w:rsidR="0028144D" w:rsidRDefault="0028144D" w:rsidP="0028144D">
      <w:pPr>
        <w:numPr>
          <w:ilvl w:val="0"/>
          <w:numId w:val="2"/>
        </w:numPr>
        <w:tabs>
          <w:tab w:val="clear" w:pos="1470"/>
          <w:tab w:val="left" w:pos="14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физ. минуток. </w:t>
      </w:r>
    </w:p>
    <w:p w:rsidR="0028144D" w:rsidRDefault="0028144D" w:rsidP="002814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(повозка, скалочка,  плутовка, изба, коромысло).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со сказки «Лисичка – сестричка «, «Колобок», коромысло,  коромысло с ведрами, лошадь с повозкой, повозка,  шапочка – медведя, облако.</w:t>
      </w:r>
      <w:proofErr w:type="gramEnd"/>
    </w:p>
    <w:p w:rsidR="0028144D" w:rsidRDefault="0028144D" w:rsidP="0028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Вводная</w:t>
      </w:r>
      <w:proofErr w:type="gramEnd"/>
      <w:r>
        <w:rPr>
          <w:b/>
          <w:sz w:val="28"/>
          <w:szCs w:val="28"/>
        </w:rPr>
        <w:t xml:space="preserve"> часть:</w:t>
      </w:r>
      <w:r>
        <w:rPr>
          <w:sz w:val="28"/>
          <w:szCs w:val="28"/>
        </w:rPr>
        <w:t xml:space="preserve"> </w:t>
      </w:r>
    </w:p>
    <w:p w:rsidR="0028144D" w:rsidRDefault="0028144D" w:rsidP="0028144D">
      <w:pPr>
        <w:pStyle w:val="a5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Хозяйка «избы» приветливо встречает детей: 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Здравствуйте мои ребятки дорогие,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гостей у нас сегодня. Давайте с ними поздороваемся (дети здороваются), заходите в мою горницу и усаживайтесь на скамейку. </w:t>
      </w:r>
    </w:p>
    <w:p w:rsidR="0028144D" w:rsidRDefault="0028144D" w:rsidP="0028144D">
      <w:pPr>
        <w:pStyle w:val="a5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Давайте мои дорогие с вами знакомиться,  я хозяйка  зовут меня Татьяна Викторовна, а ты кто?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Ваня,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Хозяйк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напевая  </w:t>
      </w:r>
      <w:proofErr w:type="spellStart"/>
      <w:r>
        <w:rPr>
          <w:sz w:val="28"/>
          <w:szCs w:val="28"/>
        </w:rPr>
        <w:t>песенку-потешку</w:t>
      </w:r>
      <w:proofErr w:type="spellEnd"/>
      <w:r>
        <w:rPr>
          <w:sz w:val="28"/>
          <w:szCs w:val="28"/>
        </w:rPr>
        <w:t>: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</w:p>
    <w:p w:rsidR="0028144D" w:rsidRDefault="0028144D" w:rsidP="00281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8144D" w:rsidSect="00250BF6">
          <w:pgSz w:w="11906" w:h="16838"/>
          <w:pgMar w:top="1134" w:right="850" w:bottom="1134" w:left="1701" w:header="708" w:footer="708" w:gutter="0"/>
          <w:pgBorders w:offsetFrom="page">
            <w:top w:val="cabins" w:sz="31" w:space="24" w:color="auto"/>
            <w:left w:val="cabins" w:sz="31" w:space="24" w:color="auto"/>
            <w:bottom w:val="cabins" w:sz="31" w:space="24" w:color="auto"/>
            <w:right w:val="cabins" w:sz="31" w:space="24" w:color="auto"/>
          </w:pgBorders>
          <w:cols w:space="720"/>
        </w:sectPr>
      </w:pPr>
    </w:p>
    <w:p w:rsidR="0028144D" w:rsidRDefault="0028144D" w:rsidP="00281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8144D" w:rsidSect="00250BF6">
          <w:type w:val="continuous"/>
          <w:pgSz w:w="11906" w:h="16838"/>
          <w:pgMar w:top="1134" w:right="850" w:bottom="1134" w:left="1701" w:header="708" w:footer="708" w:gutter="0"/>
          <w:pgBorders w:offsetFrom="page">
            <w:top w:val="cabins" w:sz="31" w:space="24" w:color="auto"/>
            <w:left w:val="cabins" w:sz="31" w:space="24" w:color="auto"/>
            <w:bottom w:val="cabins" w:sz="31" w:space="24" w:color="auto"/>
            <w:right w:val="cabins" w:sz="31" w:space="24" w:color="auto"/>
          </w:pgBorders>
          <w:cols w:num="2" w:space="708"/>
        </w:sectPr>
      </w:pP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lastRenderedPageBreak/>
        <w:t>На Ванечку смотрела,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А люлечка скрипела,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Ванечка усни,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Нас на улочку пусти.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lastRenderedPageBreak/>
        <w:t>Хлопни, Настя в ладушки,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 xml:space="preserve">Хороши </w:t>
      </w:r>
      <w:proofErr w:type="gramStart"/>
      <w:r w:rsidRPr="0028144D">
        <w:rPr>
          <w:sz w:val="28"/>
          <w:szCs w:val="28"/>
        </w:rPr>
        <w:t>оладушки</w:t>
      </w:r>
      <w:proofErr w:type="gramEnd"/>
      <w:r w:rsidRPr="0028144D">
        <w:rPr>
          <w:sz w:val="28"/>
          <w:szCs w:val="28"/>
        </w:rPr>
        <w:t xml:space="preserve">: 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Горячи, румяны,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С маслицем, сметаной.</w:t>
      </w:r>
    </w:p>
    <w:p w:rsid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  <w:sectPr w:rsidR="0028144D" w:rsidSect="00250BF6">
          <w:pgSz w:w="11906" w:h="16838"/>
          <w:pgMar w:top="1134" w:right="850" w:bottom="1134" w:left="1701" w:header="708" w:footer="708" w:gutter="0"/>
          <w:pgBorders w:offsetFrom="page">
            <w:top w:val="cabins" w:sz="31" w:space="24" w:color="auto"/>
            <w:left w:val="cabins" w:sz="31" w:space="24" w:color="auto"/>
            <w:bottom w:val="cabins" w:sz="31" w:space="24" w:color="auto"/>
            <w:right w:val="cabins" w:sz="31" w:space="24" w:color="auto"/>
          </w:pgBorders>
          <w:cols w:num="2" w:space="708"/>
          <w:docGrid w:linePitch="360"/>
        </w:sectPr>
      </w:pP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lastRenderedPageBreak/>
        <w:t>Ах, Тимур, Тимур,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Разгонял всех кур,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Ты на улочку пойди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Всех в курятник собери.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lastRenderedPageBreak/>
        <w:t>Ты Никита Богатырь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 xml:space="preserve">Возьми камень </w:t>
      </w:r>
      <w:proofErr w:type="spellStart"/>
      <w:r w:rsidRPr="0028144D">
        <w:rPr>
          <w:sz w:val="28"/>
          <w:szCs w:val="28"/>
        </w:rPr>
        <w:t>Алтырь</w:t>
      </w:r>
      <w:proofErr w:type="spellEnd"/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Неси не бросай,</w:t>
      </w:r>
    </w:p>
    <w:p w:rsidR="0028144D" w:rsidRPr="0028144D" w:rsidRDefault="0028144D" w:rsidP="0028144D">
      <w:pPr>
        <w:pStyle w:val="a5"/>
        <w:shd w:val="clear" w:color="auto" w:fill="FFFFFF"/>
        <w:contextualSpacing/>
        <w:rPr>
          <w:sz w:val="28"/>
          <w:szCs w:val="28"/>
        </w:rPr>
      </w:pPr>
      <w:r w:rsidRPr="0028144D">
        <w:rPr>
          <w:sz w:val="28"/>
          <w:szCs w:val="28"/>
        </w:rPr>
        <w:t>Всех друзей собирай.</w:t>
      </w:r>
    </w:p>
    <w:p w:rsidR="0028144D" w:rsidRDefault="0028144D" w:rsidP="0028144D">
      <w:pPr>
        <w:pStyle w:val="a5"/>
        <w:shd w:val="clear" w:color="auto" w:fill="FFFFFF"/>
        <w:rPr>
          <w:b/>
          <w:sz w:val="28"/>
          <w:szCs w:val="28"/>
        </w:rPr>
        <w:sectPr w:rsidR="0028144D" w:rsidSect="00250BF6">
          <w:type w:val="continuous"/>
          <w:pgSz w:w="11906" w:h="16838"/>
          <w:pgMar w:top="1134" w:right="850" w:bottom="1134" w:left="1701" w:header="708" w:footer="708" w:gutter="0"/>
          <w:pgBorders w:offsetFrom="page">
            <w:top w:val="cabins" w:sz="31" w:space="24" w:color="auto"/>
            <w:left w:val="cabins" w:sz="31" w:space="24" w:color="auto"/>
            <w:bottom w:val="cabins" w:sz="31" w:space="24" w:color="auto"/>
            <w:right w:val="cabins" w:sz="31" w:space="24" w:color="auto"/>
          </w:pgBorders>
          <w:cols w:num="2" w:space="708"/>
          <w:docGrid w:linePitch="360"/>
        </w:sectPr>
      </w:pPr>
    </w:p>
    <w:p w:rsidR="0028144D" w:rsidRDefault="0028144D" w:rsidP="0028144D">
      <w:pPr>
        <w:pStyle w:val="a5"/>
        <w:shd w:val="clear" w:color="auto" w:fill="FFFFFF"/>
        <w:rPr>
          <w:b/>
          <w:sz w:val="28"/>
          <w:szCs w:val="28"/>
        </w:rPr>
      </w:pPr>
    </w:p>
    <w:p w:rsidR="00DA79AF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Хозяйк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вот и познакомились, а с вами  ребятки  продолжу позже .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моя изба  - Избой  в давние времена называли  дом. (</w:t>
      </w:r>
      <w:r>
        <w:rPr>
          <w:i/>
          <w:sz w:val="28"/>
          <w:szCs w:val="28"/>
        </w:rPr>
        <w:t xml:space="preserve">Показывает картинку избы.) </w:t>
      </w:r>
      <w:r>
        <w:rPr>
          <w:sz w:val="28"/>
          <w:szCs w:val="28"/>
        </w:rPr>
        <w:t>В моей избе очень много интересных вещей, давайте встанем и рассмотрим  их. Знакомство с каждой старинной вещью: коромысло, коромысло с ведром,  прялка, горшочек, скалка,  корзинка,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Кто знает, что это такое? 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Как этот предмет называется?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(объяснение значения  каждого предмета.)</w:t>
      </w:r>
    </w:p>
    <w:p w:rsidR="0028144D" w:rsidRDefault="0028144D" w:rsidP="0028144D">
      <w:pPr>
        <w:pStyle w:val="a5"/>
        <w:shd w:val="clear" w:color="auto" w:fill="FFFFFF"/>
        <w:jc w:val="center"/>
        <w:rPr>
          <w:i/>
        </w:rPr>
      </w:pPr>
      <w:proofErr w:type="gramStart"/>
      <w:r>
        <w:rPr>
          <w:i/>
        </w:rPr>
        <w:t>(корзинку или кузовок показывает последней, в каких целях в старину</w:t>
      </w:r>
      <w:proofErr w:type="gramEnd"/>
    </w:p>
    <w:p w:rsidR="0028144D" w:rsidRDefault="0028144D" w:rsidP="0028144D">
      <w:pPr>
        <w:pStyle w:val="a5"/>
        <w:shd w:val="clear" w:color="auto" w:fill="FFFFFF"/>
        <w:jc w:val="center"/>
        <w:rPr>
          <w:i/>
        </w:rPr>
      </w:pPr>
      <w:r>
        <w:rPr>
          <w:i/>
        </w:rPr>
        <w:t>ее использовали, а сейчас с ней ходят в лес и собирают грибы и ягоды).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Хозяйк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ребятки, а вы знаете кто живёт в лесу?(Ответы детей), А про кого эта загадка?     </w:t>
      </w:r>
      <w:r>
        <w:t xml:space="preserve"> </w:t>
      </w:r>
      <w:r>
        <w:rPr>
          <w:sz w:val="28"/>
          <w:szCs w:val="28"/>
        </w:rPr>
        <w:t>Летом по лесу гуляет,</w:t>
      </w:r>
    </w:p>
    <w:p w:rsidR="0028144D" w:rsidRDefault="0028144D" w:rsidP="0028144D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Зимой в берлоге отдыхает. </w:t>
      </w:r>
    </w:p>
    <w:p w:rsidR="0028144D" w:rsidRDefault="0028144D" w:rsidP="0028144D">
      <w:pPr>
        <w:pStyle w:val="a5"/>
        <w:shd w:val="clear" w:color="auto" w:fill="FFFFFF"/>
        <w:rPr>
          <w:i/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Медведь</w:t>
      </w:r>
      <w:r>
        <w:rPr>
          <w:sz w:val="28"/>
          <w:szCs w:val="28"/>
        </w:rPr>
        <w:t xml:space="preserve">. Молодцы, Давайте поиграем в вашу любимую игру: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 Кто хочет быть медведем?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одевает шапочку</w:t>
      </w:r>
      <w:proofErr w:type="gramEnd"/>
      <w:r>
        <w:rPr>
          <w:i/>
          <w:sz w:val="28"/>
          <w:szCs w:val="28"/>
        </w:rPr>
        <w:t xml:space="preserve"> медведя).</w:t>
      </w:r>
    </w:p>
    <w:p w:rsidR="0028144D" w:rsidRDefault="0028144D" w:rsidP="0028144D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28144D" w:rsidRDefault="0028144D" w:rsidP="0028144D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Русская народная игра:</w:t>
      </w:r>
      <w:r>
        <w:rPr>
          <w:sz w:val="28"/>
          <w:szCs w:val="28"/>
        </w:rPr>
        <w:t xml:space="preserve">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</w:t>
      </w:r>
    </w:p>
    <w:p w:rsidR="0028144D" w:rsidRDefault="0028144D" w:rsidP="0028144D">
      <w:pPr>
        <w:pStyle w:val="a5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(Играем 2 раза).</w:t>
      </w:r>
    </w:p>
    <w:p w:rsidR="0028144D" w:rsidRDefault="0028144D" w:rsidP="0028144D">
      <w:pPr>
        <w:pStyle w:val="a5"/>
        <w:shd w:val="clear" w:color="auto" w:fill="FFFFFF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Основная часть: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вы хотите попасть в волшебную сказочную страну? 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на чём можно отправиться в путешествие?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самолёте, на автобусе, на такси,  на поезде, на машине)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А вы знаете, что раньше путешествовали пешком, на лошадях, в повозках</w:t>
      </w:r>
      <w:r>
        <w:rPr>
          <w:rFonts w:ascii="Times New Roman" w:hAnsi="Times New Roman" w:cs="Times New Roman"/>
          <w:i/>
          <w:sz w:val="28"/>
          <w:szCs w:val="28"/>
        </w:rPr>
        <w:t>. (показ картинки).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  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предлагаю  совершить путешествие в сказку на волшебном облаке.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? Для этого давайте  подойдем  и  поздороваемся с облаком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- Здравствуй, облачко!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Вставайте тихонечко на облако. -Полетели! 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тихо спокойная музыка) 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закроем глазки, и представим что мы поднимаемся от земли высоко – высоко,(поднимем ручки),  нам очень хорошо, и давайте представим, как  поют  птички красиво и спокойно). 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 попасть в сказочную страну надо отгадать загадку:  </w:t>
      </w:r>
      <w:r>
        <w:rPr>
          <w:rFonts w:ascii="Times New Roman" w:hAnsi="Times New Roman" w:cs="Times New Roman"/>
          <w:i/>
          <w:sz w:val="28"/>
          <w:szCs w:val="28"/>
        </w:rPr>
        <w:t>(выкл. муз)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Хитрая   плутовка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Рыжая головка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Хвост пушисты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краса!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 зовут её </w:t>
      </w:r>
      <w:r>
        <w:rPr>
          <w:rFonts w:ascii="Times New Roman" w:hAnsi="Times New Roman" w:cs="Times New Roman"/>
          <w:i/>
          <w:sz w:val="28"/>
          <w:szCs w:val="28"/>
        </w:rPr>
        <w:t>…(Лиса)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-Как вы догадались, что это лиса</w:t>
      </w:r>
      <w:r>
        <w:rPr>
          <w:rFonts w:ascii="Times New Roman" w:hAnsi="Times New Roman" w:cs="Times New Roman"/>
          <w:i/>
          <w:sz w:val="28"/>
          <w:szCs w:val="28"/>
        </w:rPr>
        <w:t>?(Лиса хитрая плутовка, у нее шубка рыжая, хвост пушистый).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сказка нас встречает,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подойдите и посмотрите внимательно. </w:t>
      </w:r>
      <w:r>
        <w:rPr>
          <w:rFonts w:ascii="Times New Roman" w:hAnsi="Times New Roman" w:cs="Times New Roman"/>
          <w:i/>
          <w:sz w:val="28"/>
          <w:szCs w:val="28"/>
        </w:rPr>
        <w:t>(Все картинки со сказки «Лисичка со скалочкой», а одна из сказки «Колобок»).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-Подумайте и  скажите,   какая сказка здесь живёт?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«Лисичка со скалочкой».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 решили,  что именно эта сказка живёт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картинки подходят к этой сказке?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картинку со сказки  Колобок.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картинки не подходят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показывают)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 </w:t>
      </w:r>
      <w:r>
        <w:rPr>
          <w:rFonts w:ascii="Times New Roman" w:hAnsi="Times New Roman" w:cs="Times New Roman"/>
          <w:i/>
          <w:sz w:val="28"/>
          <w:szCs w:val="28"/>
        </w:rPr>
        <w:t>(Лишняя)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подойди, убери лишнюю картинку.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какой сказки пришла эта картинка</w:t>
      </w:r>
      <w:r>
        <w:rPr>
          <w:rFonts w:ascii="Times New Roman" w:hAnsi="Times New Roman" w:cs="Times New Roman"/>
          <w:i/>
          <w:sz w:val="28"/>
          <w:szCs w:val="28"/>
        </w:rPr>
        <w:t>? (Колобок)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Молодцы! Справились с заданием.</w:t>
      </w:r>
    </w:p>
    <w:p w:rsidR="0028144D" w:rsidRDefault="0028144D" w:rsidP="0028144D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поиграем:</w:t>
      </w:r>
    </w:p>
    <w:p w:rsidR="0028144D" w:rsidRDefault="0028144D" w:rsidP="00DA79AF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44D" w:rsidRDefault="0028144D" w:rsidP="00DA79AF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DA79AF" w:rsidRDefault="00DA79AF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  <w:sectPr w:rsidR="00DA79AF" w:rsidSect="00250BF6">
          <w:type w:val="continuous"/>
          <w:pgSz w:w="11906" w:h="16838"/>
          <w:pgMar w:top="1134" w:right="850" w:bottom="1134" w:left="1701" w:header="708" w:footer="708" w:gutter="0"/>
          <w:pgBorders w:offsetFrom="page">
            <w:top w:val="cabins" w:sz="31" w:space="24" w:color="auto"/>
            <w:left w:val="cabins" w:sz="31" w:space="24" w:color="auto"/>
            <w:bottom w:val="cabins" w:sz="31" w:space="24" w:color="auto"/>
            <w:right w:val="cabins" w:sz="31" w:space="24" w:color="auto"/>
          </w:pgBorders>
          <w:cols w:space="708"/>
          <w:docGrid w:linePitch="360"/>
        </w:sectPr>
      </w:pP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лисицы острый нос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пушистый хвост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охотница до птицы!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 ловить я мастерица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увижу, подкрадусь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затаюсь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прыгну и схвачу</w:t>
      </w:r>
    </w:p>
    <w:p w:rsidR="0028144D" w:rsidRDefault="0028144D" w:rsidP="00DA79AF">
      <w:pPr>
        <w:tabs>
          <w:tab w:val="left" w:pos="14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в норку отнесу.</w:t>
      </w:r>
    </w:p>
    <w:p w:rsidR="00DA79AF" w:rsidRDefault="00DA79AF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  <w:sectPr w:rsidR="00DA79AF" w:rsidSect="00250BF6">
          <w:type w:val="continuous"/>
          <w:pgSz w:w="11906" w:h="16838"/>
          <w:pgMar w:top="1134" w:right="850" w:bottom="1134" w:left="1701" w:header="708" w:footer="708" w:gutter="0"/>
          <w:pgBorders w:offsetFrom="page">
            <w:top w:val="cabins" w:sz="31" w:space="24" w:color="auto"/>
            <w:left w:val="cabins" w:sz="31" w:space="24" w:color="auto"/>
            <w:bottom w:val="cabins" w:sz="31" w:space="24" w:color="auto"/>
            <w:right w:val="cabins" w:sz="31" w:space="24" w:color="auto"/>
          </w:pgBorders>
          <w:cols w:num="2" w:space="708"/>
          <w:docGrid w:linePitch="360"/>
        </w:sectPr>
      </w:pP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Заключительная. </w:t>
      </w:r>
      <w:r>
        <w:rPr>
          <w:rFonts w:ascii="Times New Roman" w:hAnsi="Times New Roman" w:cs="Times New Roman"/>
          <w:sz w:val="28"/>
          <w:szCs w:val="28"/>
        </w:rPr>
        <w:t xml:space="preserve"> А теперь садитесь на стульчики, и мы вспомним сказку «Лисичка со скалочкой». Нам помогут наши волшебные  картинки. </w:t>
      </w:r>
      <w:r>
        <w:rPr>
          <w:rFonts w:ascii="Times New Roman" w:hAnsi="Times New Roman" w:cs="Times New Roman"/>
          <w:i/>
          <w:sz w:val="28"/>
          <w:szCs w:val="28"/>
        </w:rPr>
        <w:t>( По ходу рассказа дети раскладывают картинки в правильной последовательности.)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-Расскажите, с чего  всё началось?  Найди начало сказки.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дальше?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-Кто продолжит?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что лиса была наказана?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обманывать хорошо?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>
        <w:rPr>
          <w:rFonts w:ascii="Times New Roman" w:hAnsi="Times New Roman" w:cs="Times New Roman"/>
          <w:sz w:val="28"/>
          <w:szCs w:val="28"/>
        </w:rPr>
        <w:t>– Вот и время пришло прощаться со сказкой, и нам пора возвращаться в нашу избу.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-Полетели. (Давайте закроем глазки, и представим, что мы опять высоко – высоко, тишина…..)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-Прилетели. 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тихонечко зайдем  в избу.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Вам понравилось  путешествовать в сказку?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-Что вам больше всего запомнилось?  А у меня в горнице?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(Ответы детей). Вы ко мне в гости еще приедете? Я вас буду ждать с нетерпением, я гостям всегда рада! А на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сегодняшней встречи я хочу подарить вам  картинки с героями из этой сказки «Лисичка со скалочкой». Вы их можете разукрасить и разыграть сказку в своей группе.</w:t>
      </w:r>
    </w:p>
    <w:p w:rsidR="0028144D" w:rsidRDefault="0028144D" w:rsidP="0028144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хозяйку.</w:t>
      </w:r>
    </w:p>
    <w:p w:rsidR="0028144D" w:rsidRDefault="0028144D" w:rsidP="0028144D">
      <w:pPr>
        <w:tabs>
          <w:tab w:val="left" w:pos="1455"/>
        </w:tabs>
      </w:pPr>
      <w:r>
        <w:rPr>
          <w:rFonts w:ascii="Times New Roman" w:hAnsi="Times New Roman" w:cs="Times New Roman"/>
          <w:b/>
          <w:sz w:val="28"/>
          <w:szCs w:val="28"/>
        </w:rPr>
        <w:t>Хозяйк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я вас провожу,  ГОСТИ ДОРГИЕ!</w:t>
      </w:r>
    </w:p>
    <w:p w:rsidR="0028144D" w:rsidRDefault="0028144D" w:rsidP="0028144D"/>
    <w:p w:rsidR="0028144D" w:rsidRPr="002E47D2" w:rsidRDefault="0028144D" w:rsidP="002E47D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28144D" w:rsidRPr="002E47D2" w:rsidSect="00250BF6">
      <w:type w:val="continuous"/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reativeBlock BB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Cathedral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C25"/>
    <w:multiLevelType w:val="hybridMultilevel"/>
    <w:tmpl w:val="6C486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B263A"/>
    <w:multiLevelType w:val="hybridMultilevel"/>
    <w:tmpl w:val="76A401C2"/>
    <w:lvl w:ilvl="0" w:tplc="73E0B2F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73D"/>
    <w:rsid w:val="00250BF6"/>
    <w:rsid w:val="0028144D"/>
    <w:rsid w:val="002E47D2"/>
    <w:rsid w:val="005D173D"/>
    <w:rsid w:val="005F41C6"/>
    <w:rsid w:val="00940E0C"/>
    <w:rsid w:val="00A508F6"/>
    <w:rsid w:val="00C2674B"/>
    <w:rsid w:val="00CC68D6"/>
    <w:rsid w:val="00DA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1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Comp</cp:lastModifiedBy>
  <cp:revision>8</cp:revision>
  <cp:lastPrinted>2010-12-17T18:17:00Z</cp:lastPrinted>
  <dcterms:created xsi:type="dcterms:W3CDTF">2010-12-17T18:01:00Z</dcterms:created>
  <dcterms:modified xsi:type="dcterms:W3CDTF">2012-01-30T14:44:00Z</dcterms:modified>
</cp:coreProperties>
</file>