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BED" w:themeColor="accent4" w:themeTint="33"/>
  <w:body>
    <w:p w:rsidR="000C59A0" w:rsidRDefault="006F7393" w:rsidP="00C0198C">
      <w:pPr>
        <w:pStyle w:val="a4"/>
        <w:spacing w:after="240" w:line="360" w:lineRule="auto"/>
        <w:ind w:left="567"/>
        <w:rPr>
          <w:rFonts w:ascii="Times New Roman" w:hAnsi="Times New Roman" w:cs="Times New Roman"/>
          <w:b/>
          <w:color w:val="7030A0"/>
          <w:kern w:val="36"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kern w:val="36"/>
          <w:sz w:val="36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572135</wp:posOffset>
            </wp:positionV>
            <wp:extent cx="2352675" cy="2476500"/>
            <wp:effectExtent l="19050" t="0" r="9525" b="0"/>
            <wp:wrapNone/>
            <wp:docPr id="8" name="Рисунок 42" descr="http://bestanimationgif.com/gallery/files/full/priroda/0001vesna-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estanimationgif.com/gallery/files/full/priroda/0001vesna-S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38E" w:rsidRPr="0068338E">
        <w:rPr>
          <w:rFonts w:ascii="Times New Roman" w:hAnsi="Times New Roman" w:cs="Times New Roman"/>
          <w:b/>
          <w:color w:val="7030A0"/>
          <w:kern w:val="36"/>
          <w:sz w:val="36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75pt;height:45pt" fillcolor="#06c" strokecolor="#9cf" strokeweight="1.5pt">
            <v:shadow on="t" color="#900"/>
            <v:textpath style="font-family:&quot;Impact&quot;;v-text-kern:t" trim="t" fitpath="t" string="Чем занять малыша на прогулке!"/>
          </v:shape>
        </w:pict>
      </w:r>
    </w:p>
    <w:p w:rsidR="006F7393" w:rsidRDefault="00E60FF6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C59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Наконец </w:t>
      </w:r>
      <w:r w:rsidR="00F141DD" w:rsidRPr="000C59A0">
        <w:rPr>
          <w:rFonts w:ascii="Times New Roman" w:hAnsi="Times New Roman" w:cs="Times New Roman"/>
          <w:b/>
          <w:sz w:val="28"/>
          <w:szCs w:val="28"/>
          <w:lang w:eastAsia="ru-RU"/>
        </w:rPr>
        <w:t>- т</w:t>
      </w:r>
      <w:r w:rsidRPr="000C59A0">
        <w:rPr>
          <w:rFonts w:ascii="Times New Roman" w:hAnsi="Times New Roman" w:cs="Times New Roman"/>
          <w:b/>
          <w:sz w:val="28"/>
          <w:szCs w:val="28"/>
          <w:lang w:eastAsia="ru-RU"/>
        </w:rPr>
        <w:t>о зима закончилась!!!</w:t>
      </w: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7393" w:rsidRDefault="00E60FF6" w:rsidP="006F7393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>Весна – самое полезное время для прогулок.</w:t>
      </w:r>
      <w:r w:rsidR="006F7393" w:rsidRPr="006F7393">
        <w:rPr>
          <w:rFonts w:ascii="Times New Roman" w:hAnsi="Times New Roman" w:cs="Times New Roman"/>
          <w:b/>
          <w:i/>
          <w:noProof/>
          <w:color w:val="7030A0"/>
          <w:sz w:val="36"/>
          <w:szCs w:val="28"/>
          <w:lang w:eastAsia="ru-RU"/>
        </w:rPr>
        <w:t xml:space="preserve"> </w:t>
      </w:r>
      <w:r w:rsidRPr="00112D0C">
        <w:rPr>
          <w:rFonts w:ascii="Times New Roman" w:hAnsi="Times New Roman" w:cs="Times New Roman"/>
          <w:sz w:val="28"/>
          <w:szCs w:val="28"/>
          <w:lang w:eastAsia="ru-RU"/>
        </w:rPr>
        <w:br/>
        <w:t>В этот период солнце особенно щедро одаривает нас</w:t>
      </w:r>
    </w:p>
    <w:p w:rsidR="006F7393" w:rsidRDefault="005C2947" w:rsidP="005C294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необходимым для организма ультрафиолетом.</w:t>
      </w:r>
      <w:r w:rsidR="00E87A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7393" w:rsidRDefault="00E60FF6" w:rsidP="006F7393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прогулки на свежем воздухе – </w:t>
      </w:r>
    </w:p>
    <w:p w:rsidR="006F7393" w:rsidRDefault="00E60FF6" w:rsidP="006F7393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полезное и требующее внимания, </w:t>
      </w:r>
    </w:p>
    <w:p w:rsidR="00D8441E" w:rsidRDefault="001E5F2C" w:rsidP="006F7393">
      <w:pPr>
        <w:pStyle w:val="a4"/>
        <w:spacing w:line="36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1259840</wp:posOffset>
            </wp:positionV>
            <wp:extent cx="2238375" cy="1914525"/>
            <wp:effectExtent l="19050" t="0" r="9525" b="0"/>
            <wp:wrapNone/>
            <wp:docPr id="30" name="Рисунок 30" descr="http://multiki.arjlover.net/ap/ostorozhno-obezyanki.avi/ostorozhno-obezyanki.avi.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ultiki.arjlover.net/ap/ostorozhno-obezyanki.avi/ostorozhno-obezyanki.avi.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7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ответственности и энтузиазма.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59A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         </w:t>
      </w:r>
      <w:r w:rsidR="00F141DD" w:rsidRPr="000C59A0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  </w:t>
      </w:r>
      <w:r w:rsidR="00E60FF6" w:rsidRPr="000C59A0"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  <w:t>Чем заняться с малышом во время весенней прогулки?</w:t>
      </w:r>
      <w:r w:rsidR="00E60FF6" w:rsidRPr="000C59A0">
        <w:rPr>
          <w:rFonts w:ascii="Times New Roman" w:hAnsi="Times New Roman" w:cs="Times New Roman"/>
          <w:b/>
          <w:i/>
          <w:color w:val="0070C0"/>
          <w:sz w:val="36"/>
          <w:szCs w:val="28"/>
          <w:lang w:eastAsia="ru-RU"/>
        </w:rPr>
        <w:br/>
      </w:r>
      <w:r w:rsidR="0009794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На что стоит обратить внимание ребенка, и какими играми разнообразить время, проводимое на улице?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8441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Пока малыш лежит в коляске и мирно спит, это время </w:t>
      </w:r>
      <w:r w:rsidR="00D8441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D8441E" w:rsidRDefault="00D8441E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принадлежит маме. Можно сесть на лавочку в сквере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8441E" w:rsidRDefault="00D8441E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почитать книжку, послушать музыку, просто пройтись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441E" w:rsidRDefault="00D8441E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или пообщаться с подругой. Но когда ребенок начинает </w:t>
      </w:r>
    </w:p>
    <w:p w:rsidR="00D8441E" w:rsidRDefault="00D8441E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двигаться и познавать мир, прогулка с ним перестает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0BC8" w:rsidRDefault="00D8441E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быть вашим личным временем.</w:t>
      </w:r>
      <w:r w:rsidR="003143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Пора включаться в </w:t>
      </w:r>
      <w:r w:rsidR="0031439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воспитательный процесс, помогая малышу открывать для</w:t>
      </w:r>
      <w:r w:rsidR="003D4B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себя этот мир. Так что, прежде чем выйти на прогулку, составьте план, определите ваш маршрут и ознакомьте с ним ребенка. Лучше всего не просто так выходить на улицу, «потому что надо», а наметить какую-то определенную цель: покормить птиц, запустить воздушного змея или собрать листья для букета, гербария, поиграть в мяч, покататься на велосипеде в парке, сходить в лес и пр.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F0BC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Постарайтесь не омрачать прогулку с ребенком походами по магазинам, рынкам и аптекам, все это можно сделать и без него. Если же такой возможности нет, то сперва сходите в магазин, чтобы потом не тащить туда еще не нагулявшегося малыша.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  <w:t>Сумки можно вполне загрузить в коляску или оставить на лавочке, в крайнем случае – занести домой и потом сполна насладиться прогулкой.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D71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AF0BC8" w:rsidRDefault="00AF0BC8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0BC8" w:rsidRDefault="00AF0BC8" w:rsidP="003D4BE4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207" w:rsidRDefault="00441207" w:rsidP="000F68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772" w:rsidRDefault="000F683D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7030A0"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1819910</wp:posOffset>
            </wp:positionV>
            <wp:extent cx="2828925" cy="2838450"/>
            <wp:effectExtent l="19050" t="0" r="9525" b="0"/>
            <wp:wrapNone/>
            <wp:docPr id="50" name="Рисунок 50" descr="http://i1088.photobucket.com/albums/i329/anechka2106/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1088.photobucket.com/albums/i329/anechka2106/1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34" r="4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BC8">
        <w:rPr>
          <w:rFonts w:ascii="Times New Roman" w:hAnsi="Times New Roman" w:cs="Times New Roman"/>
          <w:b/>
          <w:i/>
          <w:color w:val="7030A0"/>
          <w:sz w:val="36"/>
          <w:szCs w:val="28"/>
          <w:lang w:eastAsia="ru-RU"/>
        </w:rPr>
        <w:t xml:space="preserve">                          </w:t>
      </w:r>
      <w:r w:rsidR="000D710C">
        <w:rPr>
          <w:rFonts w:ascii="Times New Roman" w:hAnsi="Times New Roman" w:cs="Times New Roman"/>
          <w:b/>
          <w:i/>
          <w:color w:val="7030A0"/>
          <w:sz w:val="36"/>
          <w:szCs w:val="28"/>
          <w:lang w:eastAsia="ru-RU"/>
        </w:rPr>
        <w:t>Весна, весна на улице.</w:t>
      </w:r>
      <w:r w:rsidR="00E60FF6" w:rsidRPr="000D710C">
        <w:rPr>
          <w:rFonts w:ascii="Times New Roman" w:hAnsi="Times New Roman" w:cs="Times New Roman"/>
          <w:b/>
          <w:i/>
          <w:color w:val="7030A0"/>
          <w:sz w:val="36"/>
          <w:szCs w:val="28"/>
          <w:lang w:eastAsia="ru-RU"/>
        </w:rPr>
        <w:br/>
      </w:r>
      <w:r w:rsidR="00AF0BC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средней полосе ранняя весна порой мало чем отличается от зимы, так что санки, коньки и снеговики – вполне нормальное развлечение для детей </w:t>
      </w:r>
      <w:proofErr w:type="gramStart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дни марта. Но как только весна вступит в свои права, коньки, лыжи и санки будут уже неактуальны.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  <w:t>Чем же заняться с малышом на прогулке, когда на улицах полно луж и изрядно подтаявшего снега?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57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кто из вас не запускал кораблики </w:t>
      </w:r>
      <w:proofErr w:type="gramStart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57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28"/>
          <w:lang w:eastAsia="ru-RU"/>
        </w:rPr>
        <w:t xml:space="preserve">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весенним ручьям? Наверное, таких найдется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немного. А те, кому знакомо это удовольствие,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наверняка помнят, что вместо корабликов порой </w:t>
      </w:r>
      <w:proofErr w:type="gramStart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ход шло все – сухие веточки, бумажки, кусочки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пенопласта и даже самодельные лодочки </w:t>
      </w:r>
      <w:proofErr w:type="gramStart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фольги! В общем-то, соорудить крохотное </w:t>
      </w:r>
    </w:p>
    <w:p w:rsidR="004A5772" w:rsidRDefault="004A5772" w:rsidP="00AF0BC8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плавсредство можно из чего угодно, что есть </w:t>
      </w:r>
      <w:proofErr w:type="gramStart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7771" w:rsidRDefault="00057771" w:rsidP="004A5772">
      <w:pPr>
        <w:pStyle w:val="a4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1163320</wp:posOffset>
            </wp:positionV>
            <wp:extent cx="2628900" cy="3067050"/>
            <wp:effectExtent l="19050" t="0" r="0" b="0"/>
            <wp:wrapNone/>
            <wp:docPr id="36" name="Рисунок 36" descr="http://s47.radikal.ru/i118/0808/45/3cdf4c080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47.radikal.ru/i118/0808/45/3cdf4c0805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7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>рукой. Даже фантика от конфеты или жвачки вполне достаточно.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Кроме того, почти все дети обожают шлепать по лужам. Еще бы, это </w:t>
      </w:r>
      <w:r w:rsidR="000D710C" w:rsidRPr="00112D0C">
        <w:rPr>
          <w:rFonts w:ascii="Times New Roman" w:hAnsi="Times New Roman" w:cs="Times New Roman"/>
          <w:sz w:val="28"/>
          <w:szCs w:val="28"/>
          <w:lang w:eastAsia="ru-RU"/>
        </w:rPr>
        <w:t>ж,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удовольствия – прыгнуть в самую середину, обдав брызгами окружающих!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>Конечно, с точки зрения родителя это сущий кошмар: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12D0C">
        <w:rPr>
          <w:rFonts w:ascii="Times New Roman" w:hAnsi="Times New Roman" w:cs="Times New Roman"/>
          <w:sz w:val="28"/>
          <w:szCs w:val="28"/>
          <w:lang w:eastAsia="ru-RU"/>
        </w:rPr>
        <w:t>мокрые</w:t>
      </w:r>
      <w:proofErr w:type="gramEnd"/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и одежда, грязь и следующие за всем</w:t>
      </w:r>
    </w:p>
    <w:p w:rsidR="00057771" w:rsidRDefault="003905E0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этим насморк</w:t>
      </w:r>
      <w:r w:rsidR="00E60FF6"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, простуда и кашель. С другой стороны,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представьте себя на месте ребенка, сосредоточенно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>скачущего по лужам и, если в вас еще жива частичка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детства, то вы ощутите абсолютный восторг!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Запрещать ли ребенку скакать по лужам или нет –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решать, конечно, его родителям, но помните,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что резиновые сапоги и непромокаемые костюмы </w:t>
      </w:r>
    </w:p>
    <w:p w:rsidR="00057771" w:rsidRDefault="00E60FF6" w:rsidP="00057771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>(или штаны) способны защитить кроху от простуды</w:t>
      </w:r>
    </w:p>
    <w:p w:rsidR="00E60FF6" w:rsidRDefault="00E60FF6" w:rsidP="00CE2B00">
      <w:pPr>
        <w:pStyle w:val="a4"/>
        <w:spacing w:line="360" w:lineRule="auto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112D0C">
        <w:rPr>
          <w:rFonts w:ascii="Times New Roman" w:hAnsi="Times New Roman" w:cs="Times New Roman"/>
          <w:sz w:val="28"/>
          <w:szCs w:val="28"/>
          <w:lang w:eastAsia="ru-RU"/>
        </w:rPr>
        <w:t xml:space="preserve"> и он получит массу удовольствия, вдоволь напрыгавшись по воде.</w:t>
      </w:r>
      <w:r w:rsidRPr="00112D0C">
        <w:rPr>
          <w:rFonts w:ascii="Times New Roman" w:hAnsi="Times New Roman" w:cs="Times New Roman"/>
          <w:sz w:val="28"/>
          <w:szCs w:val="28"/>
          <w:lang w:eastAsia="ru-RU"/>
        </w:rPr>
        <w:br/>
        <w:t>Поздней весной, когда на улице уже совсем тепло, можно поиграть с малышом в мяч, в бадминтон, запустить воздушного змея, сходить в зоопарк или покататься на открывшихся аттракционах.</w:t>
      </w:r>
    </w:p>
    <w:p w:rsidR="00595404" w:rsidRDefault="00595404" w:rsidP="00CE2B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404" w:rsidRPr="00112D0C" w:rsidRDefault="00595404" w:rsidP="003A6C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35B" w:rsidRDefault="00784AFC" w:rsidP="00CA035B">
      <w:pPr>
        <w:ind w:left="284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7030A0"/>
          <w:sz w:val="40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-180340</wp:posOffset>
            </wp:positionV>
            <wp:extent cx="8896350" cy="10706100"/>
            <wp:effectExtent l="19050" t="0" r="0" b="0"/>
            <wp:wrapNone/>
            <wp:docPr id="19" name="Рисунок 19" descr="http://lifeglobe.net/media/entry/1137/beaut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feglobe.net/media/entry/1137/beauty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38E" w:rsidRPr="0068338E">
        <w:rPr>
          <w:rFonts w:ascii="Times New Roman" w:hAnsi="Times New Roman" w:cs="Times New Roman"/>
          <w:color w:val="7030A0"/>
          <w:sz w:val="40"/>
          <w:szCs w:val="28"/>
          <w:lang w:eastAsia="ru-RU"/>
        </w:rPr>
        <w:pict>
          <v:shape id="_x0000_i1026" type="#_x0000_t136" style="width:555pt;height:76.5pt" fillcolor="#b0dfa0 [1944]" strokecolor="#0075a2 [2405]" strokeweight="1.5pt">
            <v:shadow on="t" color="#900"/>
            <v:textpath style="font-family:&quot;Impact&quot;;v-text-kern:t" trim="t" fitpath="t" string="Одевайся по сезону"/>
          </v:shape>
        </w:pict>
      </w:r>
    </w:p>
    <w:p w:rsidR="00F43A9F" w:rsidRDefault="00200301" w:rsidP="00F43A9F">
      <w:pPr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F43A9F">
        <w:rPr>
          <w:rFonts w:ascii="Times New Roman" w:hAnsi="Times New Roman" w:cs="Times New Roman"/>
          <w:b/>
          <w:sz w:val="40"/>
          <w:szCs w:val="40"/>
        </w:rPr>
        <w:t>В условиях часто меняющейся погоды не может быть универсальной зимней или осенней одежды.</w:t>
      </w:r>
    </w:p>
    <w:p w:rsidR="00E60FF6" w:rsidRPr="00784AFC" w:rsidRDefault="00200301" w:rsidP="0084116E">
      <w:pPr>
        <w:ind w:left="709"/>
        <w:jc w:val="both"/>
        <w:rPr>
          <w:rFonts w:ascii="Times New Roman" w:hAnsi="Times New Roman" w:cs="Times New Roman"/>
          <w:sz w:val="40"/>
          <w:szCs w:val="40"/>
        </w:rPr>
      </w:pPr>
      <w:r w:rsidRPr="00784AFC">
        <w:rPr>
          <w:rFonts w:ascii="Times New Roman" w:hAnsi="Times New Roman" w:cs="Times New Roman"/>
          <w:sz w:val="40"/>
          <w:szCs w:val="40"/>
        </w:rPr>
        <w:t>Одежду ребенку нужно подбирать ежедневно, в зависимости от температуры воздуха, влажности и силы ветра.</w:t>
      </w:r>
      <w:r w:rsidRPr="00784AFC">
        <w:rPr>
          <w:rFonts w:ascii="Times New Roman" w:hAnsi="Times New Roman" w:cs="Times New Roman"/>
          <w:sz w:val="40"/>
          <w:szCs w:val="40"/>
        </w:rPr>
        <w:br/>
      </w:r>
      <w:r w:rsidRPr="00F43A9F">
        <w:rPr>
          <w:rFonts w:ascii="Times New Roman" w:hAnsi="Times New Roman" w:cs="Times New Roman"/>
          <w:b/>
          <w:sz w:val="40"/>
          <w:szCs w:val="40"/>
        </w:rPr>
        <w:t>И помните:</w:t>
      </w:r>
      <w:r w:rsidRPr="00784AFC">
        <w:rPr>
          <w:rFonts w:ascii="Times New Roman" w:hAnsi="Times New Roman" w:cs="Times New Roman"/>
          <w:sz w:val="40"/>
          <w:szCs w:val="40"/>
        </w:rPr>
        <w:t xml:space="preserve"> ношеная вещь холоднее новой. Имейте это в виду, если ваш младший ребенок донашивает куртку за старшим.   </w:t>
      </w:r>
      <w:r w:rsidRPr="00784AFC">
        <w:rPr>
          <w:rFonts w:ascii="Times New Roman" w:hAnsi="Times New Roman" w:cs="Times New Roman"/>
          <w:sz w:val="40"/>
          <w:szCs w:val="40"/>
        </w:rPr>
        <w:br/>
      </w:r>
      <w:r w:rsidR="00D006DE">
        <w:rPr>
          <w:rFonts w:ascii="Times New Roman" w:hAnsi="Times New Roman" w:cs="Times New Roman"/>
          <w:sz w:val="40"/>
          <w:szCs w:val="40"/>
        </w:rPr>
        <w:t xml:space="preserve">     </w:t>
      </w:r>
      <w:r w:rsidR="00E60FF6" w:rsidRPr="00784AFC">
        <w:rPr>
          <w:rFonts w:ascii="Times New Roman" w:hAnsi="Times New Roman" w:cs="Times New Roman"/>
          <w:sz w:val="40"/>
          <w:szCs w:val="40"/>
        </w:rPr>
        <w:t>Весной и осенью в дождливую погоду 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синтепоновой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 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C1251E" w:rsidRDefault="00605571" w:rsidP="00F43A9F">
      <w:pPr>
        <w:ind w:left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E60FF6" w:rsidRPr="00784AFC">
        <w:rPr>
          <w:rFonts w:ascii="Times New Roman" w:hAnsi="Times New Roman" w:cs="Times New Roman"/>
          <w:sz w:val="40"/>
          <w:szCs w:val="40"/>
        </w:rPr>
        <w:t xml:space="preserve"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</w:t>
      </w:r>
      <w:r w:rsidR="00E60FF6" w:rsidRPr="00784AFC">
        <w:rPr>
          <w:rFonts w:ascii="Times New Roman" w:hAnsi="Times New Roman" w:cs="Times New Roman"/>
          <w:sz w:val="40"/>
          <w:szCs w:val="40"/>
        </w:rPr>
        <w:lastRenderedPageBreak/>
        <w:t>дошкольного возраста: он сковывает движения, его неудобно одевать и труднее вычистить, высушить после прогулки.</w:t>
      </w:r>
      <w:r w:rsidR="00E60FF6" w:rsidRPr="00784AFC">
        <w:rPr>
          <w:rFonts w:ascii="Times New Roman" w:hAnsi="Times New Roman" w:cs="Times New Roman"/>
          <w:sz w:val="40"/>
          <w:szCs w:val="40"/>
        </w:rPr>
        <w:br/>
      </w:r>
      <w:r w:rsidR="008A781A">
        <w:rPr>
          <w:rFonts w:ascii="Times New Roman" w:hAnsi="Times New Roman" w:cs="Times New Roman"/>
          <w:sz w:val="40"/>
          <w:szCs w:val="40"/>
        </w:rPr>
        <w:t xml:space="preserve">     </w:t>
      </w:r>
      <w:r w:rsidR="00E60FF6" w:rsidRPr="00784AFC">
        <w:rPr>
          <w:rFonts w:ascii="Times New Roman" w:hAnsi="Times New Roman" w:cs="Times New Roman"/>
          <w:sz w:val="40"/>
          <w:szCs w:val="40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  <w:r w:rsidR="00E60FF6" w:rsidRPr="00784AFC">
        <w:rPr>
          <w:rFonts w:ascii="Times New Roman" w:hAnsi="Times New Roman" w:cs="Times New Roman"/>
          <w:sz w:val="40"/>
          <w:szCs w:val="40"/>
        </w:rPr>
        <w:br/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E542B9" w:rsidRDefault="00C1251E" w:rsidP="00F43A9F">
      <w:pPr>
        <w:ind w:left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-4813936</wp:posOffset>
            </wp:positionV>
            <wp:extent cx="8401050" cy="11210925"/>
            <wp:effectExtent l="19050" t="0" r="0" b="0"/>
            <wp:wrapNone/>
            <wp:docPr id="24" name="Рисунок 24" descr="http://lifeglobe.net/media/entry/1137/beaut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ifeglobe.net/media/entry/1137/beauty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1121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FF6" w:rsidRPr="00784AFC">
        <w:rPr>
          <w:rFonts w:ascii="Times New Roman" w:hAnsi="Times New Roman" w:cs="Times New Roman"/>
          <w:sz w:val="40"/>
          <w:szCs w:val="40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784AFC" w:rsidRPr="00E542B9" w:rsidRDefault="00E60FF6" w:rsidP="00E542B9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542B9">
        <w:rPr>
          <w:rFonts w:ascii="Times New Roman" w:hAnsi="Times New Roman" w:cs="Times New Roman"/>
          <w:b/>
          <w:sz w:val="40"/>
          <w:szCs w:val="40"/>
          <w:u w:val="single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112D0C" w:rsidRPr="00C02A54" w:rsidRDefault="00784AFC" w:rsidP="00C02A5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Pr="00784AFC">
        <w:rPr>
          <w:noProof/>
          <w:lang w:eastAsia="ru-RU"/>
        </w:rPr>
        <w:drawing>
          <wp:inline distT="0" distB="0" distL="0" distR="0">
            <wp:extent cx="2619375" cy="3505200"/>
            <wp:effectExtent l="190500" t="171450" r="161925" b="133350"/>
            <wp:docPr id="7" name="Рисунок 1" descr="http://vasilekt.ucoz.ru/_pu/0/3357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ilekt.ucoz.ru/_pu/0/335727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05200"/>
                    </a:xfrm>
                    <a:prstGeom prst="ellipse">
                      <a:avLst/>
                    </a:prstGeom>
                    <a:ln w="190500" cap="rnd">
                      <a:solidFill>
                        <a:srgbClr val="FF0066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12D0C" w:rsidRDefault="00112D0C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112D0C" w:rsidRDefault="00112D0C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112D0C" w:rsidRDefault="00112D0C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540A26" w:rsidRDefault="00540A26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p w:rsidR="00112D0C" w:rsidRDefault="00112D0C" w:rsidP="00112D0C">
      <w:pPr>
        <w:pStyle w:val="4"/>
        <w:spacing w:before="30" w:beforeAutospacing="0" w:after="30" w:afterAutospacing="0"/>
        <w:ind w:left="150" w:right="150"/>
        <w:rPr>
          <w:rFonts w:ascii="Verdana" w:hAnsi="Verdana"/>
          <w:b w:val="0"/>
          <w:bCs w:val="0"/>
          <w:color w:val="464646"/>
          <w:sz w:val="26"/>
          <w:szCs w:val="26"/>
          <w:u w:val="single"/>
        </w:rPr>
      </w:pPr>
    </w:p>
    <w:sectPr w:rsidR="00112D0C" w:rsidSect="00441207">
      <w:pgSz w:w="11906" w:h="16838"/>
      <w:pgMar w:top="284" w:right="424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0FF6"/>
    <w:rsid w:val="00057771"/>
    <w:rsid w:val="00075FD7"/>
    <w:rsid w:val="0009794B"/>
    <w:rsid w:val="000C59A0"/>
    <w:rsid w:val="000D710C"/>
    <w:rsid w:val="000F683D"/>
    <w:rsid w:val="00112D0C"/>
    <w:rsid w:val="00136AB0"/>
    <w:rsid w:val="00187628"/>
    <w:rsid w:val="001B30F2"/>
    <w:rsid w:val="001E5F2C"/>
    <w:rsid w:val="00200301"/>
    <w:rsid w:val="00220D56"/>
    <w:rsid w:val="0027102B"/>
    <w:rsid w:val="0029724D"/>
    <w:rsid w:val="00314396"/>
    <w:rsid w:val="003905E0"/>
    <w:rsid w:val="003A6CBE"/>
    <w:rsid w:val="003D4BE4"/>
    <w:rsid w:val="00441207"/>
    <w:rsid w:val="00494084"/>
    <w:rsid w:val="004A5772"/>
    <w:rsid w:val="004A7ABB"/>
    <w:rsid w:val="005345AF"/>
    <w:rsid w:val="0053649F"/>
    <w:rsid w:val="00540A26"/>
    <w:rsid w:val="00581C19"/>
    <w:rsid w:val="0058759D"/>
    <w:rsid w:val="00595404"/>
    <w:rsid w:val="005C2947"/>
    <w:rsid w:val="00605571"/>
    <w:rsid w:val="0068338E"/>
    <w:rsid w:val="006F7393"/>
    <w:rsid w:val="00784AFC"/>
    <w:rsid w:val="007954A8"/>
    <w:rsid w:val="0084116E"/>
    <w:rsid w:val="008A6952"/>
    <w:rsid w:val="008A781A"/>
    <w:rsid w:val="00900BC0"/>
    <w:rsid w:val="009D28CF"/>
    <w:rsid w:val="00A30E7F"/>
    <w:rsid w:val="00A37719"/>
    <w:rsid w:val="00A6723B"/>
    <w:rsid w:val="00AF0BC8"/>
    <w:rsid w:val="00B51643"/>
    <w:rsid w:val="00B72CB5"/>
    <w:rsid w:val="00BB0092"/>
    <w:rsid w:val="00C0198C"/>
    <w:rsid w:val="00C02A54"/>
    <w:rsid w:val="00C1251E"/>
    <w:rsid w:val="00CA035B"/>
    <w:rsid w:val="00CE2B00"/>
    <w:rsid w:val="00CF37AF"/>
    <w:rsid w:val="00D006DE"/>
    <w:rsid w:val="00D2281E"/>
    <w:rsid w:val="00D640A4"/>
    <w:rsid w:val="00D8441E"/>
    <w:rsid w:val="00D948B9"/>
    <w:rsid w:val="00DA5620"/>
    <w:rsid w:val="00E233F2"/>
    <w:rsid w:val="00E542B9"/>
    <w:rsid w:val="00E60FF6"/>
    <w:rsid w:val="00E8540D"/>
    <w:rsid w:val="00E87AEC"/>
    <w:rsid w:val="00EA0116"/>
    <w:rsid w:val="00F141DD"/>
    <w:rsid w:val="00F43A9F"/>
    <w:rsid w:val="00F95D94"/>
    <w:rsid w:val="00FB02FA"/>
    <w:rsid w:val="00F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CF"/>
  </w:style>
  <w:style w:type="paragraph" w:styleId="1">
    <w:name w:val="heading 1"/>
    <w:basedOn w:val="a"/>
    <w:link w:val="10"/>
    <w:uiPriority w:val="9"/>
    <w:qFormat/>
    <w:rsid w:val="009D2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2D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8C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styleId="a3">
    <w:name w:val="Strong"/>
    <w:basedOn w:val="a0"/>
    <w:uiPriority w:val="22"/>
    <w:qFormat/>
    <w:rsid w:val="009D28CF"/>
    <w:rPr>
      <w:b/>
      <w:bCs/>
    </w:rPr>
  </w:style>
  <w:style w:type="paragraph" w:styleId="a4">
    <w:name w:val="No Spacing"/>
    <w:uiPriority w:val="1"/>
    <w:qFormat/>
    <w:rsid w:val="009D28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28CF"/>
    <w:pPr>
      <w:ind w:left="720"/>
      <w:contextualSpacing/>
    </w:pPr>
  </w:style>
  <w:style w:type="character" w:customStyle="1" w:styleId="apple-converted-space">
    <w:name w:val="apple-converted-space"/>
    <w:basedOn w:val="a0"/>
    <w:rsid w:val="00E60FF6"/>
  </w:style>
  <w:style w:type="character" w:styleId="a6">
    <w:name w:val="Emphasis"/>
    <w:basedOn w:val="a0"/>
    <w:uiPriority w:val="20"/>
    <w:qFormat/>
    <w:rsid w:val="00E60F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6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FF6"/>
    <w:rPr>
      <w:rFonts w:ascii="Tahoma" w:hAnsi="Tahoma" w:cs="Tahoma"/>
      <w:sz w:val="16"/>
      <w:szCs w:val="16"/>
    </w:rPr>
  </w:style>
  <w:style w:type="character" w:customStyle="1" w:styleId="c20">
    <w:name w:val="c20"/>
    <w:basedOn w:val="a0"/>
    <w:rsid w:val="00E60FF6"/>
  </w:style>
  <w:style w:type="paragraph" w:customStyle="1" w:styleId="c2">
    <w:name w:val="c2"/>
    <w:basedOn w:val="a"/>
    <w:rsid w:val="00E6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60FF6"/>
  </w:style>
  <w:style w:type="character" w:customStyle="1" w:styleId="c36">
    <w:name w:val="c36"/>
    <w:basedOn w:val="a0"/>
    <w:rsid w:val="00E60FF6"/>
  </w:style>
  <w:style w:type="character" w:customStyle="1" w:styleId="40">
    <w:name w:val="Заголовок 4 Знак"/>
    <w:basedOn w:val="a0"/>
    <w:link w:val="4"/>
    <w:uiPriority w:val="9"/>
    <w:rsid w:val="00112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1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1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05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614095909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537189-DF16-4B9B-B227-CFEB8BF8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2014-03-19T12:19:00Z</dcterms:created>
  <dcterms:modified xsi:type="dcterms:W3CDTF">2014-03-20T10:42:00Z</dcterms:modified>
</cp:coreProperties>
</file>