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Консультация для родителей на тему: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center"/>
      </w:pPr>
      <w:r>
        <w:rPr>
          <w:rStyle w:val="a4"/>
          <w:color w:val="000000"/>
          <w:sz w:val="32"/>
          <w:szCs w:val="32"/>
        </w:rPr>
        <w:t>«Мама, поиграй со мной!»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Подобные просьбы детей нередко ставят родителей в тупик. «Разве ты не наигрался в детском саду?» или «Поиграй сам, мне сейчас некогда», - может ответить мама или папа. Малыш отходит, огорченный, или продолжает настаивать. Дети очень любят играть со взрослыми, но не всегда взрослые это понимают и умеют оценить этот весьма короткий в их жизни момент. Отказ взрослого может не только обидеть ребенка, но и лишить его столь ценного для него развивающего общения с близким взрослым. Конечно, здесь выход один: папа и мама должны все же находить время для игры с ребенком. Ребенок не способен променять «Живое» общение родителей на материальные блага. Если же он удовлетворяется дорогими подарками, не испытывая потребности в общении с родителями, взрослые виноваты в этом сами.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Играя с ребенком, можно лучше понять его мироощущение, ценностные установки, эмоциональные особенности, проблемные зоны его отношений с окружающими, самим собой. Игра для ребенка также отдых, умиротворяющая деятельность, он испытывает покой и счастье. Ребенок, который очень нервничает и боится, не может сосредоточиться на игре. Такие ситуации можно видеть во время сложной адаптации его в детском саду. Ребенок плачет, не видит ничего вокруг от слез, не может свободно двигаться. Воспитатель пытается успокоить его, затевая игру, что часто отвлекает малыша от мыслей о маме.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Игра с ребенком в домашних условиях также способна вернуть ему душевное равновесие. Детям бывает трудно выразить свои переживания на словах. Чувства они могут прожить в игре, выбирая определенный материал, действуя с ним определенным образом, вновь и вновь проживая значимые ситуации. Игровая терапия все чаще используется, служа адекватным методом коррекции душевных переживаний ребенка. Многие игротерапевты рассматривают игру как процесс взаимодействия «здесь и сейчас», в котором происходит укрепление собственного «Я» ребенка, моделирование настоящего и будущего. Наши беседы и нотации не греют душу ребенка, это же не его опыт. Однако в игре он получает возможность взглянуть на проблему со стороны, научиться управлять своими чувствами. В этом заключается терапевтический эффект. Взрослому, преследующему цели терапевтической поддержки ребенка, следует создать особую доверительную и безопасную для детской самооценки игровую ситуацию, когда ребенок может без опасения выражать через игру свои эмоции.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 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Для ребенка игра – проявление любви и внимания</w:t>
      </w:r>
      <w:r>
        <w:rPr>
          <w:color w:val="000000"/>
          <w:sz w:val="28"/>
          <w:szCs w:val="28"/>
        </w:rPr>
        <w:t>. Дети начинают лучше понимать своего партнера, сверстника или взрослого.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Дружить – значит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играть вместе.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Конечно, телефон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нужно обязательно отключить, как в театре, полностью посвятив себя общению с ребенком в игре (хоть на 10 минут): надо помнить, что игра – средство общения для ребенка. Игра – это, прежде всего, удовольствие для ребенка, желанный и естественный способ самовыражения, утверждения себя в этом мире. В процессе игры происходит самоорганизация психики ребенка и его поведения, изживание страхов и негативных стереотипов поведения. Кроме того, очень позитивно понимание игры как универсальной деятельности ребенка, в которой происходят мощные процессы «само» - самоодушевления, самоопределения, саморазвития, самопроверки, самовыражения, самооценки, самоизлечения.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игре он удовлетворяет свои потребности в познании окружающего мира, творчестве, фантазии, активности, самостоятельности, психической свободе. Именно благодаря этому игры готовят к будущей жизни, помогая ориентироваться в человеческих отношениях, развиваться морально, интеллектуально, физически, поверить в свои силы, проявить свое творческое активно начало.</w:t>
      </w:r>
    </w:p>
    <w:p w:rsidR="00DF7F7C" w:rsidRDefault="00DF7F7C" w:rsidP="00DF7F7C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Ребенок, с которым родители мало общаются, не слушают его, не играют с ним вместе, также не умеют вступать в игровое взаимодействие со сверстниками, испытывает дискомфорт из-за того, что его не принимают в игру.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ребенка среднего и старшего дошкольного возраста очень важно быть принятым в игру сверстниками. Для этого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надо играть с ним дома в разные игры, особенно ролевые, чтобы он привык к партнерским отношениям, правилам поведения в совместной игре.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Если раньше игровой опыт передавался от старших детей к младшим, то сейчас, когда в семье часто один ребенок, просто необходимо взрослым заменить собой сверстников в игровой деятельности. Этот навык , конечно, поможет вашему ребенку комфортно чувствовать себя среди других детей, так как в детском обществе очень ценится умение играть, подавать идеи, придумывать и руководить интересной игрой.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F7F7C" w:rsidRDefault="00DF7F7C" w:rsidP="00DF7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E4B" w:rsidRDefault="00686E4B"/>
    <w:sectPr w:rsidR="00686E4B" w:rsidSect="0068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F7C"/>
    <w:rsid w:val="00686E4B"/>
    <w:rsid w:val="00D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F7C"/>
  </w:style>
  <w:style w:type="character" w:styleId="a4">
    <w:name w:val="Strong"/>
    <w:basedOn w:val="a0"/>
    <w:uiPriority w:val="22"/>
    <w:qFormat/>
    <w:rsid w:val="00DF7F7C"/>
    <w:rPr>
      <w:b/>
      <w:bCs/>
    </w:rPr>
  </w:style>
  <w:style w:type="character" w:styleId="a5">
    <w:name w:val="Emphasis"/>
    <w:basedOn w:val="a0"/>
    <w:uiPriority w:val="20"/>
    <w:qFormat/>
    <w:rsid w:val="00DF7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2014-03-16T10:39:00Z</dcterms:created>
  <dcterms:modified xsi:type="dcterms:W3CDTF">2014-03-16T10:40:00Z</dcterms:modified>
</cp:coreProperties>
</file>