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7E" w:rsidRPr="00BD027E" w:rsidRDefault="00BD027E" w:rsidP="00BD02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BD027E">
        <w:rPr>
          <w:rFonts w:ascii="Times New Roman" w:hAnsi="Times New Roman"/>
          <w:b/>
          <w:sz w:val="28"/>
          <w:szCs w:val="28"/>
        </w:rPr>
        <w:t>Упражнения на выработку речевого дыхания</w:t>
      </w:r>
    </w:p>
    <w:p w:rsidR="00BD027E" w:rsidRPr="00BD027E" w:rsidRDefault="00BD027E" w:rsidP="00BD027E">
      <w:pPr>
        <w:pStyle w:val="a3"/>
        <w:rPr>
          <w:rFonts w:ascii="Times New Roman" w:hAnsi="Times New Roman"/>
          <w:i/>
          <w:iCs/>
          <w:sz w:val="28"/>
          <w:szCs w:val="28"/>
        </w:rPr>
      </w:pPr>
    </w:p>
    <w:p w:rsidR="00BD027E" w:rsidRPr="00BD027E" w:rsidRDefault="00BD027E" w:rsidP="00BD02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D027E">
        <w:rPr>
          <w:rFonts w:ascii="Times New Roman" w:hAnsi="Times New Roman"/>
          <w:b/>
          <w:i/>
          <w:iCs/>
          <w:sz w:val="28"/>
          <w:szCs w:val="28"/>
        </w:rPr>
        <w:t>«Медвежата»</w:t>
      </w:r>
    </w:p>
    <w:p w:rsidR="00BD027E" w:rsidRPr="00BD027E" w:rsidRDefault="00BD027E" w:rsidP="00BD027E">
      <w:pPr>
        <w:pStyle w:val="a3"/>
        <w:rPr>
          <w:rFonts w:ascii="Times New Roman" w:hAnsi="Times New Roman"/>
          <w:sz w:val="28"/>
          <w:szCs w:val="28"/>
        </w:rPr>
      </w:pPr>
      <w:r w:rsidRPr="00BD027E">
        <w:rPr>
          <w:rFonts w:ascii="Times New Roman" w:hAnsi="Times New Roman"/>
          <w:sz w:val="28"/>
          <w:szCs w:val="28"/>
        </w:rPr>
        <w:t xml:space="preserve">Представьте, что вы маленькие медвежата и просите у мамы-медведицы кушать. Слова нужно произносить на выдохе протяжно, баском, четко произнося звук </w:t>
      </w:r>
      <w:proofErr w:type="gramStart"/>
      <w:r w:rsidRPr="00BD027E">
        <w:rPr>
          <w:rFonts w:ascii="Times New Roman" w:hAnsi="Times New Roman"/>
          <w:i/>
          <w:iCs/>
          <w:sz w:val="28"/>
          <w:szCs w:val="28"/>
        </w:rPr>
        <w:t>м</w:t>
      </w:r>
      <w:proofErr w:type="gramEnd"/>
      <w:r w:rsidRPr="00BD027E">
        <w:rPr>
          <w:rFonts w:ascii="Times New Roman" w:hAnsi="Times New Roman"/>
          <w:i/>
          <w:iCs/>
          <w:sz w:val="28"/>
          <w:szCs w:val="28"/>
        </w:rPr>
        <w:t>:</w:t>
      </w:r>
    </w:p>
    <w:p w:rsidR="00BD027E" w:rsidRPr="00BD027E" w:rsidRDefault="00BD027E" w:rsidP="00BD027E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BD027E">
        <w:rPr>
          <w:rFonts w:ascii="Times New Roman" w:hAnsi="Times New Roman"/>
          <w:i/>
          <w:sz w:val="28"/>
          <w:szCs w:val="28"/>
        </w:rPr>
        <w:t>Мам, меду б нам,</w:t>
      </w:r>
    </w:p>
    <w:p w:rsidR="00BD027E" w:rsidRPr="00BD027E" w:rsidRDefault="00BD027E" w:rsidP="00BD027E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BD027E">
        <w:rPr>
          <w:rFonts w:ascii="Times New Roman" w:hAnsi="Times New Roman"/>
          <w:i/>
          <w:sz w:val="28"/>
          <w:szCs w:val="28"/>
        </w:rPr>
        <w:t>Мам, молока бы нам.</w:t>
      </w:r>
    </w:p>
    <w:p w:rsidR="00BD027E" w:rsidRPr="00BD027E" w:rsidRDefault="00BD027E" w:rsidP="00BD027E">
      <w:pPr>
        <w:pStyle w:val="a3"/>
        <w:rPr>
          <w:rFonts w:ascii="Times New Roman" w:hAnsi="Times New Roman"/>
          <w:i/>
          <w:iCs/>
          <w:sz w:val="28"/>
          <w:szCs w:val="28"/>
        </w:rPr>
      </w:pPr>
    </w:p>
    <w:p w:rsidR="00BD027E" w:rsidRPr="00BD027E" w:rsidRDefault="00BD027E" w:rsidP="00BD02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D027E">
        <w:rPr>
          <w:rFonts w:ascii="Times New Roman" w:hAnsi="Times New Roman"/>
          <w:b/>
          <w:i/>
          <w:iCs/>
          <w:sz w:val="28"/>
          <w:szCs w:val="28"/>
        </w:rPr>
        <w:t>«В лифте»</w:t>
      </w:r>
    </w:p>
    <w:p w:rsidR="00BD027E" w:rsidRPr="00BD027E" w:rsidRDefault="00BD027E" w:rsidP="00BD027E">
      <w:pPr>
        <w:pStyle w:val="a3"/>
        <w:rPr>
          <w:rFonts w:ascii="Times New Roman" w:hAnsi="Times New Roman"/>
          <w:sz w:val="28"/>
          <w:szCs w:val="28"/>
        </w:rPr>
      </w:pPr>
      <w:r w:rsidRPr="00BD027E">
        <w:rPr>
          <w:rFonts w:ascii="Times New Roman" w:hAnsi="Times New Roman"/>
          <w:sz w:val="28"/>
          <w:szCs w:val="28"/>
        </w:rPr>
        <w:t>Мы едем в лифте и объявляем этажи. Чем выше этаж, тем выше голос, и наоборот. Едем сначала с первого на девятый, а потом вниз.</w:t>
      </w:r>
    </w:p>
    <w:p w:rsidR="00BD027E" w:rsidRPr="00BD027E" w:rsidRDefault="00BD027E" w:rsidP="00BD027E">
      <w:pPr>
        <w:pStyle w:val="a3"/>
        <w:rPr>
          <w:rFonts w:ascii="Times New Roman" w:hAnsi="Times New Roman"/>
          <w:i/>
          <w:iCs/>
          <w:sz w:val="28"/>
          <w:szCs w:val="28"/>
        </w:rPr>
      </w:pPr>
    </w:p>
    <w:p w:rsidR="00BD027E" w:rsidRPr="00BD027E" w:rsidRDefault="00BD027E" w:rsidP="00BD02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D027E">
        <w:rPr>
          <w:rFonts w:ascii="Times New Roman" w:hAnsi="Times New Roman"/>
          <w:b/>
          <w:i/>
          <w:iCs/>
          <w:sz w:val="28"/>
          <w:szCs w:val="28"/>
        </w:rPr>
        <w:t>«Ручка в зубах»</w:t>
      </w:r>
    </w:p>
    <w:p w:rsidR="00BD027E" w:rsidRPr="00BD027E" w:rsidRDefault="00BD027E" w:rsidP="00BD027E">
      <w:pPr>
        <w:pStyle w:val="a3"/>
        <w:rPr>
          <w:rFonts w:ascii="Times New Roman" w:hAnsi="Times New Roman"/>
          <w:sz w:val="28"/>
          <w:szCs w:val="28"/>
        </w:rPr>
      </w:pPr>
      <w:r w:rsidRPr="00BD027E">
        <w:rPr>
          <w:rFonts w:ascii="Times New Roman" w:hAnsi="Times New Roman"/>
          <w:sz w:val="28"/>
          <w:szCs w:val="28"/>
        </w:rPr>
        <w:t>Произнесите свое имя, зажав ручку зубами и губами.</w:t>
      </w:r>
    </w:p>
    <w:p w:rsidR="00BD027E" w:rsidRPr="00BD027E" w:rsidRDefault="00BD027E" w:rsidP="00BD027E">
      <w:pPr>
        <w:pStyle w:val="a3"/>
        <w:rPr>
          <w:rFonts w:ascii="Times New Roman" w:hAnsi="Times New Roman"/>
          <w:i/>
          <w:iCs/>
          <w:sz w:val="28"/>
          <w:szCs w:val="28"/>
        </w:rPr>
      </w:pPr>
    </w:p>
    <w:p w:rsidR="00BD027E" w:rsidRPr="00BD027E" w:rsidRDefault="00BD027E" w:rsidP="00BD02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D027E">
        <w:rPr>
          <w:rFonts w:ascii="Times New Roman" w:hAnsi="Times New Roman"/>
          <w:b/>
          <w:i/>
          <w:iCs/>
          <w:sz w:val="28"/>
          <w:szCs w:val="28"/>
        </w:rPr>
        <w:t>«Работа с таблицей»</w:t>
      </w:r>
    </w:p>
    <w:p w:rsidR="00BD027E" w:rsidRPr="00BD027E" w:rsidRDefault="00BD027E" w:rsidP="00BD027E">
      <w:pPr>
        <w:pStyle w:val="a3"/>
        <w:rPr>
          <w:rFonts w:ascii="Times New Roman" w:hAnsi="Times New Roman"/>
          <w:sz w:val="28"/>
          <w:szCs w:val="28"/>
        </w:rPr>
      </w:pPr>
      <w:r w:rsidRPr="00BD027E">
        <w:rPr>
          <w:rFonts w:ascii="Times New Roman" w:hAnsi="Times New Roman"/>
          <w:sz w:val="28"/>
          <w:szCs w:val="28"/>
        </w:rPr>
        <w:t>Учащиеся делают глубокий вдох и на выдохе читают 15 согласных одного ряда:</w:t>
      </w:r>
    </w:p>
    <w:p w:rsidR="00BD027E" w:rsidRPr="00BD027E" w:rsidRDefault="00BD027E" w:rsidP="00BD027E">
      <w:pPr>
        <w:pStyle w:val="a3"/>
        <w:rPr>
          <w:rFonts w:ascii="Times New Roman" w:hAnsi="Times New Roman"/>
          <w:sz w:val="28"/>
          <w:szCs w:val="28"/>
        </w:rPr>
      </w:pPr>
      <w:r w:rsidRPr="00BD027E">
        <w:rPr>
          <w:rFonts w:ascii="Times New Roman" w:hAnsi="Times New Roman"/>
          <w:sz w:val="28"/>
          <w:szCs w:val="28"/>
        </w:rPr>
        <w:t xml:space="preserve">Н Б С М Н </w:t>
      </w:r>
      <w:proofErr w:type="gramStart"/>
      <w:r w:rsidRPr="00BD027E">
        <w:rPr>
          <w:rFonts w:ascii="Times New Roman" w:hAnsi="Times New Roman"/>
          <w:sz w:val="28"/>
          <w:szCs w:val="28"/>
        </w:rPr>
        <w:t>П</w:t>
      </w:r>
      <w:proofErr w:type="gramEnd"/>
      <w:r w:rsidRPr="00BD027E">
        <w:rPr>
          <w:rFonts w:ascii="Times New Roman" w:hAnsi="Times New Roman"/>
          <w:sz w:val="28"/>
          <w:szCs w:val="28"/>
        </w:rPr>
        <w:t xml:space="preserve"> Х Ч М К В П Р В С</w:t>
      </w:r>
    </w:p>
    <w:p w:rsidR="00BD027E" w:rsidRPr="00BD027E" w:rsidRDefault="00BD027E" w:rsidP="00BD027E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BD027E">
        <w:rPr>
          <w:rFonts w:ascii="Times New Roman" w:hAnsi="Times New Roman"/>
          <w:sz w:val="28"/>
          <w:szCs w:val="28"/>
        </w:rPr>
        <w:t>Ш</w:t>
      </w:r>
      <w:proofErr w:type="gramEnd"/>
      <w:r w:rsidRPr="00BD027E">
        <w:rPr>
          <w:rFonts w:ascii="Times New Roman" w:hAnsi="Times New Roman"/>
          <w:sz w:val="28"/>
          <w:szCs w:val="28"/>
        </w:rPr>
        <w:t xml:space="preserve"> Ж Н Б В Д З Т Г П Ц Г Х З Н</w:t>
      </w:r>
    </w:p>
    <w:p w:rsidR="00BD027E" w:rsidRPr="00BD027E" w:rsidRDefault="00BD027E" w:rsidP="00BD027E">
      <w:pPr>
        <w:pStyle w:val="a3"/>
        <w:rPr>
          <w:rFonts w:ascii="Times New Roman" w:hAnsi="Times New Roman"/>
          <w:sz w:val="28"/>
          <w:szCs w:val="28"/>
        </w:rPr>
      </w:pPr>
      <w:r w:rsidRPr="00BD027E">
        <w:rPr>
          <w:rFonts w:ascii="Times New Roman" w:hAnsi="Times New Roman"/>
          <w:sz w:val="28"/>
          <w:szCs w:val="28"/>
        </w:rPr>
        <w:t xml:space="preserve">М Н Д Г М Л </w:t>
      </w:r>
      <w:proofErr w:type="gramStart"/>
      <w:r w:rsidRPr="00BD027E">
        <w:rPr>
          <w:rFonts w:ascii="Times New Roman" w:hAnsi="Times New Roman"/>
          <w:sz w:val="28"/>
          <w:szCs w:val="28"/>
        </w:rPr>
        <w:t>Р</w:t>
      </w:r>
      <w:proofErr w:type="gramEnd"/>
      <w:r w:rsidRPr="00BD027E">
        <w:rPr>
          <w:rFonts w:ascii="Times New Roman" w:hAnsi="Times New Roman"/>
          <w:sz w:val="28"/>
          <w:szCs w:val="28"/>
        </w:rPr>
        <w:t xml:space="preserve"> В С Ж З Ш Н К Ц</w:t>
      </w:r>
    </w:p>
    <w:p w:rsidR="00BD027E" w:rsidRPr="00BD027E" w:rsidRDefault="00BD027E" w:rsidP="00BD027E">
      <w:pPr>
        <w:pStyle w:val="a3"/>
        <w:rPr>
          <w:rFonts w:ascii="Times New Roman" w:hAnsi="Times New Roman"/>
          <w:sz w:val="28"/>
          <w:szCs w:val="28"/>
        </w:rPr>
      </w:pPr>
      <w:r w:rsidRPr="00BD027E">
        <w:rPr>
          <w:rFonts w:ascii="Times New Roman" w:hAnsi="Times New Roman"/>
          <w:sz w:val="28"/>
          <w:szCs w:val="28"/>
        </w:rPr>
        <w:t xml:space="preserve">Д Л </w:t>
      </w:r>
      <w:proofErr w:type="gramStart"/>
      <w:r w:rsidRPr="00BD027E">
        <w:rPr>
          <w:rFonts w:ascii="Times New Roman" w:hAnsi="Times New Roman"/>
          <w:sz w:val="28"/>
          <w:szCs w:val="28"/>
        </w:rPr>
        <w:t>Р</w:t>
      </w:r>
      <w:proofErr w:type="gramEnd"/>
      <w:r w:rsidRPr="00BD027E">
        <w:rPr>
          <w:rFonts w:ascii="Times New Roman" w:hAnsi="Times New Roman"/>
          <w:sz w:val="28"/>
          <w:szCs w:val="28"/>
        </w:rPr>
        <w:t xml:space="preserve"> П В Ф Т Б Х З Ш Н Г К П</w:t>
      </w:r>
    </w:p>
    <w:p w:rsidR="00BD027E" w:rsidRPr="00BD027E" w:rsidRDefault="00BD027E" w:rsidP="00BD027E">
      <w:pPr>
        <w:pStyle w:val="a3"/>
        <w:rPr>
          <w:rFonts w:ascii="Times New Roman" w:hAnsi="Times New Roman"/>
          <w:sz w:val="28"/>
          <w:szCs w:val="28"/>
        </w:rPr>
      </w:pPr>
      <w:r w:rsidRPr="00BD027E">
        <w:rPr>
          <w:rFonts w:ascii="Times New Roman" w:hAnsi="Times New Roman"/>
          <w:sz w:val="28"/>
          <w:szCs w:val="28"/>
        </w:rPr>
        <w:t xml:space="preserve">Т С Ч </w:t>
      </w:r>
      <w:proofErr w:type="gramStart"/>
      <w:r w:rsidRPr="00BD027E">
        <w:rPr>
          <w:rFonts w:ascii="Times New Roman" w:hAnsi="Times New Roman"/>
          <w:sz w:val="28"/>
          <w:szCs w:val="28"/>
        </w:rPr>
        <w:t>П</w:t>
      </w:r>
      <w:proofErr w:type="gramEnd"/>
      <w:r w:rsidRPr="00BD027E">
        <w:rPr>
          <w:rFonts w:ascii="Times New Roman" w:hAnsi="Times New Roman"/>
          <w:sz w:val="28"/>
          <w:szCs w:val="28"/>
        </w:rPr>
        <w:t xml:space="preserve"> Р Л Г Н Ш К В Б З Н Щ</w:t>
      </w:r>
    </w:p>
    <w:p w:rsidR="00BD027E" w:rsidRPr="00BD027E" w:rsidRDefault="00BD027E" w:rsidP="00BD027E">
      <w:pPr>
        <w:pStyle w:val="a3"/>
        <w:rPr>
          <w:rFonts w:ascii="Times New Roman" w:hAnsi="Times New Roman"/>
          <w:sz w:val="28"/>
          <w:szCs w:val="28"/>
        </w:rPr>
      </w:pPr>
    </w:p>
    <w:p w:rsidR="00BD027E" w:rsidRDefault="00BD027E" w:rsidP="00BD02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D027E">
        <w:rPr>
          <w:rFonts w:ascii="Times New Roman" w:hAnsi="Times New Roman"/>
          <w:b/>
          <w:sz w:val="28"/>
          <w:szCs w:val="28"/>
        </w:rPr>
        <w:t xml:space="preserve">2.Упражнения, направленные на развитие четкости </w:t>
      </w:r>
    </w:p>
    <w:p w:rsidR="00BD027E" w:rsidRPr="00BD027E" w:rsidRDefault="00BD027E" w:rsidP="00BD02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D027E">
        <w:rPr>
          <w:rFonts w:ascii="Times New Roman" w:hAnsi="Times New Roman"/>
          <w:b/>
          <w:sz w:val="28"/>
          <w:szCs w:val="28"/>
        </w:rPr>
        <w:t>произношения при чтении</w:t>
      </w:r>
    </w:p>
    <w:p w:rsidR="00BD027E" w:rsidRPr="00BD027E" w:rsidRDefault="00BD027E" w:rsidP="00BD027E">
      <w:pPr>
        <w:pStyle w:val="a3"/>
        <w:rPr>
          <w:rFonts w:ascii="Times New Roman" w:hAnsi="Times New Roman"/>
          <w:sz w:val="28"/>
          <w:szCs w:val="28"/>
        </w:rPr>
      </w:pPr>
    </w:p>
    <w:p w:rsidR="00BD027E" w:rsidRPr="00BD027E" w:rsidRDefault="00BD027E" w:rsidP="00BD02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027E">
        <w:rPr>
          <w:rFonts w:ascii="Times New Roman" w:hAnsi="Times New Roman"/>
          <w:sz w:val="28"/>
          <w:szCs w:val="28"/>
        </w:rPr>
        <w:t xml:space="preserve">Эта работа начинается с упражнений, развивающих речевой аппарат. Развитие четкого произношения осуществляется проговариванием скороговорок, </w:t>
      </w:r>
      <w:proofErr w:type="spellStart"/>
      <w:r w:rsidRPr="00BD027E">
        <w:rPr>
          <w:rFonts w:ascii="Times New Roman" w:hAnsi="Times New Roman"/>
          <w:sz w:val="28"/>
          <w:szCs w:val="28"/>
        </w:rPr>
        <w:t>чистоговорок</w:t>
      </w:r>
      <w:proofErr w:type="spellEnd"/>
      <w:r w:rsidRPr="00BD027E">
        <w:rPr>
          <w:rFonts w:ascii="Times New Roman" w:hAnsi="Times New Roman"/>
          <w:sz w:val="28"/>
          <w:szCs w:val="28"/>
        </w:rPr>
        <w:t>.</w:t>
      </w:r>
    </w:p>
    <w:p w:rsidR="00BD027E" w:rsidRPr="00BD027E" w:rsidRDefault="00BD027E" w:rsidP="00BD02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027E">
        <w:rPr>
          <w:rFonts w:ascii="Times New Roman" w:hAnsi="Times New Roman"/>
          <w:sz w:val="28"/>
          <w:szCs w:val="28"/>
        </w:rPr>
        <w:t xml:space="preserve">Методика работы со скороговорками достаточно известна, от медленного проговаривания </w:t>
      </w:r>
      <w:proofErr w:type="gramStart"/>
      <w:r w:rsidRPr="00BD027E">
        <w:rPr>
          <w:rFonts w:ascii="Times New Roman" w:hAnsi="Times New Roman"/>
          <w:sz w:val="28"/>
          <w:szCs w:val="28"/>
        </w:rPr>
        <w:t>до</w:t>
      </w:r>
      <w:proofErr w:type="gramEnd"/>
      <w:r w:rsidRPr="00BD027E">
        <w:rPr>
          <w:rFonts w:ascii="Times New Roman" w:hAnsi="Times New Roman"/>
          <w:sz w:val="28"/>
          <w:szCs w:val="28"/>
        </w:rPr>
        <w:t xml:space="preserve"> максимально четкого, быстрого.</w:t>
      </w:r>
    </w:p>
    <w:p w:rsidR="00BD027E" w:rsidRPr="00BD027E" w:rsidRDefault="00BD027E" w:rsidP="00BD02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027E">
        <w:rPr>
          <w:rFonts w:ascii="Times New Roman" w:hAnsi="Times New Roman"/>
          <w:sz w:val="28"/>
          <w:szCs w:val="28"/>
        </w:rPr>
        <w:t>Полезно начать работу с одной строки скороговорки и на каждом занятии добавлять новую. Рекомендуется выделить цветным мелком буквы, обозначающие звуки, над которыми предстоит работа.</w:t>
      </w:r>
    </w:p>
    <w:p w:rsidR="00BD027E" w:rsidRPr="00BD027E" w:rsidRDefault="00BD027E" w:rsidP="00BD027E">
      <w:pPr>
        <w:pStyle w:val="a3"/>
        <w:rPr>
          <w:rFonts w:ascii="Times New Roman" w:hAnsi="Times New Roman"/>
          <w:sz w:val="28"/>
          <w:szCs w:val="28"/>
        </w:rPr>
      </w:pPr>
      <w:r w:rsidRPr="00BD027E">
        <w:rPr>
          <w:rFonts w:ascii="Times New Roman" w:hAnsi="Times New Roman"/>
          <w:b/>
          <w:i/>
          <w:iCs/>
          <w:sz w:val="28"/>
          <w:szCs w:val="28"/>
        </w:rPr>
        <w:t>На дворе трава, на траве дрова</w:t>
      </w:r>
      <w:r w:rsidRPr="00BD027E">
        <w:rPr>
          <w:rFonts w:ascii="Times New Roman" w:hAnsi="Times New Roman"/>
          <w:i/>
          <w:iCs/>
          <w:sz w:val="28"/>
          <w:szCs w:val="28"/>
        </w:rPr>
        <w:t>.</w:t>
      </w:r>
    </w:p>
    <w:p w:rsidR="00BD027E" w:rsidRPr="00BD027E" w:rsidRDefault="00BD027E" w:rsidP="00BD027E">
      <w:pPr>
        <w:pStyle w:val="a3"/>
        <w:rPr>
          <w:rFonts w:ascii="Times New Roman" w:hAnsi="Times New Roman"/>
          <w:sz w:val="28"/>
          <w:szCs w:val="28"/>
        </w:rPr>
      </w:pPr>
      <w:r w:rsidRPr="00BD027E">
        <w:rPr>
          <w:rFonts w:ascii="Times New Roman" w:hAnsi="Times New Roman"/>
          <w:sz w:val="28"/>
          <w:szCs w:val="28"/>
        </w:rPr>
        <w:t>Проговаривание скороговорок хором:</w:t>
      </w:r>
    </w:p>
    <w:p w:rsidR="00BD027E" w:rsidRPr="00BD027E" w:rsidRDefault="00BD027E" w:rsidP="00BD027E">
      <w:pPr>
        <w:pStyle w:val="a3"/>
        <w:rPr>
          <w:rFonts w:ascii="Times New Roman" w:hAnsi="Times New Roman"/>
          <w:b/>
          <w:sz w:val="28"/>
          <w:szCs w:val="28"/>
        </w:rPr>
      </w:pPr>
      <w:r w:rsidRPr="00BD027E">
        <w:rPr>
          <w:rFonts w:ascii="Times New Roman" w:hAnsi="Times New Roman"/>
          <w:b/>
          <w:i/>
          <w:iCs/>
          <w:sz w:val="28"/>
          <w:szCs w:val="28"/>
        </w:rPr>
        <w:t>Как на горке, на пригорке</w:t>
      </w:r>
    </w:p>
    <w:p w:rsidR="00BD027E" w:rsidRPr="00BD027E" w:rsidRDefault="00BD027E" w:rsidP="00BD027E">
      <w:pPr>
        <w:pStyle w:val="a3"/>
        <w:rPr>
          <w:rFonts w:ascii="Times New Roman" w:hAnsi="Times New Roman"/>
          <w:sz w:val="28"/>
          <w:szCs w:val="28"/>
        </w:rPr>
      </w:pPr>
      <w:r w:rsidRPr="00BD027E">
        <w:rPr>
          <w:rFonts w:ascii="Times New Roman" w:hAnsi="Times New Roman"/>
          <w:b/>
          <w:i/>
          <w:iCs/>
          <w:sz w:val="28"/>
          <w:szCs w:val="28"/>
        </w:rPr>
        <w:t>Стоят 33 Егорки</w:t>
      </w:r>
      <w:r w:rsidRPr="00BD027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D027E">
        <w:rPr>
          <w:rFonts w:ascii="Times New Roman" w:hAnsi="Times New Roman"/>
          <w:sz w:val="28"/>
          <w:szCs w:val="28"/>
        </w:rPr>
        <w:t>(глубокий вдох).</w:t>
      </w:r>
    </w:p>
    <w:p w:rsidR="00BD027E" w:rsidRPr="00BD027E" w:rsidRDefault="00BD027E" w:rsidP="00BD027E">
      <w:pPr>
        <w:pStyle w:val="a3"/>
        <w:rPr>
          <w:rFonts w:ascii="Times New Roman" w:hAnsi="Times New Roman"/>
          <w:sz w:val="28"/>
          <w:szCs w:val="28"/>
        </w:rPr>
      </w:pPr>
      <w:r w:rsidRPr="00BD027E">
        <w:rPr>
          <w:rFonts w:ascii="Times New Roman" w:hAnsi="Times New Roman"/>
          <w:b/>
          <w:i/>
          <w:iCs/>
          <w:sz w:val="28"/>
          <w:szCs w:val="28"/>
        </w:rPr>
        <w:t>Раз Егорка, два Егорка</w:t>
      </w:r>
      <w:r w:rsidRPr="00BD027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D027E">
        <w:rPr>
          <w:rFonts w:ascii="Times New Roman" w:hAnsi="Times New Roman"/>
          <w:sz w:val="28"/>
          <w:szCs w:val="28"/>
        </w:rPr>
        <w:t>(и т.д. до полного выдоха).</w:t>
      </w:r>
    </w:p>
    <w:p w:rsidR="00BD027E" w:rsidRPr="00BD027E" w:rsidRDefault="00BD027E" w:rsidP="00BD02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027E">
        <w:rPr>
          <w:rFonts w:ascii="Times New Roman" w:hAnsi="Times New Roman"/>
          <w:sz w:val="28"/>
          <w:szCs w:val="28"/>
        </w:rPr>
        <w:t xml:space="preserve">Параллельно с </w:t>
      </w:r>
      <w:proofErr w:type="spellStart"/>
      <w:r w:rsidRPr="00BD027E">
        <w:rPr>
          <w:rFonts w:ascii="Times New Roman" w:hAnsi="Times New Roman"/>
          <w:sz w:val="28"/>
          <w:szCs w:val="28"/>
        </w:rPr>
        <w:t>чистоговорками</w:t>
      </w:r>
      <w:proofErr w:type="spellEnd"/>
      <w:r w:rsidRPr="00BD027E">
        <w:rPr>
          <w:rFonts w:ascii="Times New Roman" w:hAnsi="Times New Roman"/>
          <w:sz w:val="28"/>
          <w:szCs w:val="28"/>
        </w:rPr>
        <w:t xml:space="preserve">, скороговорками, пословицами в отработку включаются сочетания гласных и согласных. Начинать надо с показа артикуляции основных гласных: </w:t>
      </w:r>
      <w:r w:rsidRPr="00BD027E">
        <w:rPr>
          <w:rFonts w:ascii="Times New Roman" w:hAnsi="Times New Roman"/>
          <w:i/>
          <w:iCs/>
          <w:sz w:val="28"/>
          <w:szCs w:val="28"/>
        </w:rPr>
        <w:t xml:space="preserve">а, о, </w:t>
      </w:r>
      <w:proofErr w:type="spellStart"/>
      <w:r w:rsidRPr="00BD027E">
        <w:rPr>
          <w:rFonts w:ascii="Times New Roman" w:hAnsi="Times New Roman"/>
          <w:i/>
          <w:iCs/>
          <w:sz w:val="28"/>
          <w:szCs w:val="28"/>
        </w:rPr>
        <w:t>ы</w:t>
      </w:r>
      <w:proofErr w:type="spellEnd"/>
      <w:r w:rsidRPr="00BD027E">
        <w:rPr>
          <w:rFonts w:ascii="Times New Roman" w:hAnsi="Times New Roman"/>
          <w:i/>
          <w:iCs/>
          <w:sz w:val="28"/>
          <w:szCs w:val="28"/>
        </w:rPr>
        <w:t xml:space="preserve">, и. </w:t>
      </w:r>
      <w:r w:rsidRPr="00BD027E">
        <w:rPr>
          <w:rFonts w:ascii="Times New Roman" w:hAnsi="Times New Roman"/>
          <w:sz w:val="28"/>
          <w:szCs w:val="28"/>
        </w:rPr>
        <w:t xml:space="preserve">Сначала учащиеся хором тренируются в произношении этих гласных по порядку, затем даются </w:t>
      </w:r>
      <w:r w:rsidRPr="00BD027E">
        <w:rPr>
          <w:rFonts w:ascii="Times New Roman" w:hAnsi="Times New Roman"/>
          <w:sz w:val="28"/>
          <w:szCs w:val="28"/>
        </w:rPr>
        <w:lastRenderedPageBreak/>
        <w:t xml:space="preserve">сочетания: </w:t>
      </w:r>
      <w:proofErr w:type="spellStart"/>
      <w:proofErr w:type="gramStart"/>
      <w:r w:rsidRPr="00BD027E">
        <w:rPr>
          <w:rFonts w:ascii="Times New Roman" w:hAnsi="Times New Roman"/>
          <w:i/>
          <w:iCs/>
          <w:sz w:val="28"/>
          <w:szCs w:val="28"/>
        </w:rPr>
        <w:t>а-у</w:t>
      </w:r>
      <w:proofErr w:type="spellEnd"/>
      <w:proofErr w:type="gramEnd"/>
      <w:r w:rsidRPr="00BD027E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BD027E">
        <w:rPr>
          <w:rFonts w:ascii="Times New Roman" w:hAnsi="Times New Roman"/>
          <w:i/>
          <w:iCs/>
          <w:sz w:val="28"/>
          <w:szCs w:val="28"/>
        </w:rPr>
        <w:t>о-а</w:t>
      </w:r>
      <w:proofErr w:type="spellEnd"/>
      <w:r w:rsidRPr="00BD027E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BD027E">
        <w:rPr>
          <w:rFonts w:ascii="Times New Roman" w:hAnsi="Times New Roman"/>
          <w:i/>
          <w:iCs/>
          <w:sz w:val="28"/>
          <w:szCs w:val="28"/>
        </w:rPr>
        <w:t>ы-и</w:t>
      </w:r>
      <w:proofErr w:type="spellEnd"/>
      <w:r w:rsidRPr="00BD027E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BD027E">
        <w:rPr>
          <w:rFonts w:ascii="Times New Roman" w:hAnsi="Times New Roman"/>
          <w:i/>
          <w:iCs/>
          <w:sz w:val="28"/>
          <w:szCs w:val="28"/>
        </w:rPr>
        <w:t>и-о</w:t>
      </w:r>
      <w:proofErr w:type="spellEnd"/>
      <w:r w:rsidRPr="00BD027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D027E">
        <w:rPr>
          <w:rFonts w:ascii="Times New Roman" w:hAnsi="Times New Roman"/>
          <w:sz w:val="28"/>
          <w:szCs w:val="28"/>
        </w:rPr>
        <w:t xml:space="preserve">и т.д. Эти упражнения развивают подвижность </w:t>
      </w:r>
      <w:proofErr w:type="gramStart"/>
      <w:r w:rsidRPr="00BD027E">
        <w:rPr>
          <w:rFonts w:ascii="Times New Roman" w:hAnsi="Times New Roman"/>
          <w:sz w:val="28"/>
          <w:szCs w:val="28"/>
        </w:rPr>
        <w:t>речевою</w:t>
      </w:r>
      <w:proofErr w:type="gramEnd"/>
      <w:r w:rsidRPr="00BD027E">
        <w:rPr>
          <w:rFonts w:ascii="Times New Roman" w:hAnsi="Times New Roman"/>
          <w:sz w:val="28"/>
          <w:szCs w:val="28"/>
        </w:rPr>
        <w:t xml:space="preserve"> аппарата.</w:t>
      </w:r>
    </w:p>
    <w:p w:rsidR="00BD027E" w:rsidRPr="00BD027E" w:rsidRDefault="00BD027E" w:rsidP="00BD02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027E">
        <w:rPr>
          <w:rFonts w:ascii="Times New Roman" w:hAnsi="Times New Roman"/>
          <w:sz w:val="28"/>
          <w:szCs w:val="28"/>
        </w:rPr>
        <w:t xml:space="preserve">После отработки произношения гласных включают сочетания гласных с согласными: </w:t>
      </w:r>
      <w:r w:rsidRPr="00BD027E">
        <w:rPr>
          <w:rFonts w:ascii="Times New Roman" w:hAnsi="Times New Roman"/>
          <w:i/>
          <w:iCs/>
          <w:sz w:val="28"/>
          <w:szCs w:val="28"/>
        </w:rPr>
        <w:t xml:space="preserve">да, до, </w:t>
      </w:r>
      <w:proofErr w:type="spellStart"/>
      <w:r w:rsidRPr="00BD027E">
        <w:rPr>
          <w:rFonts w:ascii="Times New Roman" w:hAnsi="Times New Roman"/>
          <w:i/>
          <w:iCs/>
          <w:sz w:val="28"/>
          <w:szCs w:val="28"/>
        </w:rPr>
        <w:t>ду</w:t>
      </w:r>
      <w:proofErr w:type="spellEnd"/>
      <w:r w:rsidRPr="00BD027E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BD027E">
        <w:rPr>
          <w:rFonts w:ascii="Times New Roman" w:hAnsi="Times New Roman"/>
          <w:i/>
          <w:iCs/>
          <w:sz w:val="28"/>
          <w:szCs w:val="28"/>
        </w:rPr>
        <w:t>ды</w:t>
      </w:r>
      <w:proofErr w:type="spellEnd"/>
      <w:r w:rsidRPr="00BD027E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BD027E">
        <w:rPr>
          <w:rFonts w:ascii="Times New Roman" w:hAnsi="Times New Roman"/>
          <w:i/>
          <w:iCs/>
          <w:sz w:val="28"/>
          <w:szCs w:val="28"/>
        </w:rPr>
        <w:t>ди</w:t>
      </w:r>
      <w:proofErr w:type="spellEnd"/>
      <w:r w:rsidRPr="00BD027E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BD027E">
        <w:rPr>
          <w:rFonts w:ascii="Times New Roman" w:hAnsi="Times New Roman"/>
          <w:i/>
          <w:iCs/>
          <w:sz w:val="28"/>
          <w:szCs w:val="28"/>
        </w:rPr>
        <w:t>ла</w:t>
      </w:r>
      <w:proofErr w:type="spellEnd"/>
      <w:r w:rsidRPr="00BD027E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BD027E">
        <w:rPr>
          <w:rFonts w:ascii="Times New Roman" w:hAnsi="Times New Roman"/>
          <w:i/>
          <w:iCs/>
          <w:sz w:val="28"/>
          <w:szCs w:val="28"/>
        </w:rPr>
        <w:t>ло</w:t>
      </w:r>
      <w:proofErr w:type="spellEnd"/>
      <w:r w:rsidRPr="00BD027E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BD027E">
        <w:rPr>
          <w:rFonts w:ascii="Times New Roman" w:hAnsi="Times New Roman"/>
          <w:i/>
          <w:iCs/>
          <w:sz w:val="28"/>
          <w:szCs w:val="28"/>
        </w:rPr>
        <w:t>лу</w:t>
      </w:r>
      <w:proofErr w:type="spellEnd"/>
      <w:r w:rsidRPr="00BD027E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BD027E">
        <w:rPr>
          <w:rFonts w:ascii="Times New Roman" w:hAnsi="Times New Roman"/>
          <w:i/>
          <w:iCs/>
          <w:sz w:val="28"/>
          <w:szCs w:val="28"/>
        </w:rPr>
        <w:t>лы</w:t>
      </w:r>
      <w:proofErr w:type="spellEnd"/>
      <w:r w:rsidRPr="00BD027E">
        <w:rPr>
          <w:rFonts w:ascii="Times New Roman" w:hAnsi="Times New Roman"/>
          <w:i/>
          <w:iCs/>
          <w:sz w:val="28"/>
          <w:szCs w:val="28"/>
        </w:rPr>
        <w:t xml:space="preserve">, ли </w:t>
      </w:r>
      <w:r w:rsidRPr="00BD027E">
        <w:rPr>
          <w:rFonts w:ascii="Times New Roman" w:hAnsi="Times New Roman"/>
          <w:sz w:val="28"/>
          <w:szCs w:val="28"/>
        </w:rPr>
        <w:t>и т.д.</w:t>
      </w:r>
    </w:p>
    <w:p w:rsidR="00BD027E" w:rsidRPr="00BD027E" w:rsidRDefault="00BD027E" w:rsidP="00BD02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027E">
        <w:rPr>
          <w:rFonts w:ascii="Times New Roman" w:hAnsi="Times New Roman"/>
          <w:sz w:val="28"/>
          <w:szCs w:val="28"/>
        </w:rPr>
        <w:t xml:space="preserve">Далее учащиеся тренируются на чтении различного рода сочетаний гласных, например: </w:t>
      </w:r>
      <w:proofErr w:type="spellStart"/>
      <w:r w:rsidRPr="00BD027E">
        <w:rPr>
          <w:rFonts w:ascii="Times New Roman" w:hAnsi="Times New Roman"/>
          <w:i/>
          <w:iCs/>
          <w:sz w:val="28"/>
          <w:szCs w:val="28"/>
        </w:rPr>
        <w:t>аоуыэ</w:t>
      </w:r>
      <w:proofErr w:type="spellEnd"/>
      <w:r w:rsidRPr="00BD027E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BD027E">
        <w:rPr>
          <w:rFonts w:ascii="Times New Roman" w:hAnsi="Times New Roman"/>
          <w:i/>
          <w:iCs/>
          <w:sz w:val="28"/>
          <w:szCs w:val="28"/>
        </w:rPr>
        <w:t>уоиэы</w:t>
      </w:r>
      <w:proofErr w:type="spellEnd"/>
      <w:r w:rsidRPr="00BD027E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BD027E">
        <w:rPr>
          <w:rFonts w:ascii="Times New Roman" w:hAnsi="Times New Roman"/>
          <w:sz w:val="28"/>
          <w:szCs w:val="28"/>
        </w:rPr>
        <w:t xml:space="preserve">согласных </w:t>
      </w:r>
      <w:proofErr w:type="spellStart"/>
      <w:r w:rsidRPr="00BD027E">
        <w:rPr>
          <w:rFonts w:ascii="Times New Roman" w:hAnsi="Times New Roman"/>
          <w:i/>
          <w:iCs/>
          <w:sz w:val="28"/>
          <w:szCs w:val="28"/>
        </w:rPr>
        <w:t>с-з-ж</w:t>
      </w:r>
      <w:proofErr w:type="spellEnd"/>
      <w:r w:rsidRPr="00BD027E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BD027E">
        <w:rPr>
          <w:rFonts w:ascii="Times New Roman" w:hAnsi="Times New Roman"/>
          <w:i/>
          <w:iCs/>
          <w:sz w:val="28"/>
          <w:szCs w:val="28"/>
        </w:rPr>
        <w:t>ц-ч-ш</w:t>
      </w:r>
      <w:proofErr w:type="spellEnd"/>
      <w:r w:rsidRPr="00BD027E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BD027E">
        <w:rPr>
          <w:rFonts w:ascii="Times New Roman" w:hAnsi="Times New Roman"/>
          <w:sz w:val="28"/>
          <w:szCs w:val="28"/>
        </w:rPr>
        <w:t xml:space="preserve">слогов </w:t>
      </w:r>
      <w:proofErr w:type="spellStart"/>
      <w:r w:rsidRPr="00BD027E">
        <w:rPr>
          <w:rFonts w:ascii="Times New Roman" w:hAnsi="Times New Roman"/>
          <w:i/>
          <w:iCs/>
          <w:sz w:val="28"/>
          <w:szCs w:val="28"/>
        </w:rPr>
        <w:t>ку</w:t>
      </w:r>
      <w:proofErr w:type="spellEnd"/>
      <w:r w:rsidRPr="00BD027E">
        <w:rPr>
          <w:rFonts w:ascii="Times New Roman" w:hAnsi="Times New Roman"/>
          <w:i/>
          <w:iCs/>
          <w:sz w:val="28"/>
          <w:szCs w:val="28"/>
        </w:rPr>
        <w:t xml:space="preserve">, за, </w:t>
      </w:r>
      <w:proofErr w:type="spellStart"/>
      <w:r w:rsidRPr="00BD027E">
        <w:rPr>
          <w:rFonts w:ascii="Times New Roman" w:hAnsi="Times New Roman"/>
          <w:i/>
          <w:iCs/>
          <w:sz w:val="28"/>
          <w:szCs w:val="28"/>
        </w:rPr>
        <w:t>ши</w:t>
      </w:r>
      <w:proofErr w:type="spellEnd"/>
      <w:r w:rsidRPr="00BD027E">
        <w:rPr>
          <w:rFonts w:ascii="Times New Roman" w:hAnsi="Times New Roman"/>
          <w:i/>
          <w:iCs/>
          <w:sz w:val="28"/>
          <w:szCs w:val="28"/>
        </w:rPr>
        <w:t xml:space="preserve">, ста, три, бра, </w:t>
      </w:r>
      <w:proofErr w:type="spellStart"/>
      <w:r w:rsidRPr="00BD027E">
        <w:rPr>
          <w:rFonts w:ascii="Times New Roman" w:hAnsi="Times New Roman"/>
          <w:i/>
          <w:iCs/>
          <w:sz w:val="28"/>
          <w:szCs w:val="28"/>
        </w:rPr>
        <w:t>дро</w:t>
      </w:r>
      <w:proofErr w:type="spellEnd"/>
      <w:r w:rsidRPr="00BD027E">
        <w:rPr>
          <w:rFonts w:ascii="Times New Roman" w:hAnsi="Times New Roman"/>
          <w:i/>
          <w:iCs/>
          <w:sz w:val="28"/>
          <w:szCs w:val="28"/>
        </w:rPr>
        <w:t xml:space="preserve">, тру </w:t>
      </w:r>
      <w:r w:rsidRPr="00BD027E">
        <w:rPr>
          <w:rFonts w:ascii="Times New Roman" w:hAnsi="Times New Roman"/>
          <w:sz w:val="28"/>
          <w:szCs w:val="28"/>
        </w:rPr>
        <w:t>и т.д.</w:t>
      </w:r>
    </w:p>
    <w:p w:rsidR="00BD027E" w:rsidRDefault="00BD027E" w:rsidP="00BD027E">
      <w:pPr>
        <w:pStyle w:val="a3"/>
        <w:rPr>
          <w:rFonts w:ascii="Times New Roman" w:hAnsi="Times New Roman"/>
          <w:sz w:val="28"/>
          <w:szCs w:val="28"/>
        </w:rPr>
      </w:pPr>
      <w:r w:rsidRPr="00BD027E">
        <w:rPr>
          <w:rFonts w:ascii="Times New Roman" w:hAnsi="Times New Roman"/>
          <w:sz w:val="28"/>
          <w:szCs w:val="28"/>
        </w:rPr>
        <w:t xml:space="preserve">Следующий этап работы — чтение блоков. </w:t>
      </w:r>
    </w:p>
    <w:p w:rsidR="00BD027E" w:rsidRPr="00BD027E" w:rsidRDefault="00BD027E" w:rsidP="00BD02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027E">
        <w:rPr>
          <w:rFonts w:ascii="Times New Roman" w:hAnsi="Times New Roman"/>
          <w:sz w:val="28"/>
          <w:szCs w:val="28"/>
        </w:rPr>
        <w:t xml:space="preserve">Данный этап направлен главным образом на системные тренировки речевого аппарата ребенка, на отработку навыка чтения целыми словами. Материал для упражнений — это наиболее часто встречающиеся в русском языке парные буквосочетания. Он распределен по группам таким образом, чтобы строго последовательно был соблюден основной принцип обучения от простого к </w:t>
      </w:r>
      <w:proofErr w:type="gramStart"/>
      <w:r w:rsidRPr="00BD027E">
        <w:rPr>
          <w:rFonts w:ascii="Times New Roman" w:hAnsi="Times New Roman"/>
          <w:sz w:val="28"/>
          <w:szCs w:val="28"/>
        </w:rPr>
        <w:t>сложному</w:t>
      </w:r>
      <w:proofErr w:type="gramEnd"/>
      <w:r w:rsidRPr="00BD027E">
        <w:rPr>
          <w:rFonts w:ascii="Times New Roman" w:hAnsi="Times New Roman"/>
          <w:sz w:val="28"/>
          <w:szCs w:val="28"/>
        </w:rPr>
        <w:t>. Буквосочетания или блоки записываются на доске в столбик или ряд. Различные варианты расположения на доске способствуют тренировке глазных мышц и развитию произвольного внимания. Запись блоков производится непосредственно во время урока с требованием к учащимся читать их про себя по мере написания. Затем блок прочитывается хором.</w:t>
      </w:r>
    </w:p>
    <w:p w:rsidR="00BD027E" w:rsidRPr="00BD027E" w:rsidRDefault="00BD027E" w:rsidP="00BD02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D027E">
        <w:rPr>
          <w:rFonts w:ascii="Times New Roman" w:hAnsi="Times New Roman"/>
          <w:b/>
          <w:i/>
          <w:iCs/>
          <w:sz w:val="28"/>
          <w:szCs w:val="28"/>
        </w:rPr>
        <w:t>Первая группа блоков:</w:t>
      </w:r>
    </w:p>
    <w:p w:rsidR="00BD027E" w:rsidRPr="00BD027E" w:rsidRDefault="00BD027E" w:rsidP="00BD027E">
      <w:pPr>
        <w:pStyle w:val="a3"/>
        <w:rPr>
          <w:rFonts w:ascii="Times New Roman" w:hAnsi="Times New Roman"/>
          <w:sz w:val="28"/>
          <w:szCs w:val="28"/>
        </w:rPr>
      </w:pPr>
      <w:r w:rsidRPr="00BD027E">
        <w:rPr>
          <w:rFonts w:ascii="Times New Roman" w:hAnsi="Times New Roman"/>
          <w:sz w:val="28"/>
          <w:szCs w:val="28"/>
        </w:rPr>
        <w:t xml:space="preserve">ба бы </w:t>
      </w:r>
      <w:proofErr w:type="spellStart"/>
      <w:r w:rsidRPr="00BD027E">
        <w:rPr>
          <w:rFonts w:ascii="Times New Roman" w:hAnsi="Times New Roman"/>
          <w:sz w:val="28"/>
          <w:szCs w:val="28"/>
        </w:rPr>
        <w:t>бэ-э-э</w:t>
      </w:r>
      <w:proofErr w:type="spellEnd"/>
      <w:r w:rsidRPr="00BD02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027E">
        <w:rPr>
          <w:rFonts w:ascii="Times New Roman" w:hAnsi="Times New Roman"/>
          <w:sz w:val="28"/>
          <w:szCs w:val="28"/>
        </w:rPr>
        <w:t>во</w:t>
      </w:r>
      <w:proofErr w:type="gramEnd"/>
      <w:r w:rsidRPr="00BD027E">
        <w:rPr>
          <w:rFonts w:ascii="Times New Roman" w:hAnsi="Times New Roman"/>
          <w:sz w:val="28"/>
          <w:szCs w:val="28"/>
        </w:rPr>
        <w:t xml:space="preserve">! вы га да до </w:t>
      </w:r>
      <w:proofErr w:type="spellStart"/>
      <w:r w:rsidRPr="00BD027E">
        <w:rPr>
          <w:rFonts w:ascii="Times New Roman" w:hAnsi="Times New Roman"/>
          <w:sz w:val="28"/>
          <w:szCs w:val="28"/>
        </w:rPr>
        <w:t>ды</w:t>
      </w:r>
      <w:proofErr w:type="spellEnd"/>
      <w:r w:rsidRPr="00BD027E">
        <w:rPr>
          <w:rFonts w:ascii="Times New Roman" w:hAnsi="Times New Roman"/>
          <w:sz w:val="28"/>
          <w:szCs w:val="28"/>
        </w:rPr>
        <w:t xml:space="preserve"> же</w:t>
      </w:r>
    </w:p>
    <w:p w:rsidR="00BD027E" w:rsidRPr="00BD027E" w:rsidRDefault="00BD027E" w:rsidP="00BD027E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BD027E">
        <w:rPr>
          <w:rFonts w:ascii="Times New Roman" w:hAnsi="Times New Roman"/>
          <w:sz w:val="28"/>
          <w:szCs w:val="28"/>
        </w:rPr>
        <w:t>ка</w:t>
      </w:r>
      <w:proofErr w:type="spellEnd"/>
      <w:r w:rsidRPr="00BD027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D027E">
        <w:rPr>
          <w:rFonts w:ascii="Times New Roman" w:hAnsi="Times New Roman"/>
          <w:sz w:val="28"/>
          <w:szCs w:val="28"/>
        </w:rPr>
        <w:t>ку</w:t>
      </w:r>
      <w:proofErr w:type="spellEnd"/>
      <w:r w:rsidRPr="00BD027E">
        <w:rPr>
          <w:rFonts w:ascii="Times New Roman" w:hAnsi="Times New Roman"/>
          <w:sz w:val="28"/>
          <w:szCs w:val="28"/>
        </w:rPr>
        <w:t xml:space="preserve"> ли</w:t>
      </w:r>
      <w:proofErr w:type="gramEnd"/>
      <w:r w:rsidRPr="00BD027E">
        <w:rPr>
          <w:rFonts w:ascii="Times New Roman" w:hAnsi="Times New Roman"/>
          <w:sz w:val="28"/>
          <w:szCs w:val="28"/>
        </w:rPr>
        <w:t xml:space="preserve"> ля </w:t>
      </w:r>
      <w:proofErr w:type="spellStart"/>
      <w:r w:rsidRPr="00BD027E">
        <w:rPr>
          <w:rFonts w:ascii="Times New Roman" w:hAnsi="Times New Roman"/>
          <w:sz w:val="28"/>
          <w:szCs w:val="28"/>
        </w:rPr>
        <w:t>лю</w:t>
      </w:r>
      <w:proofErr w:type="spellEnd"/>
      <w:r w:rsidRPr="00BD027E">
        <w:rPr>
          <w:rFonts w:ascii="Times New Roman" w:hAnsi="Times New Roman"/>
          <w:sz w:val="28"/>
          <w:szCs w:val="28"/>
        </w:rPr>
        <w:t xml:space="preserve"> ми </w:t>
      </w:r>
      <w:proofErr w:type="spellStart"/>
      <w:r w:rsidRPr="00BD027E">
        <w:rPr>
          <w:rFonts w:ascii="Times New Roman" w:hAnsi="Times New Roman"/>
          <w:sz w:val="28"/>
          <w:szCs w:val="28"/>
        </w:rPr>
        <w:t>му-у-у</w:t>
      </w:r>
      <w:proofErr w:type="spellEnd"/>
      <w:r w:rsidRPr="00BD027E">
        <w:rPr>
          <w:rFonts w:ascii="Times New Roman" w:hAnsi="Times New Roman"/>
          <w:sz w:val="28"/>
          <w:szCs w:val="28"/>
        </w:rPr>
        <w:t xml:space="preserve"> мы </w:t>
      </w:r>
      <w:proofErr w:type="spellStart"/>
      <w:r w:rsidRPr="00BD027E">
        <w:rPr>
          <w:rFonts w:ascii="Times New Roman" w:hAnsi="Times New Roman"/>
          <w:sz w:val="28"/>
          <w:szCs w:val="28"/>
        </w:rPr>
        <w:t>мэ-э-э</w:t>
      </w:r>
      <w:proofErr w:type="spellEnd"/>
      <w:r w:rsidRPr="00BD027E">
        <w:rPr>
          <w:rFonts w:ascii="Times New Roman" w:hAnsi="Times New Roman"/>
          <w:sz w:val="28"/>
          <w:szCs w:val="28"/>
        </w:rPr>
        <w:t xml:space="preserve"> но ай-ай ей-ей </w:t>
      </w:r>
      <w:proofErr w:type="spellStart"/>
      <w:r w:rsidRPr="00BD027E">
        <w:rPr>
          <w:rFonts w:ascii="Times New Roman" w:hAnsi="Times New Roman"/>
          <w:sz w:val="28"/>
          <w:szCs w:val="28"/>
        </w:rPr>
        <w:t>ек-ек</w:t>
      </w:r>
      <w:proofErr w:type="spellEnd"/>
      <w:r w:rsidRPr="00BD027E">
        <w:rPr>
          <w:rFonts w:ascii="Times New Roman" w:hAnsi="Times New Roman"/>
          <w:sz w:val="28"/>
          <w:szCs w:val="28"/>
        </w:rPr>
        <w:t xml:space="preserve"> ой-ой! во-во! га-га-га! да-да-да! эй-эй! </w:t>
      </w:r>
      <w:proofErr w:type="spellStart"/>
      <w:r w:rsidRPr="00BD027E">
        <w:rPr>
          <w:rFonts w:ascii="Times New Roman" w:hAnsi="Times New Roman"/>
          <w:sz w:val="28"/>
          <w:szCs w:val="28"/>
        </w:rPr>
        <w:t>ба-ба</w:t>
      </w:r>
      <w:proofErr w:type="spellEnd"/>
      <w:r w:rsidRPr="00BD02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027E">
        <w:rPr>
          <w:rFonts w:ascii="Times New Roman" w:hAnsi="Times New Roman"/>
          <w:sz w:val="28"/>
          <w:szCs w:val="28"/>
        </w:rPr>
        <w:t>дя-дя</w:t>
      </w:r>
      <w:proofErr w:type="spellEnd"/>
      <w:r w:rsidRPr="00BD02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027E">
        <w:rPr>
          <w:rFonts w:ascii="Times New Roman" w:hAnsi="Times New Roman"/>
          <w:sz w:val="28"/>
          <w:szCs w:val="28"/>
        </w:rPr>
        <w:t>па-па</w:t>
      </w:r>
      <w:proofErr w:type="spellEnd"/>
      <w:r w:rsidRPr="00BD02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027E">
        <w:rPr>
          <w:rFonts w:ascii="Times New Roman" w:hAnsi="Times New Roman"/>
          <w:sz w:val="28"/>
          <w:szCs w:val="28"/>
        </w:rPr>
        <w:t>ма-ма</w:t>
      </w:r>
      <w:proofErr w:type="spellEnd"/>
    </w:p>
    <w:p w:rsidR="00BD027E" w:rsidRPr="00BD027E" w:rsidRDefault="00BD027E" w:rsidP="00BD02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D027E">
        <w:rPr>
          <w:rFonts w:ascii="Times New Roman" w:hAnsi="Times New Roman"/>
          <w:b/>
          <w:i/>
          <w:iCs/>
          <w:sz w:val="28"/>
          <w:szCs w:val="28"/>
        </w:rPr>
        <w:t>Вторая группа блоков:</w:t>
      </w:r>
    </w:p>
    <w:p w:rsidR="00BD027E" w:rsidRPr="00BD027E" w:rsidRDefault="00BD027E" w:rsidP="00BD027E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BD027E">
        <w:rPr>
          <w:rFonts w:ascii="Times New Roman" w:hAnsi="Times New Roman"/>
          <w:sz w:val="28"/>
          <w:szCs w:val="28"/>
        </w:rPr>
        <w:t>Ага</w:t>
      </w:r>
      <w:proofErr w:type="gramEnd"/>
      <w:r w:rsidRPr="00BD027E">
        <w:rPr>
          <w:rFonts w:ascii="Times New Roman" w:hAnsi="Times New Roman"/>
          <w:sz w:val="28"/>
          <w:szCs w:val="28"/>
        </w:rPr>
        <w:t xml:space="preserve"> бай сам аут баз бык выя дар дом ему бош кар ива лом сон</w:t>
      </w:r>
    </w:p>
    <w:p w:rsidR="00BD027E" w:rsidRPr="00BD027E" w:rsidRDefault="00BD027E" w:rsidP="00BD027E">
      <w:pPr>
        <w:pStyle w:val="a3"/>
        <w:rPr>
          <w:rFonts w:ascii="Times New Roman" w:hAnsi="Times New Roman"/>
          <w:sz w:val="28"/>
          <w:szCs w:val="28"/>
        </w:rPr>
      </w:pPr>
      <w:r w:rsidRPr="00BD027E">
        <w:rPr>
          <w:rFonts w:ascii="Times New Roman" w:hAnsi="Times New Roman"/>
          <w:sz w:val="28"/>
          <w:szCs w:val="28"/>
        </w:rPr>
        <w:t>шар</w:t>
      </w:r>
    </w:p>
    <w:p w:rsidR="00BD027E" w:rsidRPr="00BD027E" w:rsidRDefault="00BD027E" w:rsidP="00BD027E">
      <w:pPr>
        <w:pStyle w:val="a3"/>
        <w:rPr>
          <w:rFonts w:ascii="Times New Roman" w:hAnsi="Times New Roman"/>
          <w:sz w:val="28"/>
          <w:szCs w:val="28"/>
        </w:rPr>
      </w:pPr>
      <w:r w:rsidRPr="00BD027E">
        <w:rPr>
          <w:rFonts w:ascii="Times New Roman" w:hAnsi="Times New Roman"/>
          <w:sz w:val="28"/>
          <w:szCs w:val="28"/>
        </w:rPr>
        <w:t>бэр</w:t>
      </w:r>
    </w:p>
    <w:p w:rsidR="00BD027E" w:rsidRPr="00BD027E" w:rsidRDefault="00BD027E" w:rsidP="00BD027E">
      <w:pPr>
        <w:pStyle w:val="a3"/>
        <w:rPr>
          <w:rFonts w:ascii="Times New Roman" w:hAnsi="Times New Roman"/>
          <w:sz w:val="28"/>
          <w:szCs w:val="28"/>
        </w:rPr>
      </w:pPr>
      <w:r w:rsidRPr="00BD027E">
        <w:rPr>
          <w:rFonts w:ascii="Times New Roman" w:hAnsi="Times New Roman"/>
          <w:sz w:val="28"/>
          <w:szCs w:val="28"/>
        </w:rPr>
        <w:t>уже</w:t>
      </w:r>
    </w:p>
    <w:p w:rsidR="00BD027E" w:rsidRPr="00BD027E" w:rsidRDefault="00BD027E" w:rsidP="00BD027E">
      <w:pPr>
        <w:pStyle w:val="a3"/>
        <w:rPr>
          <w:rFonts w:ascii="Times New Roman" w:hAnsi="Times New Roman"/>
          <w:sz w:val="28"/>
          <w:szCs w:val="28"/>
        </w:rPr>
      </w:pPr>
      <w:r w:rsidRPr="00BD027E">
        <w:rPr>
          <w:rFonts w:ascii="Times New Roman" w:hAnsi="Times New Roman"/>
          <w:sz w:val="28"/>
          <w:szCs w:val="28"/>
        </w:rPr>
        <w:t>зим</w:t>
      </w:r>
    </w:p>
    <w:p w:rsidR="00BD027E" w:rsidRPr="00BD027E" w:rsidRDefault="00BD027E" w:rsidP="00BD027E">
      <w:pPr>
        <w:pStyle w:val="a3"/>
        <w:rPr>
          <w:rFonts w:ascii="Times New Roman" w:hAnsi="Times New Roman"/>
          <w:sz w:val="28"/>
          <w:szCs w:val="28"/>
        </w:rPr>
      </w:pPr>
      <w:r w:rsidRPr="00BD027E">
        <w:rPr>
          <w:rFonts w:ascii="Times New Roman" w:hAnsi="Times New Roman"/>
          <w:sz w:val="28"/>
          <w:szCs w:val="28"/>
        </w:rPr>
        <w:t>мыс</w:t>
      </w:r>
    </w:p>
    <w:p w:rsidR="00BD027E" w:rsidRPr="00BD027E" w:rsidRDefault="00BD027E" w:rsidP="00BD027E">
      <w:pPr>
        <w:pStyle w:val="a3"/>
        <w:rPr>
          <w:rFonts w:ascii="Times New Roman" w:hAnsi="Times New Roman"/>
          <w:sz w:val="28"/>
          <w:szCs w:val="28"/>
        </w:rPr>
      </w:pPr>
      <w:r w:rsidRPr="00BD027E">
        <w:rPr>
          <w:rFonts w:ascii="Times New Roman" w:hAnsi="Times New Roman"/>
          <w:sz w:val="28"/>
          <w:szCs w:val="28"/>
        </w:rPr>
        <w:t>пол вон зал лот шаг</w:t>
      </w:r>
    </w:p>
    <w:p w:rsidR="00BD027E" w:rsidRPr="00BD027E" w:rsidRDefault="00BD027E" w:rsidP="00BD027E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BD027E">
        <w:rPr>
          <w:rFonts w:ascii="Times New Roman" w:hAnsi="Times New Roman"/>
          <w:sz w:val="28"/>
          <w:szCs w:val="28"/>
        </w:rPr>
        <w:t>лю</w:t>
      </w:r>
      <w:proofErr w:type="spellEnd"/>
      <w:r w:rsidRPr="00BD027E">
        <w:rPr>
          <w:rFonts w:ascii="Times New Roman" w:hAnsi="Times New Roman"/>
          <w:sz w:val="28"/>
          <w:szCs w:val="28"/>
        </w:rPr>
        <w:t xml:space="preserve"> люк лук </w:t>
      </w:r>
      <w:proofErr w:type="spellStart"/>
      <w:r w:rsidRPr="00BD027E">
        <w:rPr>
          <w:rFonts w:ascii="Times New Roman" w:hAnsi="Times New Roman"/>
          <w:sz w:val="28"/>
          <w:szCs w:val="28"/>
        </w:rPr>
        <w:t>лос</w:t>
      </w:r>
      <w:proofErr w:type="spellEnd"/>
      <w:r w:rsidRPr="00BD027E">
        <w:rPr>
          <w:rFonts w:ascii="Times New Roman" w:hAnsi="Times New Roman"/>
          <w:sz w:val="28"/>
          <w:szCs w:val="28"/>
        </w:rPr>
        <w:t xml:space="preserve"> лис мыс рис </w:t>
      </w:r>
      <w:proofErr w:type="spellStart"/>
      <w:r w:rsidRPr="00BD027E">
        <w:rPr>
          <w:rFonts w:ascii="Times New Roman" w:hAnsi="Times New Roman"/>
          <w:sz w:val="28"/>
          <w:szCs w:val="28"/>
        </w:rPr>
        <w:t>бэ</w:t>
      </w:r>
      <w:proofErr w:type="spellEnd"/>
      <w:r w:rsidRPr="00BD027E">
        <w:rPr>
          <w:rFonts w:ascii="Times New Roman" w:hAnsi="Times New Roman"/>
          <w:sz w:val="28"/>
          <w:szCs w:val="28"/>
        </w:rPr>
        <w:t xml:space="preserve"> бэр бор бур бук </w:t>
      </w:r>
      <w:proofErr w:type="spellStart"/>
      <w:r w:rsidRPr="00BD027E">
        <w:rPr>
          <w:rFonts w:ascii="Times New Roman" w:hAnsi="Times New Roman"/>
          <w:sz w:val="28"/>
          <w:szCs w:val="28"/>
        </w:rPr>
        <w:t>бим</w:t>
      </w:r>
      <w:proofErr w:type="spellEnd"/>
      <w:r w:rsidRPr="00BD027E">
        <w:rPr>
          <w:rFonts w:ascii="Times New Roman" w:hAnsi="Times New Roman"/>
          <w:sz w:val="28"/>
          <w:szCs w:val="28"/>
        </w:rPr>
        <w:t xml:space="preserve"> бус уж муж луж лыж пыж паж </w:t>
      </w:r>
      <w:proofErr w:type="spellStart"/>
      <w:r w:rsidRPr="00BD027E">
        <w:rPr>
          <w:rFonts w:ascii="Times New Roman" w:hAnsi="Times New Roman"/>
          <w:sz w:val="28"/>
          <w:szCs w:val="28"/>
        </w:rPr>
        <w:t>маж</w:t>
      </w:r>
      <w:proofErr w:type="spellEnd"/>
    </w:p>
    <w:p w:rsidR="00BD027E" w:rsidRPr="00BD027E" w:rsidRDefault="00BD027E" w:rsidP="00BD02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D027E">
        <w:rPr>
          <w:rFonts w:ascii="Times New Roman" w:hAnsi="Times New Roman"/>
          <w:b/>
          <w:i/>
          <w:iCs/>
          <w:sz w:val="28"/>
          <w:szCs w:val="28"/>
        </w:rPr>
        <w:t>Третья группа блоков:</w:t>
      </w:r>
    </w:p>
    <w:p w:rsidR="00BD027E" w:rsidRPr="00BD027E" w:rsidRDefault="00BD027E" w:rsidP="00BD027E">
      <w:pPr>
        <w:pStyle w:val="a3"/>
        <w:rPr>
          <w:rFonts w:ascii="Times New Roman" w:hAnsi="Times New Roman"/>
          <w:sz w:val="28"/>
          <w:szCs w:val="28"/>
        </w:rPr>
      </w:pPr>
      <w:r w:rsidRPr="00BD027E">
        <w:rPr>
          <w:rFonts w:ascii="Times New Roman" w:hAnsi="Times New Roman"/>
          <w:sz w:val="28"/>
          <w:szCs w:val="28"/>
        </w:rPr>
        <w:t xml:space="preserve">Бокс борт борщ верх волк толк полк зонт зонд корт лифт лярд морж торт фонд форт </w:t>
      </w:r>
      <w:proofErr w:type="spellStart"/>
      <w:r w:rsidRPr="00BD027E">
        <w:rPr>
          <w:rFonts w:ascii="Times New Roman" w:hAnsi="Times New Roman"/>
          <w:sz w:val="28"/>
          <w:szCs w:val="28"/>
        </w:rPr>
        <w:t>прот</w:t>
      </w:r>
      <w:proofErr w:type="spellEnd"/>
      <w:r w:rsidRPr="00BD027E">
        <w:rPr>
          <w:rFonts w:ascii="Times New Roman" w:hAnsi="Times New Roman"/>
          <w:sz w:val="28"/>
          <w:szCs w:val="28"/>
        </w:rPr>
        <w:t xml:space="preserve"> цинк шарф шест шелк</w:t>
      </w:r>
    </w:p>
    <w:p w:rsidR="00BD027E" w:rsidRPr="00BD027E" w:rsidRDefault="00BD027E" w:rsidP="00BD02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D027E">
        <w:rPr>
          <w:rFonts w:ascii="Times New Roman" w:hAnsi="Times New Roman"/>
          <w:b/>
          <w:i/>
          <w:iCs/>
          <w:sz w:val="28"/>
          <w:szCs w:val="28"/>
        </w:rPr>
        <w:t>Четвертая группа блоков:</w:t>
      </w:r>
    </w:p>
    <w:p w:rsidR="00BD027E" w:rsidRPr="00BD027E" w:rsidRDefault="00BD027E" w:rsidP="00BD027E">
      <w:pPr>
        <w:pStyle w:val="a3"/>
        <w:rPr>
          <w:rFonts w:ascii="Times New Roman" w:hAnsi="Times New Roman"/>
          <w:sz w:val="28"/>
          <w:szCs w:val="28"/>
        </w:rPr>
      </w:pPr>
      <w:r w:rsidRPr="00BD027E">
        <w:rPr>
          <w:rFonts w:ascii="Times New Roman" w:hAnsi="Times New Roman"/>
          <w:sz w:val="28"/>
          <w:szCs w:val="28"/>
        </w:rPr>
        <w:t>Вверх взмах взнос взмыл вклад смысл спорт сто</w:t>
      </w:r>
      <w:proofErr w:type="gramStart"/>
      <w:r w:rsidRPr="00BD027E">
        <w:rPr>
          <w:rFonts w:ascii="Times New Roman" w:hAnsi="Times New Roman"/>
          <w:sz w:val="28"/>
          <w:szCs w:val="28"/>
        </w:rPr>
        <w:t>лб стр</w:t>
      </w:r>
      <w:proofErr w:type="gramEnd"/>
      <w:r w:rsidRPr="00BD027E">
        <w:rPr>
          <w:rFonts w:ascii="Times New Roman" w:hAnsi="Times New Roman"/>
          <w:sz w:val="28"/>
          <w:szCs w:val="28"/>
        </w:rPr>
        <w:t>аж треск гвалт тракт Днепр Днестр дрозд</w:t>
      </w:r>
    </w:p>
    <w:p w:rsidR="00BD027E" w:rsidRPr="00BD027E" w:rsidRDefault="00BD027E" w:rsidP="00BD027E">
      <w:pPr>
        <w:pStyle w:val="a3"/>
        <w:rPr>
          <w:rFonts w:ascii="Times New Roman" w:hAnsi="Times New Roman"/>
          <w:sz w:val="28"/>
          <w:szCs w:val="28"/>
        </w:rPr>
      </w:pPr>
      <w:r w:rsidRPr="00BD027E">
        <w:rPr>
          <w:rFonts w:ascii="Times New Roman" w:hAnsi="Times New Roman"/>
          <w:sz w:val="28"/>
          <w:szCs w:val="28"/>
        </w:rPr>
        <w:t>Значение слов, недоступных пониманию, логопед объясняет сам в ходе чтения. Значение отдельных слов предлагается учащимся отыскать в словаре. Эти задания дают толчок к самостоятельной работе со словарем. Впоследствии при чтении дети распределяют незнакомые слова между собой для их объяснения. Это оживляет работу на уроках, повышает интерес к чтению, ведет к пополнению активного словаря.</w:t>
      </w:r>
    </w:p>
    <w:p w:rsidR="00BD027E" w:rsidRPr="00BD027E" w:rsidRDefault="00BD027E" w:rsidP="00BD027E">
      <w:pPr>
        <w:pStyle w:val="a3"/>
        <w:rPr>
          <w:rFonts w:ascii="Times New Roman" w:hAnsi="Times New Roman"/>
          <w:sz w:val="28"/>
          <w:szCs w:val="28"/>
        </w:rPr>
      </w:pPr>
    </w:p>
    <w:p w:rsidR="00BD027E" w:rsidRPr="00BD027E" w:rsidRDefault="00BD027E" w:rsidP="00BD02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BD027E">
        <w:rPr>
          <w:rFonts w:ascii="Times New Roman" w:hAnsi="Times New Roman"/>
          <w:b/>
          <w:sz w:val="28"/>
          <w:szCs w:val="28"/>
        </w:rPr>
        <w:t>Упражнения, вырабатывающие внимание к слову и его частям</w:t>
      </w:r>
    </w:p>
    <w:p w:rsidR="00BD027E" w:rsidRPr="00BD027E" w:rsidRDefault="00BD027E" w:rsidP="00BD027E">
      <w:pPr>
        <w:pStyle w:val="a3"/>
        <w:rPr>
          <w:rFonts w:ascii="Times New Roman" w:hAnsi="Times New Roman"/>
          <w:sz w:val="28"/>
          <w:szCs w:val="28"/>
        </w:rPr>
      </w:pPr>
    </w:p>
    <w:p w:rsidR="00BD027E" w:rsidRPr="00BD027E" w:rsidRDefault="00BD027E" w:rsidP="00BD02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027E">
        <w:rPr>
          <w:rFonts w:ascii="Times New Roman" w:hAnsi="Times New Roman"/>
          <w:sz w:val="28"/>
          <w:szCs w:val="28"/>
        </w:rPr>
        <w:t xml:space="preserve">С этой целью даются для чтения на определенное время слова и словосочетания. Воспитывается внимание к окончанию слова </w:t>
      </w:r>
      <w:r w:rsidRPr="00BD027E">
        <w:rPr>
          <w:rFonts w:ascii="Times New Roman" w:hAnsi="Times New Roman"/>
          <w:i/>
          <w:iCs/>
          <w:sz w:val="28"/>
          <w:szCs w:val="28"/>
        </w:rPr>
        <w:t>(</w:t>
      </w:r>
      <w:proofErr w:type="gramStart"/>
      <w:r w:rsidRPr="00BD027E">
        <w:rPr>
          <w:rFonts w:ascii="Times New Roman" w:hAnsi="Times New Roman"/>
          <w:i/>
          <w:iCs/>
          <w:sz w:val="28"/>
          <w:szCs w:val="28"/>
        </w:rPr>
        <w:t>вода—водный</w:t>
      </w:r>
      <w:proofErr w:type="gramEnd"/>
      <w:r w:rsidRPr="00BD027E">
        <w:rPr>
          <w:rFonts w:ascii="Times New Roman" w:hAnsi="Times New Roman"/>
          <w:i/>
          <w:iCs/>
          <w:sz w:val="28"/>
          <w:szCs w:val="28"/>
        </w:rPr>
        <w:t xml:space="preserve">, мороз—морозный); </w:t>
      </w:r>
      <w:r w:rsidRPr="00BD027E">
        <w:rPr>
          <w:rFonts w:ascii="Times New Roman" w:hAnsi="Times New Roman"/>
          <w:sz w:val="28"/>
          <w:szCs w:val="28"/>
        </w:rPr>
        <w:t xml:space="preserve">к корню слова </w:t>
      </w:r>
      <w:r w:rsidRPr="00BD027E">
        <w:rPr>
          <w:rFonts w:ascii="Times New Roman" w:hAnsi="Times New Roman"/>
          <w:i/>
          <w:iCs/>
          <w:sz w:val="28"/>
          <w:szCs w:val="28"/>
        </w:rPr>
        <w:t xml:space="preserve">(булка—белка, пилка, палка). </w:t>
      </w:r>
      <w:r w:rsidRPr="00BD027E">
        <w:rPr>
          <w:rFonts w:ascii="Times New Roman" w:hAnsi="Times New Roman"/>
          <w:sz w:val="28"/>
          <w:szCs w:val="28"/>
        </w:rPr>
        <w:t>Для упражнений используются разные части речи.</w:t>
      </w:r>
    </w:p>
    <w:p w:rsidR="00BD027E" w:rsidRPr="00BD027E" w:rsidRDefault="00BD027E" w:rsidP="00BD02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027E">
        <w:rPr>
          <w:rFonts w:ascii="Times New Roman" w:hAnsi="Times New Roman"/>
          <w:sz w:val="28"/>
          <w:szCs w:val="28"/>
        </w:rPr>
        <w:t>Довольно часто в занятия включаем такой вид работы, как чтение трудных слов с доски или таблицы с последующим объяснением этих слов.</w:t>
      </w:r>
    </w:p>
    <w:p w:rsidR="00BD027E" w:rsidRPr="00BD027E" w:rsidRDefault="00BD027E" w:rsidP="00BD027E">
      <w:pPr>
        <w:pStyle w:val="a3"/>
        <w:rPr>
          <w:rFonts w:ascii="Times New Roman" w:hAnsi="Times New Roman"/>
          <w:sz w:val="28"/>
          <w:szCs w:val="28"/>
        </w:rPr>
      </w:pPr>
    </w:p>
    <w:p w:rsidR="00BD027E" w:rsidRPr="00BD027E" w:rsidRDefault="00BD027E" w:rsidP="00BD02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D027E">
        <w:rPr>
          <w:rFonts w:ascii="Times New Roman" w:hAnsi="Times New Roman"/>
          <w:b/>
          <w:i/>
          <w:iCs/>
          <w:sz w:val="28"/>
          <w:szCs w:val="28"/>
        </w:rPr>
        <w:t>«Сложи слова»</w:t>
      </w:r>
    </w:p>
    <w:p w:rsidR="00BD027E" w:rsidRPr="00BD027E" w:rsidRDefault="00BD027E" w:rsidP="00BD027E">
      <w:pPr>
        <w:pStyle w:val="a3"/>
        <w:rPr>
          <w:rFonts w:ascii="Times New Roman" w:hAnsi="Times New Roman"/>
          <w:sz w:val="28"/>
          <w:szCs w:val="28"/>
        </w:rPr>
      </w:pPr>
      <w:r w:rsidRPr="00BD027E">
        <w:rPr>
          <w:rFonts w:ascii="Times New Roman" w:hAnsi="Times New Roman"/>
          <w:sz w:val="28"/>
          <w:szCs w:val="28"/>
        </w:rPr>
        <w:t xml:space="preserve">Слова пишутся на двух карточках. Нужно сложить карточки так, чтобы получилось слово </w:t>
      </w:r>
      <w:r w:rsidRPr="00BD027E">
        <w:rPr>
          <w:rFonts w:ascii="Times New Roman" w:hAnsi="Times New Roman"/>
          <w:i/>
          <w:iCs/>
          <w:sz w:val="28"/>
          <w:szCs w:val="28"/>
        </w:rPr>
        <w:t>(б</w:t>
      </w:r>
      <w:proofErr w:type="gramStart"/>
      <w:r w:rsidRPr="00BD027E">
        <w:rPr>
          <w:rFonts w:ascii="Times New Roman" w:hAnsi="Times New Roman"/>
          <w:i/>
          <w:iCs/>
          <w:sz w:val="28"/>
          <w:szCs w:val="28"/>
          <w:lang w:val="en-US"/>
        </w:rPr>
        <w:t>e</w:t>
      </w:r>
      <w:proofErr w:type="gramEnd"/>
      <w:r w:rsidRPr="00BD027E">
        <w:rPr>
          <w:rFonts w:ascii="Times New Roman" w:hAnsi="Times New Roman"/>
          <w:i/>
          <w:iCs/>
          <w:sz w:val="28"/>
          <w:szCs w:val="28"/>
        </w:rPr>
        <w:t xml:space="preserve">-реза, </w:t>
      </w:r>
      <w:proofErr w:type="spellStart"/>
      <w:r w:rsidRPr="00BD027E">
        <w:rPr>
          <w:rFonts w:ascii="Times New Roman" w:hAnsi="Times New Roman"/>
          <w:i/>
          <w:iCs/>
          <w:sz w:val="28"/>
          <w:szCs w:val="28"/>
        </w:rPr>
        <w:t>ли-са</w:t>
      </w:r>
      <w:proofErr w:type="spellEnd"/>
      <w:r w:rsidRPr="00BD027E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BD027E">
        <w:rPr>
          <w:rFonts w:ascii="Times New Roman" w:hAnsi="Times New Roman"/>
          <w:i/>
          <w:iCs/>
          <w:sz w:val="28"/>
          <w:szCs w:val="28"/>
        </w:rPr>
        <w:t>моло-ко</w:t>
      </w:r>
      <w:proofErr w:type="spellEnd"/>
      <w:r w:rsidRPr="00BD027E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BD027E">
        <w:rPr>
          <w:rFonts w:ascii="Times New Roman" w:hAnsi="Times New Roman"/>
          <w:i/>
          <w:iCs/>
          <w:sz w:val="28"/>
          <w:szCs w:val="28"/>
        </w:rPr>
        <w:t>пе-тух</w:t>
      </w:r>
      <w:proofErr w:type="spellEnd"/>
      <w:r w:rsidRPr="00BD027E">
        <w:rPr>
          <w:rFonts w:ascii="Times New Roman" w:hAnsi="Times New Roman"/>
          <w:i/>
          <w:iCs/>
          <w:sz w:val="28"/>
          <w:szCs w:val="28"/>
        </w:rPr>
        <w:t>).</w:t>
      </w:r>
    </w:p>
    <w:p w:rsidR="00BD027E" w:rsidRPr="00BD027E" w:rsidRDefault="00BD027E" w:rsidP="00BD027E">
      <w:pPr>
        <w:pStyle w:val="a3"/>
        <w:rPr>
          <w:rFonts w:ascii="Times New Roman" w:hAnsi="Times New Roman"/>
          <w:i/>
          <w:iCs/>
          <w:sz w:val="28"/>
          <w:szCs w:val="28"/>
        </w:rPr>
      </w:pPr>
    </w:p>
    <w:p w:rsidR="00BD027E" w:rsidRPr="00BD027E" w:rsidRDefault="00BD027E" w:rsidP="00BD02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D027E">
        <w:rPr>
          <w:rFonts w:ascii="Times New Roman" w:hAnsi="Times New Roman"/>
          <w:b/>
          <w:i/>
          <w:iCs/>
          <w:sz w:val="28"/>
          <w:szCs w:val="28"/>
        </w:rPr>
        <w:t>«Словесные горки»</w:t>
      </w:r>
    </w:p>
    <w:p w:rsidR="00BD027E" w:rsidRPr="00BD027E" w:rsidRDefault="00BD027E" w:rsidP="00BD027E">
      <w:pPr>
        <w:pStyle w:val="a3"/>
        <w:rPr>
          <w:rFonts w:ascii="Times New Roman" w:hAnsi="Times New Roman"/>
          <w:sz w:val="28"/>
          <w:szCs w:val="28"/>
        </w:rPr>
      </w:pPr>
      <w:r w:rsidRPr="00BD027E">
        <w:rPr>
          <w:rFonts w:ascii="Times New Roman" w:hAnsi="Times New Roman"/>
          <w:sz w:val="28"/>
          <w:szCs w:val="28"/>
        </w:rPr>
        <w:t>Предлагается прочитать слова, записанные одно под другим в виде горки (каждое слово длиннее предыдущего на одну букву):</w:t>
      </w:r>
    </w:p>
    <w:p w:rsidR="00BD027E" w:rsidRPr="00BD027E" w:rsidRDefault="00BD027E" w:rsidP="00BD027E">
      <w:pPr>
        <w:pStyle w:val="a3"/>
        <w:rPr>
          <w:rFonts w:ascii="Times New Roman" w:hAnsi="Times New Roman"/>
          <w:sz w:val="28"/>
          <w:szCs w:val="28"/>
        </w:rPr>
      </w:pPr>
    </w:p>
    <w:p w:rsidR="00BD027E" w:rsidRPr="00BD027E" w:rsidRDefault="00BD027E" w:rsidP="00BD027E">
      <w:pPr>
        <w:pStyle w:val="a3"/>
        <w:rPr>
          <w:rFonts w:ascii="Times New Roman" w:hAnsi="Times New Roman"/>
          <w:sz w:val="28"/>
          <w:szCs w:val="28"/>
        </w:rPr>
      </w:pPr>
      <w:r w:rsidRPr="00BD027E">
        <w:rPr>
          <w:rFonts w:ascii="Times New Roman" w:hAnsi="Times New Roman"/>
          <w:sz w:val="28"/>
          <w:szCs w:val="28"/>
        </w:rPr>
        <w:t>КО</w:t>
      </w:r>
    </w:p>
    <w:p w:rsidR="00BD027E" w:rsidRPr="00BD027E" w:rsidRDefault="00BD027E" w:rsidP="00BD027E">
      <w:pPr>
        <w:pStyle w:val="a3"/>
        <w:rPr>
          <w:rFonts w:ascii="Times New Roman" w:hAnsi="Times New Roman"/>
          <w:sz w:val="28"/>
          <w:szCs w:val="28"/>
        </w:rPr>
      </w:pPr>
      <w:r w:rsidRPr="00BD027E">
        <w:rPr>
          <w:rFonts w:ascii="Times New Roman" w:hAnsi="Times New Roman"/>
          <w:sz w:val="28"/>
          <w:szCs w:val="28"/>
        </w:rPr>
        <w:t>КОТ</w:t>
      </w:r>
    </w:p>
    <w:p w:rsidR="00BD027E" w:rsidRPr="00BD027E" w:rsidRDefault="00BD027E" w:rsidP="00BD027E">
      <w:pPr>
        <w:pStyle w:val="a3"/>
        <w:rPr>
          <w:rFonts w:ascii="Times New Roman" w:hAnsi="Times New Roman"/>
          <w:sz w:val="28"/>
          <w:szCs w:val="28"/>
        </w:rPr>
      </w:pPr>
      <w:r w:rsidRPr="00BD027E">
        <w:rPr>
          <w:rFonts w:ascii="Times New Roman" w:hAnsi="Times New Roman"/>
          <w:sz w:val="28"/>
          <w:szCs w:val="28"/>
        </w:rPr>
        <w:t>КРОТ</w:t>
      </w:r>
    </w:p>
    <w:p w:rsidR="00BD027E" w:rsidRPr="00BD027E" w:rsidRDefault="00BD027E" w:rsidP="00BD027E">
      <w:pPr>
        <w:pStyle w:val="a3"/>
        <w:rPr>
          <w:rFonts w:ascii="Times New Roman" w:hAnsi="Times New Roman"/>
          <w:sz w:val="28"/>
          <w:szCs w:val="28"/>
        </w:rPr>
      </w:pPr>
      <w:r w:rsidRPr="00BD027E">
        <w:rPr>
          <w:rFonts w:ascii="Times New Roman" w:hAnsi="Times New Roman"/>
          <w:sz w:val="28"/>
          <w:szCs w:val="28"/>
        </w:rPr>
        <w:t>БУЛКА</w:t>
      </w:r>
    </w:p>
    <w:p w:rsidR="00BD027E" w:rsidRPr="00BD027E" w:rsidRDefault="00BD027E" w:rsidP="00BD027E">
      <w:pPr>
        <w:pStyle w:val="a3"/>
        <w:rPr>
          <w:rFonts w:ascii="Times New Roman" w:hAnsi="Times New Roman"/>
          <w:sz w:val="28"/>
          <w:szCs w:val="28"/>
        </w:rPr>
      </w:pPr>
      <w:r w:rsidRPr="00BD027E">
        <w:rPr>
          <w:rFonts w:ascii="Times New Roman" w:hAnsi="Times New Roman"/>
          <w:sz w:val="28"/>
          <w:szCs w:val="28"/>
        </w:rPr>
        <w:t>СОРОКА</w:t>
      </w:r>
    </w:p>
    <w:p w:rsidR="00BD027E" w:rsidRPr="00BD027E" w:rsidRDefault="00BD027E" w:rsidP="00BD027E">
      <w:pPr>
        <w:pStyle w:val="a3"/>
        <w:rPr>
          <w:rFonts w:ascii="Times New Roman" w:hAnsi="Times New Roman"/>
          <w:sz w:val="28"/>
          <w:szCs w:val="28"/>
        </w:rPr>
      </w:pPr>
      <w:r w:rsidRPr="00BD027E">
        <w:rPr>
          <w:rFonts w:ascii="Times New Roman" w:hAnsi="Times New Roman"/>
          <w:sz w:val="28"/>
          <w:szCs w:val="28"/>
        </w:rPr>
        <w:t>СНЕГИРЬ</w:t>
      </w:r>
    </w:p>
    <w:p w:rsidR="00BD027E" w:rsidRPr="00BD027E" w:rsidRDefault="00BD027E" w:rsidP="00BD027E">
      <w:pPr>
        <w:pStyle w:val="a3"/>
        <w:rPr>
          <w:rFonts w:ascii="Times New Roman" w:hAnsi="Times New Roman"/>
          <w:sz w:val="28"/>
          <w:szCs w:val="28"/>
        </w:rPr>
      </w:pPr>
      <w:r w:rsidRPr="00BD027E">
        <w:rPr>
          <w:rFonts w:ascii="Times New Roman" w:hAnsi="Times New Roman"/>
          <w:sz w:val="28"/>
          <w:szCs w:val="28"/>
        </w:rPr>
        <w:t>СОСЕДНИЙ</w:t>
      </w:r>
    </w:p>
    <w:p w:rsidR="00BD027E" w:rsidRPr="00BD027E" w:rsidRDefault="00BD027E" w:rsidP="00BD027E">
      <w:pPr>
        <w:pStyle w:val="a3"/>
        <w:rPr>
          <w:rFonts w:ascii="Times New Roman" w:hAnsi="Times New Roman"/>
          <w:sz w:val="28"/>
          <w:szCs w:val="28"/>
        </w:rPr>
      </w:pPr>
      <w:r w:rsidRPr="00BD027E">
        <w:rPr>
          <w:rFonts w:ascii="Times New Roman" w:hAnsi="Times New Roman"/>
          <w:sz w:val="28"/>
          <w:szCs w:val="28"/>
        </w:rPr>
        <w:t>СОСЕДСКИЙ</w:t>
      </w:r>
    </w:p>
    <w:p w:rsidR="00BD027E" w:rsidRPr="00BD027E" w:rsidRDefault="00BD027E" w:rsidP="00BD027E">
      <w:pPr>
        <w:pStyle w:val="a3"/>
        <w:rPr>
          <w:rFonts w:ascii="Times New Roman" w:hAnsi="Times New Roman"/>
          <w:sz w:val="28"/>
          <w:szCs w:val="28"/>
        </w:rPr>
      </w:pPr>
      <w:r w:rsidRPr="00BD027E">
        <w:rPr>
          <w:rFonts w:ascii="Times New Roman" w:hAnsi="Times New Roman"/>
          <w:sz w:val="28"/>
          <w:szCs w:val="28"/>
        </w:rPr>
        <w:t>СКВОРЕЧНИК</w:t>
      </w:r>
    </w:p>
    <w:p w:rsidR="00BD027E" w:rsidRPr="00BD027E" w:rsidRDefault="00BD027E" w:rsidP="00BD027E">
      <w:pPr>
        <w:pStyle w:val="a3"/>
        <w:rPr>
          <w:rFonts w:ascii="Times New Roman" w:hAnsi="Times New Roman"/>
          <w:sz w:val="28"/>
          <w:szCs w:val="28"/>
        </w:rPr>
      </w:pPr>
      <w:r w:rsidRPr="00BD027E">
        <w:rPr>
          <w:rFonts w:ascii="Times New Roman" w:hAnsi="Times New Roman"/>
          <w:sz w:val="28"/>
          <w:szCs w:val="28"/>
        </w:rPr>
        <w:t>ДИАПОЗИТИВЫ</w:t>
      </w:r>
    </w:p>
    <w:p w:rsidR="00BD027E" w:rsidRPr="00BD027E" w:rsidRDefault="00BD027E" w:rsidP="00BD027E">
      <w:pPr>
        <w:pStyle w:val="a3"/>
        <w:rPr>
          <w:rFonts w:ascii="Times New Roman" w:hAnsi="Times New Roman"/>
          <w:i/>
          <w:iCs/>
          <w:sz w:val="28"/>
          <w:szCs w:val="28"/>
        </w:rPr>
      </w:pPr>
    </w:p>
    <w:p w:rsidR="00BD027E" w:rsidRPr="00BD027E" w:rsidRDefault="00BD027E" w:rsidP="00BD02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D027E">
        <w:rPr>
          <w:rFonts w:ascii="Times New Roman" w:hAnsi="Times New Roman"/>
          <w:b/>
          <w:i/>
          <w:iCs/>
          <w:sz w:val="28"/>
          <w:szCs w:val="28"/>
        </w:rPr>
        <w:t>«</w:t>
      </w:r>
      <w:proofErr w:type="spellStart"/>
      <w:r w:rsidRPr="00BD027E">
        <w:rPr>
          <w:rFonts w:ascii="Times New Roman" w:hAnsi="Times New Roman"/>
          <w:b/>
          <w:i/>
          <w:iCs/>
          <w:sz w:val="28"/>
          <w:szCs w:val="28"/>
        </w:rPr>
        <w:t>Полустертые</w:t>
      </w:r>
      <w:proofErr w:type="spellEnd"/>
      <w:r w:rsidRPr="00BD027E">
        <w:rPr>
          <w:rFonts w:ascii="Times New Roman" w:hAnsi="Times New Roman"/>
          <w:b/>
          <w:i/>
          <w:iCs/>
          <w:sz w:val="28"/>
          <w:szCs w:val="28"/>
        </w:rPr>
        <w:t xml:space="preserve"> слова»</w:t>
      </w:r>
    </w:p>
    <w:p w:rsidR="00BD027E" w:rsidRPr="00BD027E" w:rsidRDefault="00BD027E" w:rsidP="00BD027E">
      <w:pPr>
        <w:pStyle w:val="a3"/>
        <w:rPr>
          <w:rFonts w:ascii="Times New Roman" w:hAnsi="Times New Roman"/>
          <w:sz w:val="28"/>
          <w:szCs w:val="28"/>
        </w:rPr>
      </w:pPr>
      <w:r w:rsidRPr="00BD027E">
        <w:rPr>
          <w:rFonts w:ascii="Times New Roman" w:hAnsi="Times New Roman"/>
          <w:i/>
          <w:iCs/>
          <w:sz w:val="28"/>
          <w:szCs w:val="28"/>
        </w:rPr>
        <w:t xml:space="preserve">1 вариант. </w:t>
      </w:r>
      <w:r w:rsidRPr="00BD027E">
        <w:rPr>
          <w:rFonts w:ascii="Times New Roman" w:hAnsi="Times New Roman"/>
          <w:sz w:val="28"/>
          <w:szCs w:val="28"/>
        </w:rPr>
        <w:t>Шалунья-резинка стерла в словах части букв. Попробуйте восстановить буквы и прочитайте слова. (Стерты отдельные элементы букв.)</w:t>
      </w:r>
    </w:p>
    <w:p w:rsidR="00BD027E" w:rsidRPr="00BD027E" w:rsidRDefault="00BD027E" w:rsidP="00BD027E">
      <w:pPr>
        <w:pStyle w:val="a3"/>
        <w:rPr>
          <w:rFonts w:ascii="Times New Roman" w:hAnsi="Times New Roman"/>
          <w:sz w:val="28"/>
          <w:szCs w:val="28"/>
        </w:rPr>
      </w:pPr>
      <w:r w:rsidRPr="00BD027E">
        <w:rPr>
          <w:rFonts w:ascii="Times New Roman" w:hAnsi="Times New Roman"/>
          <w:i/>
          <w:iCs/>
          <w:sz w:val="28"/>
          <w:szCs w:val="28"/>
        </w:rPr>
        <w:t xml:space="preserve">2 вариант. </w:t>
      </w:r>
      <w:r w:rsidRPr="00BD027E">
        <w:rPr>
          <w:rFonts w:ascii="Times New Roman" w:hAnsi="Times New Roman"/>
          <w:sz w:val="28"/>
          <w:szCs w:val="28"/>
        </w:rPr>
        <w:t>В словах стерта верхняя или нижняя часть. Догадайтесь, какие слова написаны.</w:t>
      </w:r>
    </w:p>
    <w:p w:rsidR="00BD027E" w:rsidRPr="00BD027E" w:rsidRDefault="00BD027E" w:rsidP="00BD027E">
      <w:pPr>
        <w:pStyle w:val="a3"/>
        <w:rPr>
          <w:rFonts w:ascii="Times New Roman" w:hAnsi="Times New Roman"/>
          <w:i/>
          <w:iCs/>
          <w:sz w:val="28"/>
          <w:szCs w:val="28"/>
        </w:rPr>
      </w:pPr>
    </w:p>
    <w:p w:rsidR="00BD027E" w:rsidRPr="00BD027E" w:rsidRDefault="00BD027E" w:rsidP="00BD02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D027E">
        <w:rPr>
          <w:rFonts w:ascii="Times New Roman" w:hAnsi="Times New Roman"/>
          <w:b/>
          <w:i/>
          <w:iCs/>
          <w:sz w:val="28"/>
          <w:szCs w:val="28"/>
        </w:rPr>
        <w:t>«Зеркало»</w:t>
      </w:r>
    </w:p>
    <w:p w:rsidR="00BD027E" w:rsidRPr="00BD027E" w:rsidRDefault="00BD027E" w:rsidP="00BD027E">
      <w:pPr>
        <w:pStyle w:val="a3"/>
        <w:rPr>
          <w:rFonts w:ascii="Times New Roman" w:hAnsi="Times New Roman"/>
          <w:sz w:val="28"/>
          <w:szCs w:val="28"/>
        </w:rPr>
      </w:pPr>
      <w:r w:rsidRPr="00BD027E">
        <w:rPr>
          <w:rFonts w:ascii="Times New Roman" w:hAnsi="Times New Roman"/>
          <w:sz w:val="28"/>
          <w:szCs w:val="28"/>
        </w:rPr>
        <w:t>Буквы-модницы смотрят в зеркало. Зеркальное изображение буквы обведите кружком, а правильно написанные буквы обведите красным карандашом.</w:t>
      </w:r>
    </w:p>
    <w:p w:rsidR="00BD027E" w:rsidRPr="00BD027E" w:rsidRDefault="00BD027E" w:rsidP="00BD027E">
      <w:pPr>
        <w:pStyle w:val="a3"/>
        <w:rPr>
          <w:rFonts w:ascii="Times New Roman" w:hAnsi="Times New Roman"/>
          <w:sz w:val="28"/>
          <w:szCs w:val="28"/>
        </w:rPr>
      </w:pPr>
    </w:p>
    <w:p w:rsidR="00BD027E" w:rsidRPr="00BD027E" w:rsidRDefault="00BD027E" w:rsidP="00BD02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BD027E">
        <w:rPr>
          <w:rFonts w:ascii="Times New Roman" w:hAnsi="Times New Roman"/>
          <w:b/>
          <w:sz w:val="28"/>
          <w:szCs w:val="28"/>
        </w:rPr>
        <w:t>Упражнения на развитие оперативной памяти</w:t>
      </w:r>
    </w:p>
    <w:p w:rsidR="00BD027E" w:rsidRPr="00BD027E" w:rsidRDefault="00BD027E" w:rsidP="00BD027E">
      <w:pPr>
        <w:pStyle w:val="a3"/>
        <w:rPr>
          <w:rFonts w:ascii="Times New Roman" w:hAnsi="Times New Roman"/>
          <w:sz w:val="28"/>
          <w:szCs w:val="28"/>
        </w:rPr>
      </w:pPr>
    </w:p>
    <w:p w:rsidR="00BD027E" w:rsidRPr="00BD027E" w:rsidRDefault="00BD027E" w:rsidP="00BD027E">
      <w:pPr>
        <w:pStyle w:val="a3"/>
        <w:rPr>
          <w:rFonts w:ascii="Times New Roman" w:hAnsi="Times New Roman"/>
          <w:sz w:val="28"/>
          <w:szCs w:val="28"/>
        </w:rPr>
      </w:pPr>
      <w:r w:rsidRPr="00BD027E">
        <w:rPr>
          <w:rFonts w:ascii="Times New Roman" w:hAnsi="Times New Roman"/>
          <w:sz w:val="28"/>
          <w:szCs w:val="28"/>
        </w:rPr>
        <w:t xml:space="preserve">Работа над развитием оперативной памяти ведется с помощью зрительных диктантов (И.Т.Федоренко). В каждом из 18 предложенных наборов имеется шесть предложений. Особенность этих предложений такова: если первое предложение содержит всего два слова (8 букв), то последнее предложение </w:t>
      </w:r>
      <w:r w:rsidRPr="00BD027E">
        <w:rPr>
          <w:rFonts w:ascii="Times New Roman" w:hAnsi="Times New Roman"/>
          <w:sz w:val="28"/>
          <w:szCs w:val="28"/>
        </w:rPr>
        <w:lastRenderedPageBreak/>
        <w:t>восемнадцатого набора состоит уже из 46 букв. Наращивание длины предложений происходи! постепенно: по 1—2 буквы. Время работы со всеми наборами составляет примерно два месяца. Работа над набором ведется в разных вариантах: чтение предложений, проговаривание хором или индивидуально, коллективное уточнение и исправление сказанного. Затем записывается предложение на доске мокрой тряпкой. Это организует ребят на чтение в быстром темпе и точное запоминание.</w:t>
      </w:r>
    </w:p>
    <w:p w:rsidR="00BD027E" w:rsidRPr="00BD027E" w:rsidRDefault="00BD027E" w:rsidP="00BD027E">
      <w:pPr>
        <w:pStyle w:val="a3"/>
        <w:rPr>
          <w:rFonts w:ascii="Times New Roman" w:hAnsi="Times New Roman"/>
          <w:sz w:val="28"/>
          <w:szCs w:val="28"/>
        </w:rPr>
      </w:pPr>
    </w:p>
    <w:p w:rsidR="00BD027E" w:rsidRPr="002B73F8" w:rsidRDefault="002B73F8" w:rsidP="002B73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BD027E" w:rsidRPr="002B73F8">
        <w:rPr>
          <w:rFonts w:ascii="Times New Roman" w:hAnsi="Times New Roman"/>
          <w:b/>
          <w:sz w:val="28"/>
          <w:szCs w:val="28"/>
        </w:rPr>
        <w:t>Упражнения на развитие внимания</w:t>
      </w:r>
    </w:p>
    <w:p w:rsidR="00BD027E" w:rsidRPr="00BD027E" w:rsidRDefault="00BD027E" w:rsidP="00BD027E">
      <w:pPr>
        <w:pStyle w:val="a3"/>
        <w:rPr>
          <w:rFonts w:ascii="Times New Roman" w:hAnsi="Times New Roman"/>
          <w:i/>
          <w:iCs/>
          <w:sz w:val="28"/>
          <w:szCs w:val="28"/>
        </w:rPr>
      </w:pPr>
    </w:p>
    <w:p w:rsidR="00BD027E" w:rsidRPr="002B73F8" w:rsidRDefault="00BD027E" w:rsidP="002B73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B73F8">
        <w:rPr>
          <w:rFonts w:ascii="Times New Roman" w:hAnsi="Times New Roman"/>
          <w:b/>
          <w:i/>
          <w:iCs/>
          <w:sz w:val="28"/>
          <w:szCs w:val="28"/>
        </w:rPr>
        <w:t>«Ориентирование на бумаге»</w:t>
      </w:r>
    </w:p>
    <w:p w:rsidR="00BD027E" w:rsidRPr="00BD027E" w:rsidRDefault="00BD027E" w:rsidP="00BD027E">
      <w:pPr>
        <w:pStyle w:val="a3"/>
        <w:rPr>
          <w:rFonts w:ascii="Times New Roman" w:hAnsi="Times New Roman"/>
          <w:sz w:val="28"/>
          <w:szCs w:val="28"/>
        </w:rPr>
      </w:pPr>
      <w:r w:rsidRPr="00BD027E">
        <w:rPr>
          <w:rFonts w:ascii="Times New Roman" w:hAnsi="Times New Roman"/>
          <w:sz w:val="28"/>
          <w:szCs w:val="28"/>
        </w:rPr>
        <w:t>В 16 квадратах 12 букв. Посмотрите на них 1 мин. и прикройте. Запишите на отдельном листе бумаги расположение бу</w:t>
      </w:r>
      <w:proofErr w:type="gramStart"/>
      <w:r w:rsidRPr="00BD027E">
        <w:rPr>
          <w:rFonts w:ascii="Times New Roman" w:hAnsi="Times New Roman"/>
          <w:sz w:val="28"/>
          <w:szCs w:val="28"/>
        </w:rPr>
        <w:t>кв в кл</w:t>
      </w:r>
      <w:proofErr w:type="gramEnd"/>
      <w:r w:rsidRPr="00BD027E">
        <w:rPr>
          <w:rFonts w:ascii="Times New Roman" w:hAnsi="Times New Roman"/>
          <w:sz w:val="28"/>
          <w:szCs w:val="28"/>
        </w:rPr>
        <w:t>етках. Если вы безошибочно разместите в клетках 7 букв, можете считать, что у вас хорошая зрительная память.</w:t>
      </w:r>
    </w:p>
    <w:p w:rsidR="00BD027E" w:rsidRPr="006C0D11" w:rsidRDefault="00BD027E" w:rsidP="006C0D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C0D11">
        <w:rPr>
          <w:rFonts w:ascii="Times New Roman" w:hAnsi="Times New Roman"/>
          <w:b/>
          <w:i/>
          <w:iCs/>
          <w:sz w:val="28"/>
          <w:szCs w:val="28"/>
        </w:rPr>
        <w:t>«Смотри на точку в книге. Что ты видишь?»</w:t>
      </w:r>
    </w:p>
    <w:p w:rsidR="00BD027E" w:rsidRPr="00BD027E" w:rsidRDefault="00BD027E" w:rsidP="00BD027E">
      <w:pPr>
        <w:pStyle w:val="a3"/>
        <w:rPr>
          <w:rFonts w:ascii="Times New Roman" w:hAnsi="Times New Roman"/>
          <w:sz w:val="28"/>
          <w:szCs w:val="28"/>
        </w:rPr>
      </w:pPr>
      <w:r w:rsidRPr="00BD027E">
        <w:rPr>
          <w:rFonts w:ascii="Times New Roman" w:hAnsi="Times New Roman"/>
          <w:sz w:val="28"/>
          <w:szCs w:val="28"/>
        </w:rPr>
        <w:t xml:space="preserve">Упражнение расширяет поле видения. «Упражнения с таблицей </w:t>
      </w:r>
      <w:proofErr w:type="spellStart"/>
      <w:r w:rsidRPr="00BD027E">
        <w:rPr>
          <w:rFonts w:ascii="Times New Roman" w:hAnsi="Times New Roman"/>
          <w:sz w:val="28"/>
          <w:szCs w:val="28"/>
        </w:rPr>
        <w:t>Шульте</w:t>
      </w:r>
      <w:proofErr w:type="spellEnd"/>
      <w:r w:rsidRPr="00BD027E">
        <w:rPr>
          <w:rFonts w:ascii="Times New Roman" w:hAnsi="Times New Roman"/>
          <w:sz w:val="28"/>
          <w:szCs w:val="28"/>
        </w:rPr>
        <w:t xml:space="preserve">». Таблица </w:t>
      </w:r>
      <w:proofErr w:type="spellStart"/>
      <w:r w:rsidRPr="00BD027E">
        <w:rPr>
          <w:rFonts w:ascii="Times New Roman" w:hAnsi="Times New Roman"/>
          <w:sz w:val="28"/>
          <w:szCs w:val="28"/>
        </w:rPr>
        <w:t>Шульте</w:t>
      </w:r>
      <w:proofErr w:type="spellEnd"/>
      <w:r w:rsidRPr="00BD027E">
        <w:rPr>
          <w:rFonts w:ascii="Times New Roman" w:hAnsi="Times New Roman"/>
          <w:sz w:val="28"/>
          <w:szCs w:val="28"/>
        </w:rPr>
        <w:t xml:space="preserve"> — это квадрат 5 </w:t>
      </w:r>
      <w:proofErr w:type="spellStart"/>
      <w:r w:rsidRPr="00BD027E">
        <w:rPr>
          <w:rFonts w:ascii="Times New Roman" w:hAnsi="Times New Roman"/>
          <w:sz w:val="28"/>
          <w:szCs w:val="28"/>
        </w:rPr>
        <w:t>х</w:t>
      </w:r>
      <w:proofErr w:type="spellEnd"/>
      <w:r w:rsidRPr="00BD027E">
        <w:rPr>
          <w:rFonts w:ascii="Times New Roman" w:hAnsi="Times New Roman"/>
          <w:sz w:val="28"/>
          <w:szCs w:val="28"/>
        </w:rPr>
        <w:t xml:space="preserve"> 5, в котором разбросаны числа от 1 до 25.</w:t>
      </w:r>
    </w:p>
    <w:p w:rsidR="00BD027E" w:rsidRPr="00BD027E" w:rsidRDefault="00BD027E" w:rsidP="00BD027E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5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0"/>
        <w:gridCol w:w="1140"/>
        <w:gridCol w:w="1140"/>
        <w:gridCol w:w="1140"/>
        <w:gridCol w:w="1140"/>
      </w:tblGrid>
      <w:tr w:rsidR="00BD027E" w:rsidRPr="00BD027E" w:rsidTr="006C0D11">
        <w:trPr>
          <w:trHeight w:val="951"/>
          <w:jc w:val="center"/>
        </w:trPr>
        <w:tc>
          <w:tcPr>
            <w:tcW w:w="0" w:type="auto"/>
          </w:tcPr>
          <w:p w:rsidR="00BD027E" w:rsidRPr="00BD027E" w:rsidRDefault="00BD027E" w:rsidP="00BD02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027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BD027E" w:rsidRPr="00BD027E" w:rsidRDefault="00BD027E" w:rsidP="00BD02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02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D027E" w:rsidRPr="00BD027E" w:rsidRDefault="00BD027E" w:rsidP="00BD02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02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D027E" w:rsidRPr="00BD027E" w:rsidRDefault="00BD027E" w:rsidP="00BD02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02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D027E" w:rsidRPr="00BD027E" w:rsidRDefault="00BD027E" w:rsidP="00BD02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027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BD027E" w:rsidRPr="00BD027E" w:rsidTr="006C0D11">
        <w:trPr>
          <w:trHeight w:val="951"/>
          <w:jc w:val="center"/>
        </w:trPr>
        <w:tc>
          <w:tcPr>
            <w:tcW w:w="0" w:type="auto"/>
          </w:tcPr>
          <w:p w:rsidR="00BD027E" w:rsidRPr="00BD027E" w:rsidRDefault="00BD027E" w:rsidP="00BD02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027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BD027E" w:rsidRPr="00BD027E" w:rsidRDefault="00BD027E" w:rsidP="00BD02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027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BD027E" w:rsidRPr="00BD027E" w:rsidRDefault="00BD027E" w:rsidP="00BD02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027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BD027E" w:rsidRPr="00BD027E" w:rsidRDefault="00BD027E" w:rsidP="00BD02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027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BD027E" w:rsidRPr="00BD027E" w:rsidRDefault="00BD027E" w:rsidP="00BD02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027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D027E" w:rsidRPr="00BD027E" w:rsidTr="006C0D11">
        <w:trPr>
          <w:trHeight w:val="951"/>
          <w:jc w:val="center"/>
        </w:trPr>
        <w:tc>
          <w:tcPr>
            <w:tcW w:w="0" w:type="auto"/>
          </w:tcPr>
          <w:p w:rsidR="00BD027E" w:rsidRPr="00BD027E" w:rsidRDefault="00BD027E" w:rsidP="00BD02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027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BD027E" w:rsidRPr="00BD027E" w:rsidRDefault="00BD027E" w:rsidP="00BD02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027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D027E" w:rsidRPr="00BD027E" w:rsidRDefault="00BD027E" w:rsidP="00BD02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02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D027E" w:rsidRPr="00BD027E" w:rsidRDefault="00BD027E" w:rsidP="00BD02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027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BD027E" w:rsidRPr="00BD027E" w:rsidRDefault="00BD027E" w:rsidP="00BD02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027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D027E" w:rsidRPr="00BD027E" w:rsidTr="006C0D11">
        <w:trPr>
          <w:trHeight w:val="951"/>
          <w:jc w:val="center"/>
        </w:trPr>
        <w:tc>
          <w:tcPr>
            <w:tcW w:w="0" w:type="auto"/>
          </w:tcPr>
          <w:p w:rsidR="00BD027E" w:rsidRPr="00BD027E" w:rsidRDefault="00BD027E" w:rsidP="00BD02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027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BD027E" w:rsidRPr="00BD027E" w:rsidRDefault="00BD027E" w:rsidP="00BD02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027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BD027E" w:rsidRPr="00BD027E" w:rsidRDefault="00BD027E" w:rsidP="00BD02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027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BD027E" w:rsidRPr="00BD027E" w:rsidRDefault="00BD027E" w:rsidP="00BD02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027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D027E" w:rsidRPr="00BD027E" w:rsidRDefault="00BD027E" w:rsidP="00BD02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027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BD027E" w:rsidRPr="00BD027E" w:rsidTr="006C0D11">
        <w:trPr>
          <w:trHeight w:val="996"/>
          <w:jc w:val="center"/>
        </w:trPr>
        <w:tc>
          <w:tcPr>
            <w:tcW w:w="0" w:type="auto"/>
          </w:tcPr>
          <w:p w:rsidR="00BD027E" w:rsidRPr="00BD027E" w:rsidRDefault="00BD027E" w:rsidP="00BD02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02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D027E" w:rsidRPr="00BD027E" w:rsidRDefault="00BD027E" w:rsidP="00BD02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027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BD027E" w:rsidRPr="00BD027E" w:rsidRDefault="00BD027E" w:rsidP="00BD02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027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D027E" w:rsidRPr="00BD027E" w:rsidRDefault="00BD027E" w:rsidP="00BD02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027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BD027E" w:rsidRPr="00BD027E" w:rsidRDefault="00BD027E" w:rsidP="00BD02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027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BD027E" w:rsidRPr="00BD027E" w:rsidRDefault="00BD027E" w:rsidP="00BD027E">
      <w:pPr>
        <w:pStyle w:val="a3"/>
        <w:rPr>
          <w:rFonts w:ascii="Times New Roman" w:hAnsi="Times New Roman"/>
          <w:sz w:val="28"/>
          <w:szCs w:val="28"/>
        </w:rPr>
      </w:pPr>
    </w:p>
    <w:p w:rsidR="00BD027E" w:rsidRPr="00BD027E" w:rsidRDefault="00BD027E" w:rsidP="00BD027E">
      <w:pPr>
        <w:pStyle w:val="a3"/>
        <w:rPr>
          <w:rFonts w:ascii="Times New Roman" w:hAnsi="Times New Roman"/>
          <w:sz w:val="28"/>
          <w:szCs w:val="28"/>
        </w:rPr>
      </w:pPr>
      <w:r w:rsidRPr="00BD027E">
        <w:rPr>
          <w:rFonts w:ascii="Times New Roman" w:hAnsi="Times New Roman"/>
          <w:sz w:val="28"/>
          <w:szCs w:val="28"/>
        </w:rPr>
        <w:t xml:space="preserve">Ребенок должен как можно быстрее найти числа, по порядку называя вслух и показывая карандашом. Глаза должны смотреть только сверху вниз. Таким </w:t>
      </w:r>
      <w:proofErr w:type="gramStart"/>
      <w:r w:rsidRPr="00BD027E">
        <w:rPr>
          <w:rFonts w:ascii="Times New Roman" w:hAnsi="Times New Roman"/>
          <w:sz w:val="28"/>
          <w:szCs w:val="28"/>
        </w:rPr>
        <w:t>образом</w:t>
      </w:r>
      <w:proofErr w:type="gramEnd"/>
      <w:r w:rsidRPr="00BD027E">
        <w:rPr>
          <w:rFonts w:ascii="Times New Roman" w:hAnsi="Times New Roman"/>
          <w:sz w:val="28"/>
          <w:szCs w:val="28"/>
        </w:rPr>
        <w:t xml:space="preserve"> вырабатывается специальное движение глаза, необходимое для чтения.</w:t>
      </w:r>
    </w:p>
    <w:p w:rsidR="00611847" w:rsidRPr="00BD027E" w:rsidRDefault="00611847" w:rsidP="00BD027E">
      <w:pPr>
        <w:pStyle w:val="a3"/>
        <w:rPr>
          <w:rFonts w:ascii="Times New Roman" w:hAnsi="Times New Roman"/>
          <w:sz w:val="28"/>
          <w:szCs w:val="28"/>
        </w:rPr>
      </w:pPr>
    </w:p>
    <w:sectPr w:rsidR="00611847" w:rsidRPr="00BD027E" w:rsidSect="00611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27E"/>
    <w:rsid w:val="002B73F8"/>
    <w:rsid w:val="00611847"/>
    <w:rsid w:val="006C0D11"/>
    <w:rsid w:val="00BD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2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2015-04-26T04:10:00Z</dcterms:created>
  <dcterms:modified xsi:type="dcterms:W3CDTF">2015-04-26T04:29:00Z</dcterms:modified>
</cp:coreProperties>
</file>