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D027E">
        <w:rPr>
          <w:rFonts w:ascii="Times New Roman" w:hAnsi="Times New Roman"/>
          <w:b/>
          <w:sz w:val="28"/>
          <w:szCs w:val="28"/>
        </w:rPr>
        <w:t>Упражнения на выработку речевого дыхания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«Медвежата»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Представьте, что вы маленькие медвежата и просите у мамы-медведицы кушать. Слова нужно произносить на выдохе протяжно, баском, четко произнося звук </w:t>
      </w:r>
      <w:proofErr w:type="gramStart"/>
      <w:r w:rsidRPr="00BD027E">
        <w:rPr>
          <w:rFonts w:ascii="Times New Roman" w:hAnsi="Times New Roman"/>
          <w:i/>
          <w:iCs/>
          <w:sz w:val="28"/>
          <w:szCs w:val="28"/>
        </w:rPr>
        <w:t>м</w:t>
      </w:r>
      <w:proofErr w:type="gramEnd"/>
      <w:r w:rsidRPr="00BD027E">
        <w:rPr>
          <w:rFonts w:ascii="Times New Roman" w:hAnsi="Times New Roman"/>
          <w:i/>
          <w:iCs/>
          <w:sz w:val="28"/>
          <w:szCs w:val="28"/>
        </w:rPr>
        <w:t>:</w:t>
      </w: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D027E">
        <w:rPr>
          <w:rFonts w:ascii="Times New Roman" w:hAnsi="Times New Roman"/>
          <w:i/>
          <w:sz w:val="28"/>
          <w:szCs w:val="28"/>
        </w:rPr>
        <w:t>Мам, меду б нам,</w:t>
      </w: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BD027E">
        <w:rPr>
          <w:rFonts w:ascii="Times New Roman" w:hAnsi="Times New Roman"/>
          <w:i/>
          <w:sz w:val="28"/>
          <w:szCs w:val="28"/>
        </w:rPr>
        <w:t>Мам, молока бы нам.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«В лифте»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Мы едем в лифте и объявляем этажи. Чем выше этаж, тем выше голос, и наоборот. Едем сначала с первого на девятый, а потом вниз.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«Ручка в зубах»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Произнесите свое имя, зажав ручку зубами и губами.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«Работа с таблицей»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Учащиеся делают глубокий вдох и на выдохе читают 15 согласных одного ряда: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Н Б С М Н </w:t>
      </w:r>
      <w:proofErr w:type="gramStart"/>
      <w:r w:rsidRPr="00BD027E">
        <w:rPr>
          <w:rFonts w:ascii="Times New Roman" w:hAnsi="Times New Roman"/>
          <w:sz w:val="28"/>
          <w:szCs w:val="28"/>
        </w:rPr>
        <w:t>П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Х Ч М К В П Р В С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027E">
        <w:rPr>
          <w:rFonts w:ascii="Times New Roman" w:hAnsi="Times New Roman"/>
          <w:sz w:val="28"/>
          <w:szCs w:val="28"/>
        </w:rPr>
        <w:t>Ш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Ж Н Б В Д З Т Г П Ц Г Х З Н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М Н Д Г М Л </w:t>
      </w:r>
      <w:proofErr w:type="gramStart"/>
      <w:r w:rsidRPr="00BD027E">
        <w:rPr>
          <w:rFonts w:ascii="Times New Roman" w:hAnsi="Times New Roman"/>
          <w:sz w:val="28"/>
          <w:szCs w:val="28"/>
        </w:rPr>
        <w:t>Р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В С Ж З Ш Н К Ц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Д Л </w:t>
      </w:r>
      <w:proofErr w:type="gramStart"/>
      <w:r w:rsidRPr="00BD027E">
        <w:rPr>
          <w:rFonts w:ascii="Times New Roman" w:hAnsi="Times New Roman"/>
          <w:sz w:val="28"/>
          <w:szCs w:val="28"/>
        </w:rPr>
        <w:t>Р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П В Ф Т Б Х З Ш Н Г К П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Т С Ч </w:t>
      </w:r>
      <w:proofErr w:type="gramStart"/>
      <w:r w:rsidRPr="00BD027E">
        <w:rPr>
          <w:rFonts w:ascii="Times New Roman" w:hAnsi="Times New Roman"/>
          <w:sz w:val="28"/>
          <w:szCs w:val="28"/>
        </w:rPr>
        <w:t>П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Р Л Г Н Ш К В Б З Н Щ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sz w:val="28"/>
          <w:szCs w:val="28"/>
        </w:rPr>
        <w:t xml:space="preserve">2.Упражнения, направленные на развитие четкости </w:t>
      </w: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sz w:val="28"/>
          <w:szCs w:val="28"/>
        </w:rPr>
        <w:t>произношения при чтении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Эта работа начинается с упражнений, развивающих речевой аппарат. Развитие четкого произношения осуществляется проговариванием скороговорок, </w:t>
      </w:r>
      <w:proofErr w:type="spellStart"/>
      <w:r w:rsidRPr="00BD027E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BD027E">
        <w:rPr>
          <w:rFonts w:ascii="Times New Roman" w:hAnsi="Times New Roman"/>
          <w:sz w:val="28"/>
          <w:szCs w:val="28"/>
        </w:rPr>
        <w:t>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Методика работы со скороговорками достаточно известна, от медленного проговаривания </w:t>
      </w:r>
      <w:proofErr w:type="gramStart"/>
      <w:r w:rsidRPr="00BD027E">
        <w:rPr>
          <w:rFonts w:ascii="Times New Roman" w:hAnsi="Times New Roman"/>
          <w:sz w:val="28"/>
          <w:szCs w:val="28"/>
        </w:rPr>
        <w:t>до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максимально четкого, быстрого.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Полезно начать работу с одной строки скороговорки и на каждом занятии добавлять новую. Рекомендуется выделить цветным мелком буквы, обозначающие звуки, над которыми предстоит работа.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На дворе трава, на траве дрова</w:t>
      </w:r>
      <w:r w:rsidRPr="00BD027E">
        <w:rPr>
          <w:rFonts w:ascii="Times New Roman" w:hAnsi="Times New Roman"/>
          <w:i/>
          <w:iCs/>
          <w:sz w:val="28"/>
          <w:szCs w:val="28"/>
        </w:rPr>
        <w:t>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Проговаривание скороговорок хором:</w:t>
      </w:r>
    </w:p>
    <w:p w:rsidR="00BD027E" w:rsidRPr="00BD027E" w:rsidRDefault="00BD027E" w:rsidP="00BD027E">
      <w:pPr>
        <w:pStyle w:val="a3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Как на горке, на пригорке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Стоят 33 Егорки</w:t>
      </w:r>
      <w:r w:rsidRPr="00BD02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027E">
        <w:rPr>
          <w:rFonts w:ascii="Times New Roman" w:hAnsi="Times New Roman"/>
          <w:sz w:val="28"/>
          <w:szCs w:val="28"/>
        </w:rPr>
        <w:t>(глубокий вдох).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Раз Егорка, два Егорка</w:t>
      </w:r>
      <w:r w:rsidRPr="00BD02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027E">
        <w:rPr>
          <w:rFonts w:ascii="Times New Roman" w:hAnsi="Times New Roman"/>
          <w:sz w:val="28"/>
          <w:szCs w:val="28"/>
        </w:rPr>
        <w:t>(и т.д. до полного выдоха).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Параллельно с </w:t>
      </w:r>
      <w:proofErr w:type="spellStart"/>
      <w:r w:rsidRPr="00BD027E">
        <w:rPr>
          <w:rFonts w:ascii="Times New Roman" w:hAnsi="Times New Roman"/>
          <w:sz w:val="28"/>
          <w:szCs w:val="28"/>
        </w:rPr>
        <w:t>чистоговорками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, скороговорками, пословицами в отработку включаются сочетания гласных и согласных. Начинать надо с показа артикуляции основных гласных: </w:t>
      </w:r>
      <w:r w:rsidRPr="00BD027E">
        <w:rPr>
          <w:rFonts w:ascii="Times New Roman" w:hAnsi="Times New Roman"/>
          <w:i/>
          <w:iCs/>
          <w:sz w:val="28"/>
          <w:szCs w:val="28"/>
        </w:rPr>
        <w:t xml:space="preserve">а, о,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ы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и. </w:t>
      </w:r>
      <w:r w:rsidRPr="00BD027E">
        <w:rPr>
          <w:rFonts w:ascii="Times New Roman" w:hAnsi="Times New Roman"/>
          <w:sz w:val="28"/>
          <w:szCs w:val="28"/>
        </w:rPr>
        <w:t xml:space="preserve">Сначала учащиеся хором тренируются в произношении этих гласных по порядку, затем даются </w:t>
      </w:r>
      <w:r w:rsidRPr="00BD027E">
        <w:rPr>
          <w:rFonts w:ascii="Times New Roman" w:hAnsi="Times New Roman"/>
          <w:sz w:val="28"/>
          <w:szCs w:val="28"/>
        </w:rPr>
        <w:lastRenderedPageBreak/>
        <w:t xml:space="preserve">сочетания: </w:t>
      </w:r>
      <w:proofErr w:type="spellStart"/>
      <w:proofErr w:type="gramStart"/>
      <w:r w:rsidRPr="00BD027E">
        <w:rPr>
          <w:rFonts w:ascii="Times New Roman" w:hAnsi="Times New Roman"/>
          <w:i/>
          <w:iCs/>
          <w:sz w:val="28"/>
          <w:szCs w:val="28"/>
        </w:rPr>
        <w:t>а-у</w:t>
      </w:r>
      <w:proofErr w:type="spellEnd"/>
      <w:proofErr w:type="gram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о-а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ы-и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и-о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027E">
        <w:rPr>
          <w:rFonts w:ascii="Times New Roman" w:hAnsi="Times New Roman"/>
          <w:sz w:val="28"/>
          <w:szCs w:val="28"/>
        </w:rPr>
        <w:t xml:space="preserve">и т.д. Эти упражнения развивают подвижность </w:t>
      </w:r>
      <w:proofErr w:type="gramStart"/>
      <w:r w:rsidRPr="00BD027E">
        <w:rPr>
          <w:rFonts w:ascii="Times New Roman" w:hAnsi="Times New Roman"/>
          <w:sz w:val="28"/>
          <w:szCs w:val="28"/>
        </w:rPr>
        <w:t>речевою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аппарата.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После отработки произношения гласных включают сочетания гласных с согласными: </w:t>
      </w:r>
      <w:r w:rsidRPr="00BD027E">
        <w:rPr>
          <w:rFonts w:ascii="Times New Roman" w:hAnsi="Times New Roman"/>
          <w:i/>
          <w:iCs/>
          <w:sz w:val="28"/>
          <w:szCs w:val="28"/>
        </w:rPr>
        <w:t xml:space="preserve">да, до,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ду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ды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ди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ла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ло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лу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лы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ли </w:t>
      </w:r>
      <w:r w:rsidRPr="00BD027E">
        <w:rPr>
          <w:rFonts w:ascii="Times New Roman" w:hAnsi="Times New Roman"/>
          <w:sz w:val="28"/>
          <w:szCs w:val="28"/>
        </w:rPr>
        <w:t>и т.д.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Далее учащиеся тренируются на чтении различного рода сочетаний гласных, например: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аоуыэ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уоиэы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D027E">
        <w:rPr>
          <w:rFonts w:ascii="Times New Roman" w:hAnsi="Times New Roman"/>
          <w:sz w:val="28"/>
          <w:szCs w:val="28"/>
        </w:rPr>
        <w:t xml:space="preserve">согласных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с-з-ж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ц-ч-ш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BD027E">
        <w:rPr>
          <w:rFonts w:ascii="Times New Roman" w:hAnsi="Times New Roman"/>
          <w:sz w:val="28"/>
          <w:szCs w:val="28"/>
        </w:rPr>
        <w:t xml:space="preserve">слогов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ку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за,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ши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ста, три, бра,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дро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тру </w:t>
      </w:r>
      <w:r w:rsidRPr="00BD027E">
        <w:rPr>
          <w:rFonts w:ascii="Times New Roman" w:hAnsi="Times New Roman"/>
          <w:sz w:val="28"/>
          <w:szCs w:val="28"/>
        </w:rPr>
        <w:t>и т.д.</w:t>
      </w:r>
    </w:p>
    <w:p w:rsid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Следующий этап работы — чтение блоков. 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Данный этап направлен главным образом на системные тренировки речевого аппарата ребенка, на отработку навыка чтения целыми словами. Материал для упражнений — это наиболее часто встречающиеся в русском языке парные буквосочетания. Он распределен по группам таким образом, чтобы строго последовательно был соблюден основной принцип обучения от простого к </w:t>
      </w:r>
      <w:proofErr w:type="gramStart"/>
      <w:r w:rsidRPr="00BD027E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BD027E">
        <w:rPr>
          <w:rFonts w:ascii="Times New Roman" w:hAnsi="Times New Roman"/>
          <w:sz w:val="28"/>
          <w:szCs w:val="28"/>
        </w:rPr>
        <w:t>. Буквосочетания или блоки записываются на доске в столбик или ряд. Различные варианты расположения на доске способствуют тренировке глазных мышц и развитию произвольного внимания. Запись блоков производится непосредственно во время урока с требованием к учащимся читать их про себя по мере написания. Затем блок прочитывается хором.</w:t>
      </w: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Первая группа блоков: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ба бы </w:t>
      </w:r>
      <w:proofErr w:type="spellStart"/>
      <w:r w:rsidRPr="00BD027E">
        <w:rPr>
          <w:rFonts w:ascii="Times New Roman" w:hAnsi="Times New Roman"/>
          <w:sz w:val="28"/>
          <w:szCs w:val="28"/>
        </w:rPr>
        <w:t>бэ-э-э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27E">
        <w:rPr>
          <w:rFonts w:ascii="Times New Roman" w:hAnsi="Times New Roman"/>
          <w:sz w:val="28"/>
          <w:szCs w:val="28"/>
        </w:rPr>
        <w:t>во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! вы га да до </w:t>
      </w:r>
      <w:proofErr w:type="spellStart"/>
      <w:r w:rsidRPr="00BD027E">
        <w:rPr>
          <w:rFonts w:ascii="Times New Roman" w:hAnsi="Times New Roman"/>
          <w:sz w:val="28"/>
          <w:szCs w:val="28"/>
        </w:rPr>
        <w:t>ды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же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D027E">
        <w:rPr>
          <w:rFonts w:ascii="Times New Roman" w:hAnsi="Times New Roman"/>
          <w:sz w:val="28"/>
          <w:szCs w:val="28"/>
        </w:rPr>
        <w:t>ка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027E">
        <w:rPr>
          <w:rFonts w:ascii="Times New Roman" w:hAnsi="Times New Roman"/>
          <w:sz w:val="28"/>
          <w:szCs w:val="28"/>
        </w:rPr>
        <w:t>ку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ли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ля </w:t>
      </w:r>
      <w:proofErr w:type="spellStart"/>
      <w:r w:rsidRPr="00BD027E">
        <w:rPr>
          <w:rFonts w:ascii="Times New Roman" w:hAnsi="Times New Roman"/>
          <w:sz w:val="28"/>
          <w:szCs w:val="28"/>
        </w:rPr>
        <w:t>лю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BD027E">
        <w:rPr>
          <w:rFonts w:ascii="Times New Roman" w:hAnsi="Times New Roman"/>
          <w:sz w:val="28"/>
          <w:szCs w:val="28"/>
        </w:rPr>
        <w:t>му-у-у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мы </w:t>
      </w:r>
      <w:proofErr w:type="spellStart"/>
      <w:r w:rsidRPr="00BD027E">
        <w:rPr>
          <w:rFonts w:ascii="Times New Roman" w:hAnsi="Times New Roman"/>
          <w:sz w:val="28"/>
          <w:szCs w:val="28"/>
        </w:rPr>
        <w:t>мэ-э-э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но ай-ай ей-ей </w:t>
      </w:r>
      <w:proofErr w:type="spellStart"/>
      <w:r w:rsidRPr="00BD027E">
        <w:rPr>
          <w:rFonts w:ascii="Times New Roman" w:hAnsi="Times New Roman"/>
          <w:sz w:val="28"/>
          <w:szCs w:val="28"/>
        </w:rPr>
        <w:t>ек-ек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ой-ой! во-во! га-га-га! да-да-да! эй-эй! </w:t>
      </w:r>
      <w:proofErr w:type="spellStart"/>
      <w:r w:rsidRPr="00BD027E">
        <w:rPr>
          <w:rFonts w:ascii="Times New Roman" w:hAnsi="Times New Roman"/>
          <w:sz w:val="28"/>
          <w:szCs w:val="28"/>
        </w:rPr>
        <w:t>ба-ба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27E">
        <w:rPr>
          <w:rFonts w:ascii="Times New Roman" w:hAnsi="Times New Roman"/>
          <w:sz w:val="28"/>
          <w:szCs w:val="28"/>
        </w:rPr>
        <w:t>дя-дя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27E">
        <w:rPr>
          <w:rFonts w:ascii="Times New Roman" w:hAnsi="Times New Roman"/>
          <w:sz w:val="28"/>
          <w:szCs w:val="28"/>
        </w:rPr>
        <w:t>па-па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27E">
        <w:rPr>
          <w:rFonts w:ascii="Times New Roman" w:hAnsi="Times New Roman"/>
          <w:sz w:val="28"/>
          <w:szCs w:val="28"/>
        </w:rPr>
        <w:t>ма-ма</w:t>
      </w:r>
      <w:proofErr w:type="spellEnd"/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Вторая группа блоков: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027E">
        <w:rPr>
          <w:rFonts w:ascii="Times New Roman" w:hAnsi="Times New Roman"/>
          <w:sz w:val="28"/>
          <w:szCs w:val="28"/>
        </w:rPr>
        <w:t>Ага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бай сам аут баз бык выя дар дом ему бош кар ива лом сон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шар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бэр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уже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зим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мыс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пол вон зал лот шаг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D027E">
        <w:rPr>
          <w:rFonts w:ascii="Times New Roman" w:hAnsi="Times New Roman"/>
          <w:sz w:val="28"/>
          <w:szCs w:val="28"/>
        </w:rPr>
        <w:t>лю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люк лук </w:t>
      </w:r>
      <w:proofErr w:type="spellStart"/>
      <w:r w:rsidRPr="00BD027E">
        <w:rPr>
          <w:rFonts w:ascii="Times New Roman" w:hAnsi="Times New Roman"/>
          <w:sz w:val="28"/>
          <w:szCs w:val="28"/>
        </w:rPr>
        <w:t>лос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лис мыс рис </w:t>
      </w:r>
      <w:proofErr w:type="spellStart"/>
      <w:r w:rsidRPr="00BD027E">
        <w:rPr>
          <w:rFonts w:ascii="Times New Roman" w:hAnsi="Times New Roman"/>
          <w:sz w:val="28"/>
          <w:szCs w:val="28"/>
        </w:rPr>
        <w:t>бэ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бэр бор бур бук </w:t>
      </w:r>
      <w:proofErr w:type="spellStart"/>
      <w:r w:rsidRPr="00BD027E">
        <w:rPr>
          <w:rFonts w:ascii="Times New Roman" w:hAnsi="Times New Roman"/>
          <w:sz w:val="28"/>
          <w:szCs w:val="28"/>
        </w:rPr>
        <w:t>бим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бус уж муж луж лыж пыж паж </w:t>
      </w:r>
      <w:proofErr w:type="spellStart"/>
      <w:r w:rsidRPr="00BD027E">
        <w:rPr>
          <w:rFonts w:ascii="Times New Roman" w:hAnsi="Times New Roman"/>
          <w:sz w:val="28"/>
          <w:szCs w:val="28"/>
        </w:rPr>
        <w:t>маж</w:t>
      </w:r>
      <w:proofErr w:type="spellEnd"/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Третья группа блоков: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Бокс борт борщ верх волк толк полк зонт зонд корт лифт лярд морж торт фонд форт </w:t>
      </w:r>
      <w:proofErr w:type="spellStart"/>
      <w:r w:rsidRPr="00BD027E">
        <w:rPr>
          <w:rFonts w:ascii="Times New Roman" w:hAnsi="Times New Roman"/>
          <w:sz w:val="28"/>
          <w:szCs w:val="28"/>
        </w:rPr>
        <w:t>прот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цинк шарф шест шелк</w:t>
      </w: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Четвертая группа блоков: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Вверх взмах взнос взмыл вклад смысл спорт сто</w:t>
      </w:r>
      <w:proofErr w:type="gramStart"/>
      <w:r w:rsidRPr="00BD027E">
        <w:rPr>
          <w:rFonts w:ascii="Times New Roman" w:hAnsi="Times New Roman"/>
          <w:sz w:val="28"/>
          <w:szCs w:val="28"/>
        </w:rPr>
        <w:t>лб стр</w:t>
      </w:r>
      <w:proofErr w:type="gramEnd"/>
      <w:r w:rsidRPr="00BD027E">
        <w:rPr>
          <w:rFonts w:ascii="Times New Roman" w:hAnsi="Times New Roman"/>
          <w:sz w:val="28"/>
          <w:szCs w:val="28"/>
        </w:rPr>
        <w:t>аж треск гвалт тракт Днепр Днестр дрозд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Значение слов, недоступных пониманию, логопед объясняет сам в ходе чтения. Значение отдельных слов предлагается учащимся отыскать в словаре. Эти задания дают толчок к самостоятельной работе со словарем. Впоследствии при чтении дети распределяют незнакомые слова между собой для их объяснения. Это оживляет работу на уроках, повышает интерес к чтению, ведет к пополнению активного словаря.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D027E">
        <w:rPr>
          <w:rFonts w:ascii="Times New Roman" w:hAnsi="Times New Roman"/>
          <w:b/>
          <w:sz w:val="28"/>
          <w:szCs w:val="28"/>
        </w:rPr>
        <w:t>Упражнения, вырабатывающие внимание к слову и его частям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С этой целью даются для чтения на определенное время слова и словосочетания. Воспитывается внимание к окончанию слова </w:t>
      </w:r>
      <w:r w:rsidRPr="00BD027E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BD027E">
        <w:rPr>
          <w:rFonts w:ascii="Times New Roman" w:hAnsi="Times New Roman"/>
          <w:i/>
          <w:iCs/>
          <w:sz w:val="28"/>
          <w:szCs w:val="28"/>
        </w:rPr>
        <w:t>вода—водный</w:t>
      </w:r>
      <w:proofErr w:type="gramEnd"/>
      <w:r w:rsidRPr="00BD027E">
        <w:rPr>
          <w:rFonts w:ascii="Times New Roman" w:hAnsi="Times New Roman"/>
          <w:i/>
          <w:iCs/>
          <w:sz w:val="28"/>
          <w:szCs w:val="28"/>
        </w:rPr>
        <w:t xml:space="preserve">, мороз—морозный); </w:t>
      </w:r>
      <w:r w:rsidRPr="00BD027E">
        <w:rPr>
          <w:rFonts w:ascii="Times New Roman" w:hAnsi="Times New Roman"/>
          <w:sz w:val="28"/>
          <w:szCs w:val="28"/>
        </w:rPr>
        <w:t xml:space="preserve">к корню слова </w:t>
      </w:r>
      <w:r w:rsidRPr="00BD027E">
        <w:rPr>
          <w:rFonts w:ascii="Times New Roman" w:hAnsi="Times New Roman"/>
          <w:i/>
          <w:iCs/>
          <w:sz w:val="28"/>
          <w:szCs w:val="28"/>
        </w:rPr>
        <w:t xml:space="preserve">(булка—белка, пилка, палка). </w:t>
      </w:r>
      <w:r w:rsidRPr="00BD027E">
        <w:rPr>
          <w:rFonts w:ascii="Times New Roman" w:hAnsi="Times New Roman"/>
          <w:sz w:val="28"/>
          <w:szCs w:val="28"/>
        </w:rPr>
        <w:t>Для упражнений используются разные части речи.</w:t>
      </w:r>
    </w:p>
    <w:p w:rsidR="00BD027E" w:rsidRPr="00BD027E" w:rsidRDefault="00BD027E" w:rsidP="00BD0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Довольно часто в занятия включаем такой вид работы, как чтение трудных слов с доски или таблицы с последующим объяснением этих слов.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«Сложи слова»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Слова пишутся на двух карточках. Нужно сложить карточки так, чтобы получилось слово </w:t>
      </w:r>
      <w:r w:rsidRPr="00BD027E">
        <w:rPr>
          <w:rFonts w:ascii="Times New Roman" w:hAnsi="Times New Roman"/>
          <w:i/>
          <w:iCs/>
          <w:sz w:val="28"/>
          <w:szCs w:val="28"/>
        </w:rPr>
        <w:t>(б</w:t>
      </w:r>
      <w:proofErr w:type="gramStart"/>
      <w:r w:rsidRPr="00BD027E"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proofErr w:type="gramEnd"/>
      <w:r w:rsidRPr="00BD027E">
        <w:rPr>
          <w:rFonts w:ascii="Times New Roman" w:hAnsi="Times New Roman"/>
          <w:i/>
          <w:iCs/>
          <w:sz w:val="28"/>
          <w:szCs w:val="28"/>
        </w:rPr>
        <w:t xml:space="preserve">-реза,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ли-са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моло-ко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BD027E">
        <w:rPr>
          <w:rFonts w:ascii="Times New Roman" w:hAnsi="Times New Roman"/>
          <w:i/>
          <w:iCs/>
          <w:sz w:val="28"/>
          <w:szCs w:val="28"/>
        </w:rPr>
        <w:t>пе-тух</w:t>
      </w:r>
      <w:proofErr w:type="spellEnd"/>
      <w:r w:rsidRPr="00BD027E">
        <w:rPr>
          <w:rFonts w:ascii="Times New Roman" w:hAnsi="Times New Roman"/>
          <w:i/>
          <w:iCs/>
          <w:sz w:val="28"/>
          <w:szCs w:val="28"/>
        </w:rPr>
        <w:t>).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«Словесные горки»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Предлагается прочитать слова, записанные одно под другим в виде горки (каждое слово длиннее предыдущего на одну букву):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КО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КОТ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КРОТ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БУЛКА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СОРОКА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СНЕГИРЬ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СОСЕДНИЙ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СОСЕДСКИЙ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СКВОРЕЧНИК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ДИАПОЗИТИВЫ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spellStart"/>
      <w:r w:rsidRPr="00BD027E">
        <w:rPr>
          <w:rFonts w:ascii="Times New Roman" w:hAnsi="Times New Roman"/>
          <w:b/>
          <w:i/>
          <w:iCs/>
          <w:sz w:val="28"/>
          <w:szCs w:val="28"/>
        </w:rPr>
        <w:t>Полустертые</w:t>
      </w:r>
      <w:proofErr w:type="spellEnd"/>
      <w:r w:rsidRPr="00BD027E">
        <w:rPr>
          <w:rFonts w:ascii="Times New Roman" w:hAnsi="Times New Roman"/>
          <w:b/>
          <w:i/>
          <w:iCs/>
          <w:sz w:val="28"/>
          <w:szCs w:val="28"/>
        </w:rPr>
        <w:t xml:space="preserve"> слова»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i/>
          <w:iCs/>
          <w:sz w:val="28"/>
          <w:szCs w:val="28"/>
        </w:rPr>
        <w:t xml:space="preserve">1 вариант. </w:t>
      </w:r>
      <w:r w:rsidRPr="00BD027E">
        <w:rPr>
          <w:rFonts w:ascii="Times New Roman" w:hAnsi="Times New Roman"/>
          <w:sz w:val="28"/>
          <w:szCs w:val="28"/>
        </w:rPr>
        <w:t>Шалунья-резинка стерла в словах части букв. Попробуйте восстановить буквы и прочитайте слова. (Стерты отдельные элементы букв.)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i/>
          <w:iCs/>
          <w:sz w:val="28"/>
          <w:szCs w:val="28"/>
        </w:rPr>
        <w:t xml:space="preserve">2 вариант. </w:t>
      </w:r>
      <w:r w:rsidRPr="00BD027E">
        <w:rPr>
          <w:rFonts w:ascii="Times New Roman" w:hAnsi="Times New Roman"/>
          <w:sz w:val="28"/>
          <w:szCs w:val="28"/>
        </w:rPr>
        <w:t>В словах стерта верхняя или нижняя часть. Догадайтесь, какие слова написаны.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27E">
        <w:rPr>
          <w:rFonts w:ascii="Times New Roman" w:hAnsi="Times New Roman"/>
          <w:b/>
          <w:i/>
          <w:iCs/>
          <w:sz w:val="28"/>
          <w:szCs w:val="28"/>
        </w:rPr>
        <w:t>«Зеркало»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Буквы-модницы смотрят в зеркало. Зеркальное изображение буквы обведите кружком, а правильно написанные буквы обведите красным карандашом.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BD027E">
        <w:rPr>
          <w:rFonts w:ascii="Times New Roman" w:hAnsi="Times New Roman"/>
          <w:b/>
          <w:sz w:val="28"/>
          <w:szCs w:val="28"/>
        </w:rPr>
        <w:t>Упражнения на развитие оперативной памяти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Работа над развитием оперативной памяти ведется с помощью зрительных диктантов (И.Т.Федоренко). В каждом из 18 предложенных наборов имеется шесть предложений. Особенность этих предложений такова: если первое предложение содержит всего два слова (8 букв), то последнее предложение </w:t>
      </w:r>
      <w:r w:rsidRPr="00BD027E">
        <w:rPr>
          <w:rFonts w:ascii="Times New Roman" w:hAnsi="Times New Roman"/>
          <w:sz w:val="28"/>
          <w:szCs w:val="28"/>
        </w:rPr>
        <w:lastRenderedPageBreak/>
        <w:t>восемнадцатого набора состоит уже из 46 букв. Наращивание длины предложений происходи! постепенно: по 1—2 буквы. Время работы со всеми наборами составляет примерно два месяца. Работа над набором ведется в разных вариантах: чтение предложений, проговаривание хором или индивидуально, коллективное уточнение и исправление сказанного. Затем записывается предложение на доске мокрой тряпкой. Это организует ребят на чтение в быстром темпе и точное запоминание.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2B73F8" w:rsidRDefault="002B73F8" w:rsidP="002B73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BD027E" w:rsidRPr="002B73F8">
        <w:rPr>
          <w:rFonts w:ascii="Times New Roman" w:hAnsi="Times New Roman"/>
          <w:b/>
          <w:sz w:val="28"/>
          <w:szCs w:val="28"/>
        </w:rPr>
        <w:t>Упражнения на развитие внимания</w:t>
      </w:r>
    </w:p>
    <w:p w:rsidR="00BD027E" w:rsidRPr="00BD027E" w:rsidRDefault="00BD027E" w:rsidP="00BD027E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BD027E" w:rsidRPr="002B73F8" w:rsidRDefault="00BD027E" w:rsidP="002B73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73F8">
        <w:rPr>
          <w:rFonts w:ascii="Times New Roman" w:hAnsi="Times New Roman"/>
          <w:b/>
          <w:i/>
          <w:iCs/>
          <w:sz w:val="28"/>
          <w:szCs w:val="28"/>
        </w:rPr>
        <w:t>«Ориентирование на бумаге»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>В 16 квадратах 12 букв. Посмотрите на них 1 мин. и прикройте. Запишите на отдельном листе бумаги расположение бу</w:t>
      </w:r>
      <w:proofErr w:type="gramStart"/>
      <w:r w:rsidRPr="00BD027E">
        <w:rPr>
          <w:rFonts w:ascii="Times New Roman" w:hAnsi="Times New Roman"/>
          <w:sz w:val="28"/>
          <w:szCs w:val="28"/>
        </w:rPr>
        <w:t>кв в кл</w:t>
      </w:r>
      <w:proofErr w:type="gramEnd"/>
      <w:r w:rsidRPr="00BD027E">
        <w:rPr>
          <w:rFonts w:ascii="Times New Roman" w:hAnsi="Times New Roman"/>
          <w:sz w:val="28"/>
          <w:szCs w:val="28"/>
        </w:rPr>
        <w:t>етках. Если вы безошибочно разместите в клетках 7 букв, можете считать, что у вас хорошая зрительная память.</w:t>
      </w:r>
    </w:p>
    <w:p w:rsidR="00BD027E" w:rsidRPr="006C0D11" w:rsidRDefault="00BD027E" w:rsidP="006C0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D11">
        <w:rPr>
          <w:rFonts w:ascii="Times New Roman" w:hAnsi="Times New Roman"/>
          <w:b/>
          <w:i/>
          <w:iCs/>
          <w:sz w:val="28"/>
          <w:szCs w:val="28"/>
        </w:rPr>
        <w:t>«Смотри на точку в книге. Что ты видишь?»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Упражнение расширяет поле видения. «Упражнения с таблицей </w:t>
      </w:r>
      <w:proofErr w:type="spellStart"/>
      <w:r w:rsidRPr="00BD027E">
        <w:rPr>
          <w:rFonts w:ascii="Times New Roman" w:hAnsi="Times New Roman"/>
          <w:sz w:val="28"/>
          <w:szCs w:val="28"/>
        </w:rPr>
        <w:t>Шульте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». Таблица </w:t>
      </w:r>
      <w:proofErr w:type="spellStart"/>
      <w:r w:rsidRPr="00BD027E">
        <w:rPr>
          <w:rFonts w:ascii="Times New Roman" w:hAnsi="Times New Roman"/>
          <w:sz w:val="28"/>
          <w:szCs w:val="28"/>
        </w:rPr>
        <w:t>Шульте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— это квадрат 5 </w:t>
      </w:r>
      <w:proofErr w:type="spellStart"/>
      <w:r w:rsidRPr="00BD027E">
        <w:rPr>
          <w:rFonts w:ascii="Times New Roman" w:hAnsi="Times New Roman"/>
          <w:sz w:val="28"/>
          <w:szCs w:val="28"/>
        </w:rPr>
        <w:t>х</w:t>
      </w:r>
      <w:proofErr w:type="spellEnd"/>
      <w:r w:rsidRPr="00BD027E">
        <w:rPr>
          <w:rFonts w:ascii="Times New Roman" w:hAnsi="Times New Roman"/>
          <w:sz w:val="28"/>
          <w:szCs w:val="28"/>
        </w:rPr>
        <w:t xml:space="preserve"> 5, в котором разбросаны числа от 1 до 25.</w:t>
      </w: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40"/>
        <w:gridCol w:w="1140"/>
        <w:gridCol w:w="1140"/>
        <w:gridCol w:w="1140"/>
      </w:tblGrid>
      <w:tr w:rsidR="00BD027E" w:rsidRPr="00BD027E" w:rsidTr="006C0D11">
        <w:trPr>
          <w:trHeight w:val="951"/>
          <w:jc w:val="center"/>
        </w:trPr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D027E" w:rsidRPr="00BD027E" w:rsidTr="006C0D11">
        <w:trPr>
          <w:trHeight w:val="951"/>
          <w:jc w:val="center"/>
        </w:trPr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D027E" w:rsidRPr="00BD027E" w:rsidTr="006C0D11">
        <w:trPr>
          <w:trHeight w:val="951"/>
          <w:jc w:val="center"/>
        </w:trPr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D027E" w:rsidRPr="00BD027E" w:rsidTr="006C0D11">
        <w:trPr>
          <w:trHeight w:val="951"/>
          <w:jc w:val="center"/>
        </w:trPr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D027E" w:rsidRPr="00BD027E" w:rsidTr="006C0D11">
        <w:trPr>
          <w:trHeight w:val="996"/>
          <w:jc w:val="center"/>
        </w:trPr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D027E" w:rsidRPr="00BD027E" w:rsidRDefault="00BD027E" w:rsidP="00BD02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2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</w:p>
    <w:p w:rsidR="00BD027E" w:rsidRPr="00BD027E" w:rsidRDefault="00BD027E" w:rsidP="00BD027E">
      <w:pPr>
        <w:pStyle w:val="a3"/>
        <w:rPr>
          <w:rFonts w:ascii="Times New Roman" w:hAnsi="Times New Roman"/>
          <w:sz w:val="28"/>
          <w:szCs w:val="28"/>
        </w:rPr>
      </w:pPr>
      <w:r w:rsidRPr="00BD027E">
        <w:rPr>
          <w:rFonts w:ascii="Times New Roman" w:hAnsi="Times New Roman"/>
          <w:sz w:val="28"/>
          <w:szCs w:val="28"/>
        </w:rPr>
        <w:t xml:space="preserve">Ребенок должен как можно быстрее найти числа, по порядку называя вслух и показывая карандашом. Глаза должны смотреть только сверху вниз. Таким </w:t>
      </w:r>
      <w:proofErr w:type="gramStart"/>
      <w:r w:rsidRPr="00BD027E">
        <w:rPr>
          <w:rFonts w:ascii="Times New Roman" w:hAnsi="Times New Roman"/>
          <w:sz w:val="28"/>
          <w:szCs w:val="28"/>
        </w:rPr>
        <w:t>образом</w:t>
      </w:r>
      <w:proofErr w:type="gramEnd"/>
      <w:r w:rsidRPr="00BD027E">
        <w:rPr>
          <w:rFonts w:ascii="Times New Roman" w:hAnsi="Times New Roman"/>
          <w:sz w:val="28"/>
          <w:szCs w:val="28"/>
        </w:rPr>
        <w:t xml:space="preserve"> вырабатывается специальное движение глаза, необходимое для чтения.</w:t>
      </w:r>
    </w:p>
    <w:p w:rsidR="00611847" w:rsidRPr="00BD027E" w:rsidRDefault="00611847" w:rsidP="00BD027E">
      <w:pPr>
        <w:pStyle w:val="a3"/>
        <w:rPr>
          <w:rFonts w:ascii="Times New Roman" w:hAnsi="Times New Roman"/>
          <w:sz w:val="28"/>
          <w:szCs w:val="28"/>
        </w:rPr>
      </w:pPr>
    </w:p>
    <w:sectPr w:rsidR="00611847" w:rsidRPr="00BD027E" w:rsidSect="0061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7E"/>
    <w:rsid w:val="002B73F8"/>
    <w:rsid w:val="00611847"/>
    <w:rsid w:val="006C0D11"/>
    <w:rsid w:val="00B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2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2015-04-26T04:10:00Z</dcterms:created>
  <dcterms:modified xsi:type="dcterms:W3CDTF">2015-04-26T04:29:00Z</dcterms:modified>
</cp:coreProperties>
</file>