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FE" w:rsidRPr="00306CDA" w:rsidRDefault="00144CFE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</w:t>
      </w:r>
      <w:r w:rsidRPr="00306CDA">
        <w:rPr>
          <w:rFonts w:ascii="Times New Roman" w:hAnsi="Times New Roman" w:cs="Times New Roman"/>
          <w:sz w:val="28"/>
          <w:szCs w:val="28"/>
        </w:rPr>
        <w:t>Родителям о детском чтении</w:t>
      </w:r>
    </w:p>
    <w:p w:rsidR="001C2398" w:rsidRPr="00306CDA" w:rsidRDefault="00306CDA" w:rsidP="00144CFE">
      <w:pPr>
        <w:rPr>
          <w:rFonts w:ascii="Times New Roman" w:hAnsi="Times New Roman" w:cs="Times New Roman"/>
          <w:b/>
          <w:sz w:val="28"/>
          <w:szCs w:val="28"/>
        </w:rPr>
      </w:pPr>
      <w:r w:rsidRPr="00306CD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4CFE" w:rsidRPr="00306CDA">
        <w:rPr>
          <w:rFonts w:ascii="Times New Roman" w:hAnsi="Times New Roman" w:cs="Times New Roman"/>
          <w:b/>
          <w:sz w:val="28"/>
          <w:szCs w:val="28"/>
        </w:rPr>
        <w:t>Где взять время для чтения</w:t>
      </w:r>
    </w:p>
    <w:p w:rsidR="000D4528" w:rsidRPr="00306CDA" w:rsidRDefault="00144CFE" w:rsidP="00144CFE">
      <w:pPr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>В семьях постоянно жалуются на нехватку времени для занятий с детьми</w:t>
      </w:r>
      <w:proofErr w:type="gramStart"/>
      <w:r w:rsidRPr="00306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6CDA">
        <w:rPr>
          <w:rFonts w:ascii="Times New Roman" w:hAnsi="Times New Roman" w:cs="Times New Roman"/>
          <w:sz w:val="28"/>
          <w:szCs w:val="28"/>
        </w:rPr>
        <w:t xml:space="preserve"> А между тем часто видишь такие картины . В парке мамы и бабушки , прогуливая детей , сидят на скамейках ,беседуя друг с другом , а неподалеку молодой отец пасет </w:t>
      </w:r>
      <w:r w:rsidR="00306CDA">
        <w:rPr>
          <w:rFonts w:ascii="Times New Roman" w:hAnsi="Times New Roman" w:cs="Times New Roman"/>
          <w:sz w:val="28"/>
          <w:szCs w:val="28"/>
        </w:rPr>
        <w:t>свое чадо , уткнувшись в газету</w:t>
      </w:r>
      <w:r w:rsidRPr="00306CDA">
        <w:rPr>
          <w:rFonts w:ascii="Times New Roman" w:hAnsi="Times New Roman" w:cs="Times New Roman"/>
          <w:sz w:val="28"/>
          <w:szCs w:val="28"/>
        </w:rPr>
        <w:t>. К ребенку бросаются только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Start"/>
      <w:r w:rsidR="00376EF5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EF5" w:rsidRPr="00306CDA">
        <w:rPr>
          <w:rFonts w:ascii="Times New Roman" w:hAnsi="Times New Roman" w:cs="Times New Roman"/>
          <w:sz w:val="28"/>
          <w:szCs w:val="28"/>
        </w:rPr>
        <w:t xml:space="preserve"> когда он залез в лужу или подрался с ребятишками …Маленьких детей никогда не ос</w:t>
      </w:r>
      <w:r w:rsidR="00306CDA">
        <w:rPr>
          <w:rFonts w:ascii="Times New Roman" w:hAnsi="Times New Roman" w:cs="Times New Roman"/>
          <w:sz w:val="28"/>
          <w:szCs w:val="28"/>
        </w:rPr>
        <w:t>тавляют без присмотра , значит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, речь  </w:t>
      </w:r>
      <w:r w:rsidR="00306CDA">
        <w:rPr>
          <w:rFonts w:ascii="Times New Roman" w:hAnsi="Times New Roman" w:cs="Times New Roman"/>
          <w:sz w:val="28"/>
          <w:szCs w:val="28"/>
        </w:rPr>
        <w:t>идет не</w:t>
      </w:r>
      <w:r w:rsidR="00376EF5" w:rsidRPr="00306CDA">
        <w:rPr>
          <w:rFonts w:ascii="Times New Roman" w:hAnsi="Times New Roman" w:cs="Times New Roman"/>
          <w:sz w:val="28"/>
          <w:szCs w:val="28"/>
        </w:rPr>
        <w:t xml:space="preserve"> о дополнительном времени , а о том , как лучше использовать его для пользы ребенка .</w:t>
      </w:r>
      <w:r w:rsidR="00306CDA">
        <w:rPr>
          <w:rFonts w:ascii="Times New Roman" w:hAnsi="Times New Roman" w:cs="Times New Roman"/>
          <w:sz w:val="28"/>
          <w:szCs w:val="28"/>
        </w:rPr>
        <w:t xml:space="preserve"> Чтобы заниматься с ребенком , </w:t>
      </w:r>
      <w:r w:rsidR="00376EF5" w:rsidRPr="00306CDA">
        <w:rPr>
          <w:rFonts w:ascii="Times New Roman" w:hAnsi="Times New Roman" w:cs="Times New Roman"/>
          <w:sz w:val="28"/>
          <w:szCs w:val="28"/>
        </w:rPr>
        <w:t>надо знать</w:t>
      </w:r>
      <w:r w:rsidR="00562C7D" w:rsidRPr="00306CDA">
        <w:rPr>
          <w:rFonts w:ascii="Times New Roman" w:hAnsi="Times New Roman" w:cs="Times New Roman"/>
          <w:sz w:val="28"/>
          <w:szCs w:val="28"/>
        </w:rPr>
        <w:t xml:space="preserve"> детские книжки , но это несложно и даже времени много не требует . Нужна лишь постоянная забота , чтобы воспитывать  у ребенка духовные потребности и наполнять его душу</w:t>
      </w:r>
      <w:proofErr w:type="gramStart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не допуская пустоты.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562C7D" w:rsidRPr="00306CDA">
        <w:rPr>
          <w:rFonts w:ascii="Times New Roman" w:hAnsi="Times New Roman" w:cs="Times New Roman"/>
          <w:sz w:val="28"/>
          <w:szCs w:val="28"/>
        </w:rPr>
        <w:t>Если между де</w:t>
      </w:r>
      <w:r w:rsidR="00306CDA">
        <w:rPr>
          <w:rFonts w:ascii="Times New Roman" w:hAnsi="Times New Roman" w:cs="Times New Roman"/>
          <w:sz w:val="28"/>
          <w:szCs w:val="28"/>
        </w:rPr>
        <w:t>лом можно заниматься с ребенком</w:t>
      </w:r>
      <w:r w:rsidR="00562C7D" w:rsidRPr="00306CDA">
        <w:rPr>
          <w:rFonts w:ascii="Times New Roman" w:hAnsi="Times New Roman" w:cs="Times New Roman"/>
          <w:sz w:val="28"/>
          <w:szCs w:val="28"/>
        </w:rPr>
        <w:t>, то как можно об</w:t>
      </w:r>
      <w:r w:rsidR="00306CDA">
        <w:rPr>
          <w:rFonts w:ascii="Times New Roman" w:hAnsi="Times New Roman" w:cs="Times New Roman"/>
          <w:sz w:val="28"/>
          <w:szCs w:val="28"/>
        </w:rPr>
        <w:t>огатить и порадовать его в часы</w:t>
      </w:r>
      <w:r w:rsidR="00562C7D" w:rsidRPr="00306CDA">
        <w:rPr>
          <w:rFonts w:ascii="Times New Roman" w:hAnsi="Times New Roman" w:cs="Times New Roman"/>
          <w:sz w:val="28"/>
          <w:szCs w:val="28"/>
        </w:rPr>
        <w:t>, целиком ему посвященные</w:t>
      </w:r>
      <w:proofErr w:type="gramStart"/>
      <w:r w:rsidR="00562C7D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6CD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C6A2C" w:rsidRPr="00306CDA">
        <w:rPr>
          <w:rFonts w:ascii="Times New Roman" w:hAnsi="Times New Roman" w:cs="Times New Roman"/>
          <w:sz w:val="28"/>
          <w:szCs w:val="28"/>
        </w:rPr>
        <w:t>, на прогулках!</w:t>
      </w:r>
      <w:r w:rsidR="00306CDA">
        <w:rPr>
          <w:rFonts w:ascii="Times New Roman" w:hAnsi="Times New Roman" w:cs="Times New Roman"/>
          <w:sz w:val="28"/>
          <w:szCs w:val="28"/>
        </w:rPr>
        <w:t xml:space="preserve"> Гуляя с ребенком</w:t>
      </w:r>
      <w:r w:rsidR="008C6A2C" w:rsidRPr="00306CDA">
        <w:rPr>
          <w:rFonts w:ascii="Times New Roman" w:hAnsi="Times New Roman" w:cs="Times New Roman"/>
          <w:sz w:val="28"/>
          <w:szCs w:val="28"/>
        </w:rPr>
        <w:t>, возвращаясь из де</w:t>
      </w:r>
      <w:r w:rsidR="00306CDA">
        <w:rPr>
          <w:rFonts w:ascii="Times New Roman" w:hAnsi="Times New Roman" w:cs="Times New Roman"/>
          <w:sz w:val="28"/>
          <w:szCs w:val="28"/>
        </w:rPr>
        <w:t>тского сада или школы</w:t>
      </w:r>
      <w:r w:rsidR="008C6A2C" w:rsidRPr="00306CDA">
        <w:rPr>
          <w:rFonts w:ascii="Times New Roman" w:hAnsi="Times New Roman" w:cs="Times New Roman"/>
          <w:sz w:val="28"/>
          <w:szCs w:val="28"/>
        </w:rPr>
        <w:t>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8C6A2C" w:rsidRPr="00306CDA">
        <w:rPr>
          <w:rFonts w:ascii="Times New Roman" w:hAnsi="Times New Roman" w:cs="Times New Roman"/>
          <w:sz w:val="28"/>
          <w:szCs w:val="28"/>
        </w:rPr>
        <w:t>занимаясь домашними делами,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8C6A2C" w:rsidRPr="00306CDA">
        <w:rPr>
          <w:rFonts w:ascii="Times New Roman" w:hAnsi="Times New Roman" w:cs="Times New Roman"/>
          <w:sz w:val="28"/>
          <w:szCs w:val="28"/>
        </w:rPr>
        <w:t>родители  имеют большие возможности для того</w:t>
      </w:r>
      <w:proofErr w:type="gramStart"/>
      <w:r w:rsidR="008C6A2C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A2C" w:rsidRPr="00306CDA">
        <w:rPr>
          <w:rFonts w:ascii="Times New Roman" w:hAnsi="Times New Roman" w:cs="Times New Roman"/>
          <w:sz w:val="28"/>
          <w:szCs w:val="28"/>
        </w:rPr>
        <w:t xml:space="preserve"> чтобы подготовить ребенка к встрече с </w:t>
      </w:r>
      <w:r w:rsidR="00306CDA">
        <w:rPr>
          <w:rFonts w:ascii="Times New Roman" w:hAnsi="Times New Roman" w:cs="Times New Roman"/>
          <w:sz w:val="28"/>
          <w:szCs w:val="28"/>
        </w:rPr>
        <w:t xml:space="preserve">книгой. </w:t>
      </w:r>
      <w:r w:rsidR="00F778D3" w:rsidRPr="00306CDA">
        <w:rPr>
          <w:rFonts w:ascii="Times New Roman" w:hAnsi="Times New Roman" w:cs="Times New Roman"/>
          <w:sz w:val="28"/>
          <w:szCs w:val="28"/>
        </w:rPr>
        <w:t>Т</w:t>
      </w:r>
      <w:r w:rsidR="00306CDA">
        <w:rPr>
          <w:rFonts w:ascii="Times New Roman" w:hAnsi="Times New Roman" w:cs="Times New Roman"/>
          <w:sz w:val="28"/>
          <w:szCs w:val="28"/>
        </w:rPr>
        <w:t>огда чтение становится желанным</w:t>
      </w:r>
      <w:r w:rsidR="00F778D3" w:rsidRPr="00306CDA">
        <w:rPr>
          <w:rFonts w:ascii="Times New Roman" w:hAnsi="Times New Roman" w:cs="Times New Roman"/>
          <w:sz w:val="28"/>
          <w:szCs w:val="28"/>
        </w:rPr>
        <w:t>, ожидаемым. В течение дня это счастливое врем</w:t>
      </w:r>
      <w:r w:rsidR="00306CDA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306C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6CDA">
        <w:rPr>
          <w:rFonts w:ascii="Times New Roman" w:hAnsi="Times New Roman" w:cs="Times New Roman"/>
          <w:sz w:val="28"/>
          <w:szCs w:val="28"/>
        </w:rPr>
        <w:t xml:space="preserve"> всегда найдется 15-20 минут</w:t>
      </w:r>
      <w:r w:rsidR="00F778D3" w:rsidRPr="00306CDA">
        <w:rPr>
          <w:rFonts w:ascii="Times New Roman" w:hAnsi="Times New Roman" w:cs="Times New Roman"/>
          <w:sz w:val="28"/>
          <w:szCs w:val="28"/>
        </w:rPr>
        <w:t>, чтобы спокойно почитать ребенку</w:t>
      </w:r>
      <w:r w:rsidR="00CE1E89" w:rsidRPr="00306CDA">
        <w:rPr>
          <w:rFonts w:ascii="Times New Roman" w:hAnsi="Times New Roman" w:cs="Times New Roman"/>
          <w:sz w:val="28"/>
          <w:szCs w:val="28"/>
        </w:rPr>
        <w:t>. В режиме необход</w:t>
      </w:r>
      <w:r w:rsidR="00306CDA">
        <w:rPr>
          <w:rFonts w:ascii="Times New Roman" w:hAnsi="Times New Roman" w:cs="Times New Roman"/>
          <w:sz w:val="28"/>
          <w:szCs w:val="28"/>
        </w:rPr>
        <w:t>имо выделить определенное время</w:t>
      </w:r>
      <w:r w:rsidR="00CE1E89" w:rsidRPr="00306CDA">
        <w:rPr>
          <w:rFonts w:ascii="Times New Roman" w:hAnsi="Times New Roman" w:cs="Times New Roman"/>
          <w:sz w:val="28"/>
          <w:szCs w:val="28"/>
        </w:rPr>
        <w:t>, чтобы к этому часу малыш н</w:t>
      </w:r>
      <w:r w:rsidR="00306CDA">
        <w:rPr>
          <w:rFonts w:ascii="Times New Roman" w:hAnsi="Times New Roman" w:cs="Times New Roman"/>
          <w:sz w:val="28"/>
          <w:szCs w:val="28"/>
        </w:rPr>
        <w:t>астраивался на восприятие книги</w:t>
      </w:r>
      <w:r w:rsidR="00CE1E89" w:rsidRPr="00306CDA">
        <w:rPr>
          <w:rFonts w:ascii="Times New Roman" w:hAnsi="Times New Roman" w:cs="Times New Roman"/>
          <w:sz w:val="28"/>
          <w:szCs w:val="28"/>
        </w:rPr>
        <w:t>.</w:t>
      </w:r>
      <w:r w:rsidR="00306CDA">
        <w:rPr>
          <w:rFonts w:ascii="Times New Roman" w:hAnsi="Times New Roman" w:cs="Times New Roman"/>
          <w:sz w:val="28"/>
          <w:szCs w:val="28"/>
        </w:rPr>
        <w:t xml:space="preserve">  Вечерами</w:t>
      </w:r>
      <w:r w:rsidR="00CE1E89" w:rsidRPr="00306CDA">
        <w:rPr>
          <w:rFonts w:ascii="Times New Roman" w:hAnsi="Times New Roman" w:cs="Times New Roman"/>
          <w:sz w:val="28"/>
          <w:szCs w:val="28"/>
        </w:rPr>
        <w:t xml:space="preserve">, когда мама </w:t>
      </w:r>
      <w:r w:rsidR="00306CDA">
        <w:rPr>
          <w:rFonts w:ascii="Times New Roman" w:hAnsi="Times New Roman" w:cs="Times New Roman"/>
          <w:sz w:val="28"/>
          <w:szCs w:val="28"/>
        </w:rPr>
        <w:t>и бабушка хлопочут по хозяйству</w:t>
      </w:r>
      <w:r w:rsidR="00CE1E89" w:rsidRPr="00306CDA">
        <w:rPr>
          <w:rFonts w:ascii="Times New Roman" w:hAnsi="Times New Roman" w:cs="Times New Roman"/>
          <w:sz w:val="28"/>
          <w:szCs w:val="28"/>
        </w:rPr>
        <w:t>, этим все чаще занимаются мужчины- отцы и дедушки</w:t>
      </w:r>
      <w:proofErr w:type="gramStart"/>
      <w:r w:rsidR="00CE1E89" w:rsidRPr="00306C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E1E89" w:rsidRPr="00306CDA">
        <w:rPr>
          <w:rFonts w:ascii="Times New Roman" w:hAnsi="Times New Roman" w:cs="Times New Roman"/>
          <w:sz w:val="28"/>
          <w:szCs w:val="28"/>
        </w:rPr>
        <w:t xml:space="preserve"> Замечено</w:t>
      </w:r>
      <w:proofErr w:type="gramStart"/>
      <w:r w:rsidR="00CE1E89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E89" w:rsidRPr="00306CDA">
        <w:rPr>
          <w:rFonts w:ascii="Times New Roman" w:hAnsi="Times New Roman" w:cs="Times New Roman"/>
          <w:sz w:val="28"/>
          <w:szCs w:val="28"/>
        </w:rPr>
        <w:t xml:space="preserve"> что они больше , чем женщины , проявляют терпения , не  торопятся перелистывать страницы , подробно рассматривают картинки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 , не устают отвечать на вопросы .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>Родители не могут заниматься с ребенком весь день , но научимся полностью сосредотачиваться на мальчике  или девочке в те минуты ,когда мы с ними,- это дороже 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чем целый день </w:t>
      </w:r>
      <w:proofErr w:type="spellStart"/>
      <w:r w:rsidR="000D4528" w:rsidRPr="00306CDA">
        <w:rPr>
          <w:rFonts w:ascii="Times New Roman" w:hAnsi="Times New Roman" w:cs="Times New Roman"/>
          <w:sz w:val="28"/>
          <w:szCs w:val="28"/>
        </w:rPr>
        <w:t>полувнимательного</w:t>
      </w:r>
      <w:proofErr w:type="spellEnd"/>
      <w:r w:rsidR="000D4528" w:rsidRPr="00306CDA">
        <w:rPr>
          <w:rFonts w:ascii="Times New Roman" w:hAnsi="Times New Roman" w:cs="Times New Roman"/>
          <w:sz w:val="28"/>
          <w:szCs w:val="28"/>
        </w:rPr>
        <w:t>,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 рассеянного общения.</w:t>
      </w:r>
    </w:p>
    <w:p w:rsidR="000D4528" w:rsidRPr="00306CDA" w:rsidRDefault="00306CDA" w:rsidP="00144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D4528" w:rsidRPr="00306CDA">
        <w:rPr>
          <w:rFonts w:ascii="Times New Roman" w:hAnsi="Times New Roman" w:cs="Times New Roman"/>
          <w:b/>
          <w:sz w:val="28"/>
          <w:szCs w:val="28"/>
        </w:rPr>
        <w:t>Что читать детям</w:t>
      </w:r>
    </w:p>
    <w:p w:rsidR="0039224A" w:rsidRPr="00306CDA" w:rsidRDefault="00306CDA" w:rsidP="0014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семьи, где детям читают много</w:t>
      </w:r>
      <w:r w:rsidR="000D4528" w:rsidRPr="00306C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бестолково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говорится </w:t>
      </w:r>
      <w:r w:rsidR="000D4528" w:rsidRPr="00306CDA">
        <w:rPr>
          <w:rFonts w:ascii="Times New Roman" w:hAnsi="Times New Roman" w:cs="Times New Roman"/>
          <w:sz w:val="28"/>
          <w:szCs w:val="28"/>
        </w:rPr>
        <w:t>, что под руку попадет. Это могут быть и высокохудожественные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и серые</w:t>
      </w:r>
      <w:r w:rsidR="00E8512F" w:rsidRPr="00306CDA">
        <w:rPr>
          <w:rFonts w:ascii="Times New Roman" w:hAnsi="Times New Roman" w:cs="Times New Roman"/>
          <w:sz w:val="28"/>
          <w:szCs w:val="28"/>
        </w:rPr>
        <w:t>, бездарные</w:t>
      </w:r>
      <w:proofErr w:type="gramStart"/>
      <w:r w:rsidR="00E8512F" w:rsidRPr="00306C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512F" w:rsidRPr="00306CDA">
        <w:rPr>
          <w:rFonts w:ascii="Times New Roman" w:hAnsi="Times New Roman" w:cs="Times New Roman"/>
          <w:sz w:val="28"/>
          <w:szCs w:val="28"/>
        </w:rPr>
        <w:t xml:space="preserve"> на которые  просто жаль детских сил и времени , уж лучше бы ребенок поиграл на свежем воздухе . Это могут быть и необходимые книги, и случайные.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2F" w:rsidRPr="00306CDA">
        <w:rPr>
          <w:rFonts w:ascii="Times New Roman" w:hAnsi="Times New Roman" w:cs="Times New Roman"/>
          <w:sz w:val="28"/>
          <w:szCs w:val="28"/>
        </w:rPr>
        <w:t xml:space="preserve">Непродуманный отбор книг  может привести к невосполнимым потерям, </w:t>
      </w:r>
      <w:r>
        <w:rPr>
          <w:rFonts w:ascii="Times New Roman" w:hAnsi="Times New Roman" w:cs="Times New Roman"/>
          <w:sz w:val="28"/>
          <w:szCs w:val="28"/>
        </w:rPr>
        <w:t>потому что есть книги</w:t>
      </w:r>
      <w:r w:rsidR="00E8512F" w:rsidRPr="00306CDA">
        <w:rPr>
          <w:rFonts w:ascii="Times New Roman" w:hAnsi="Times New Roman" w:cs="Times New Roman"/>
          <w:sz w:val="28"/>
          <w:szCs w:val="28"/>
        </w:rPr>
        <w:t>, которые надо прочесть  в определенном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2F" w:rsidRPr="00306CDA">
        <w:rPr>
          <w:rFonts w:ascii="Times New Roman" w:hAnsi="Times New Roman" w:cs="Times New Roman"/>
          <w:sz w:val="28"/>
          <w:szCs w:val="28"/>
        </w:rPr>
        <w:t>В круг</w:t>
      </w:r>
      <w:r w:rsidR="00124E4D" w:rsidRPr="00306CDA">
        <w:rPr>
          <w:rFonts w:ascii="Times New Roman" w:hAnsi="Times New Roman" w:cs="Times New Roman"/>
          <w:sz w:val="28"/>
          <w:szCs w:val="28"/>
        </w:rPr>
        <w:t xml:space="preserve"> чтения должны входить произведе</w:t>
      </w:r>
      <w:r>
        <w:rPr>
          <w:rFonts w:ascii="Times New Roman" w:hAnsi="Times New Roman" w:cs="Times New Roman"/>
          <w:sz w:val="28"/>
          <w:szCs w:val="28"/>
        </w:rPr>
        <w:t>ния разных видов жанров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</w:t>
      </w:r>
      <w:r w:rsidR="00124E4D" w:rsidRPr="00306CDA">
        <w:rPr>
          <w:rFonts w:ascii="Times New Roman" w:hAnsi="Times New Roman" w:cs="Times New Roman"/>
          <w:sz w:val="28"/>
          <w:szCs w:val="28"/>
        </w:rPr>
        <w:t>, сказки, рассказы, юмористические произведения. Большое место принадлежит познавательной литературе. Старшие дошкольники  впервые знакомятся с детскими журналами. В настоящее время широко ра</w:t>
      </w:r>
      <w:r>
        <w:rPr>
          <w:rFonts w:ascii="Times New Roman" w:hAnsi="Times New Roman" w:cs="Times New Roman"/>
          <w:sz w:val="28"/>
          <w:szCs w:val="28"/>
        </w:rPr>
        <w:t>спространены  сказочные повести</w:t>
      </w:r>
      <w:r w:rsidR="00124E4D" w:rsidRPr="00306CDA">
        <w:rPr>
          <w:rFonts w:ascii="Times New Roman" w:hAnsi="Times New Roman" w:cs="Times New Roman"/>
          <w:sz w:val="28"/>
          <w:szCs w:val="28"/>
        </w:rPr>
        <w:t>, такие как «Волшебник изумрудного города» А. Волкова или</w:t>
      </w:r>
      <w:r>
        <w:rPr>
          <w:rFonts w:ascii="Times New Roman" w:hAnsi="Times New Roman" w:cs="Times New Roman"/>
          <w:sz w:val="28"/>
          <w:szCs w:val="28"/>
        </w:rPr>
        <w:t xml:space="preserve">  »П</w:t>
      </w:r>
      <w:r w:rsidR="00124E4D" w:rsidRPr="00306CDA">
        <w:rPr>
          <w:rFonts w:ascii="Times New Roman" w:hAnsi="Times New Roman" w:cs="Times New Roman"/>
          <w:sz w:val="28"/>
          <w:szCs w:val="28"/>
        </w:rPr>
        <w:t>риключения Незнайки» Н. Носова. Однако родителям надо следить</w:t>
      </w:r>
      <w:r w:rsidR="00666A3E" w:rsidRPr="00306CDA">
        <w:rPr>
          <w:rFonts w:ascii="Times New Roman" w:hAnsi="Times New Roman" w:cs="Times New Roman"/>
          <w:sz w:val="28"/>
          <w:szCs w:val="28"/>
        </w:rPr>
        <w:t>, чтобы сказочные повести не заняли</w:t>
      </w:r>
      <w:r>
        <w:rPr>
          <w:rFonts w:ascii="Times New Roman" w:hAnsi="Times New Roman" w:cs="Times New Roman"/>
          <w:sz w:val="28"/>
          <w:szCs w:val="28"/>
        </w:rPr>
        <w:t xml:space="preserve"> все читательское время ребенка</w:t>
      </w:r>
      <w:r w:rsidR="00666A3E" w:rsidRPr="00306CDA">
        <w:rPr>
          <w:rFonts w:ascii="Times New Roman" w:hAnsi="Times New Roman" w:cs="Times New Roman"/>
          <w:sz w:val="28"/>
          <w:szCs w:val="28"/>
        </w:rPr>
        <w:t>, вытеснив други</w:t>
      </w:r>
      <w:r>
        <w:rPr>
          <w:rFonts w:ascii="Times New Roman" w:hAnsi="Times New Roman" w:cs="Times New Roman"/>
          <w:sz w:val="28"/>
          <w:szCs w:val="28"/>
        </w:rPr>
        <w:t>е жанры. Ведь ему нужны и стихи, и сказки, и  рассказы</w:t>
      </w:r>
      <w:r w:rsidR="00666A3E" w:rsidRPr="00306CDA">
        <w:rPr>
          <w:rFonts w:ascii="Times New Roman" w:hAnsi="Times New Roman" w:cs="Times New Roman"/>
          <w:sz w:val="28"/>
          <w:szCs w:val="28"/>
        </w:rPr>
        <w:t xml:space="preserve">, и познавательная книга. </w:t>
      </w:r>
      <w:r w:rsidR="00666A3E" w:rsidRPr="00306CDA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ыбирая книги для своего ребенка, исходите из его развития, помня, что все индивидуально</w:t>
      </w:r>
      <w:r w:rsidR="00666A3E" w:rsidRPr="00306CDA">
        <w:rPr>
          <w:rFonts w:ascii="Times New Roman" w:hAnsi="Times New Roman" w:cs="Times New Roman"/>
          <w:sz w:val="28"/>
          <w:szCs w:val="28"/>
        </w:rPr>
        <w:t xml:space="preserve">: иной в четыре года воспримет то, что </w:t>
      </w:r>
      <w:proofErr w:type="gramStart"/>
      <w:r w:rsidR="00666A3E" w:rsidRPr="00306CD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666A3E" w:rsidRPr="00306CDA">
        <w:rPr>
          <w:rFonts w:ascii="Times New Roman" w:hAnsi="Times New Roman" w:cs="Times New Roman"/>
          <w:sz w:val="28"/>
          <w:szCs w:val="28"/>
        </w:rPr>
        <w:t xml:space="preserve"> трудно и в шесть. Но дети развиваются скачками  </w:t>
      </w:r>
      <w:r w:rsidR="008C62AE" w:rsidRPr="00306CDA">
        <w:rPr>
          <w:rFonts w:ascii="Times New Roman" w:hAnsi="Times New Roman" w:cs="Times New Roman"/>
          <w:sz w:val="28"/>
          <w:szCs w:val="28"/>
        </w:rPr>
        <w:t xml:space="preserve"> </w:t>
      </w:r>
      <w:r w:rsidR="00666A3E" w:rsidRPr="00306CDA">
        <w:rPr>
          <w:rFonts w:ascii="Times New Roman" w:hAnsi="Times New Roman" w:cs="Times New Roman"/>
          <w:sz w:val="28"/>
          <w:szCs w:val="28"/>
        </w:rPr>
        <w:t>и могут сравняться или даже поменяться местами</w:t>
      </w:r>
      <w:r w:rsidR="008C62AE" w:rsidRPr="00306CDA">
        <w:rPr>
          <w:rFonts w:ascii="Times New Roman" w:hAnsi="Times New Roman" w:cs="Times New Roman"/>
          <w:sz w:val="28"/>
          <w:szCs w:val="28"/>
        </w:rPr>
        <w:t xml:space="preserve">. Предлагая детям книги должны </w:t>
      </w:r>
      <w:r>
        <w:rPr>
          <w:rFonts w:ascii="Times New Roman" w:hAnsi="Times New Roman" w:cs="Times New Roman"/>
          <w:sz w:val="28"/>
          <w:szCs w:val="28"/>
        </w:rPr>
        <w:t>быть несколько выше их развития</w:t>
      </w:r>
      <w:r w:rsidR="008C62AE" w:rsidRPr="00306CDA">
        <w:rPr>
          <w:rFonts w:ascii="Times New Roman" w:hAnsi="Times New Roman" w:cs="Times New Roman"/>
          <w:sz w:val="28"/>
          <w:szCs w:val="28"/>
        </w:rPr>
        <w:t>, чтобы стимулировать его. Детей утомляет  вялость, топтание на месте, разже</w:t>
      </w:r>
      <w:r>
        <w:rPr>
          <w:rFonts w:ascii="Times New Roman" w:hAnsi="Times New Roman" w:cs="Times New Roman"/>
          <w:sz w:val="28"/>
          <w:szCs w:val="28"/>
        </w:rPr>
        <w:t xml:space="preserve">вывание </w:t>
      </w:r>
      <w:proofErr w:type="gramStart"/>
      <w:r w:rsidR="008C62AE" w:rsidRPr="00306CDA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8C62AE" w:rsidRPr="00306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2AE" w:rsidRPr="00306CDA">
        <w:rPr>
          <w:rFonts w:ascii="Times New Roman" w:hAnsi="Times New Roman" w:cs="Times New Roman"/>
          <w:sz w:val="28"/>
          <w:szCs w:val="28"/>
        </w:rPr>
        <w:t>Привычка к напряженной духовной жизни создается содержанием чтения и его интенсивностью. Ребенку интересно не тогда когда легко, а когда он преодолевает трудности, радуясь своим силам</w:t>
      </w:r>
      <w:r w:rsidR="002A1B53" w:rsidRPr="00306CDA">
        <w:rPr>
          <w:rFonts w:ascii="Times New Roman" w:hAnsi="Times New Roman" w:cs="Times New Roman"/>
          <w:sz w:val="28"/>
          <w:szCs w:val="28"/>
        </w:rPr>
        <w:t xml:space="preserve">. Отсюда энергия и динамизм детского чтения: годовалого развлекают </w:t>
      </w:r>
      <w:proofErr w:type="spellStart"/>
      <w:r w:rsidR="002A1B53" w:rsidRPr="00306CD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2A1B53" w:rsidRPr="00306CDA">
        <w:rPr>
          <w:rFonts w:ascii="Times New Roman" w:hAnsi="Times New Roman" w:cs="Times New Roman"/>
          <w:sz w:val="28"/>
          <w:szCs w:val="28"/>
        </w:rPr>
        <w:t xml:space="preserve">,  с трех лет читают сказки, а </w:t>
      </w:r>
      <w:proofErr w:type="gramStart"/>
      <w:r w:rsidR="002A1B53" w:rsidRPr="00306CDA">
        <w:rPr>
          <w:rFonts w:ascii="Times New Roman" w:hAnsi="Times New Roman" w:cs="Times New Roman"/>
          <w:sz w:val="28"/>
          <w:szCs w:val="28"/>
        </w:rPr>
        <w:t>шестилетнему</w:t>
      </w:r>
      <w:proofErr w:type="gramEnd"/>
      <w:r w:rsidR="002A1B53" w:rsidRPr="00306CDA">
        <w:rPr>
          <w:rFonts w:ascii="Times New Roman" w:hAnsi="Times New Roman" w:cs="Times New Roman"/>
          <w:sz w:val="28"/>
          <w:szCs w:val="28"/>
        </w:rPr>
        <w:t xml:space="preserve"> уже доступны  серьезные познавательные книги.</w:t>
      </w:r>
    </w:p>
    <w:p w:rsidR="0039224A" w:rsidRPr="00306CDA" w:rsidRDefault="0039224A" w:rsidP="0039224A">
      <w:pPr>
        <w:tabs>
          <w:tab w:val="left" w:pos="937"/>
        </w:tabs>
        <w:rPr>
          <w:rFonts w:ascii="Times New Roman" w:hAnsi="Times New Roman" w:cs="Times New Roman"/>
          <w:sz w:val="28"/>
          <w:szCs w:val="28"/>
        </w:rPr>
      </w:pPr>
      <w:r w:rsidRPr="00306CDA">
        <w:rPr>
          <w:rFonts w:ascii="Times New Roman" w:hAnsi="Times New Roman" w:cs="Times New Roman"/>
          <w:sz w:val="28"/>
          <w:szCs w:val="28"/>
        </w:rPr>
        <w:tab/>
      </w:r>
      <w:r w:rsidR="002712C9">
        <w:rPr>
          <w:rFonts w:ascii="Times New Roman" w:hAnsi="Times New Roman" w:cs="Times New Roman"/>
          <w:sz w:val="28"/>
          <w:szCs w:val="28"/>
        </w:rPr>
        <w:t xml:space="preserve">Булгакова Е.А. </w:t>
      </w:r>
      <w:r w:rsidR="00306CDA">
        <w:rPr>
          <w:rFonts w:ascii="Times New Roman" w:hAnsi="Times New Roman" w:cs="Times New Roman"/>
          <w:sz w:val="28"/>
          <w:szCs w:val="28"/>
        </w:rPr>
        <w:t xml:space="preserve"> </w:t>
      </w:r>
      <w:r w:rsidRPr="00306CDA">
        <w:rPr>
          <w:rFonts w:ascii="Times New Roman" w:hAnsi="Times New Roman" w:cs="Times New Roman"/>
          <w:sz w:val="28"/>
          <w:szCs w:val="28"/>
        </w:rPr>
        <w:t>воспитатель МКДОУ «</w:t>
      </w:r>
      <w:proofErr w:type="spellStart"/>
      <w:r w:rsidR="002712C9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Pr="00306CDA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sectPr w:rsidR="0039224A" w:rsidRPr="00306CDA" w:rsidSect="0014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44CFE"/>
    <w:rsid w:val="00063FC5"/>
    <w:rsid w:val="000D4528"/>
    <w:rsid w:val="0011531F"/>
    <w:rsid w:val="00124E4D"/>
    <w:rsid w:val="00144CFE"/>
    <w:rsid w:val="00194132"/>
    <w:rsid w:val="001C2398"/>
    <w:rsid w:val="002712C9"/>
    <w:rsid w:val="002A1B53"/>
    <w:rsid w:val="00306CDA"/>
    <w:rsid w:val="00376EF5"/>
    <w:rsid w:val="0039224A"/>
    <w:rsid w:val="003F6D42"/>
    <w:rsid w:val="00562C7D"/>
    <w:rsid w:val="00666A3E"/>
    <w:rsid w:val="00697C25"/>
    <w:rsid w:val="007C58C5"/>
    <w:rsid w:val="008C62AE"/>
    <w:rsid w:val="008C6A2C"/>
    <w:rsid w:val="009568E7"/>
    <w:rsid w:val="0097492C"/>
    <w:rsid w:val="00CE1E89"/>
    <w:rsid w:val="00E8512F"/>
    <w:rsid w:val="00F7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Антон Михайлович</cp:lastModifiedBy>
  <cp:revision>2</cp:revision>
  <dcterms:created xsi:type="dcterms:W3CDTF">2014-03-21T11:00:00Z</dcterms:created>
  <dcterms:modified xsi:type="dcterms:W3CDTF">2014-03-21T11:00:00Z</dcterms:modified>
</cp:coreProperties>
</file>