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3E" w:rsidRPr="002E4C60" w:rsidRDefault="0030013E" w:rsidP="0030013E">
      <w:pPr>
        <w:rPr>
          <w:b/>
          <w:sz w:val="28"/>
          <w:szCs w:val="28"/>
        </w:rPr>
      </w:pPr>
      <w:r w:rsidRPr="002E4C60">
        <w:rPr>
          <w:b/>
          <w:sz w:val="28"/>
          <w:szCs w:val="28"/>
        </w:rPr>
        <w:t>Интеллектуальная игра для учащихся 8-го класса по комедии Н.В. Гоголя «Ревизор»</w:t>
      </w:r>
    </w:p>
    <w:p w:rsidR="0030013E" w:rsidRDefault="0030013E" w:rsidP="0030013E"/>
    <w:p w:rsidR="0030013E" w:rsidRDefault="0030013E" w:rsidP="0030013E"/>
    <w:p w:rsidR="0030013E" w:rsidRDefault="0030013E" w:rsidP="0030013E">
      <w:r>
        <w:t>ЦЕЛЬ: закрепить пройденный материал, проверить качество полученных знаний</w:t>
      </w:r>
      <w:proofErr w:type="gramStart"/>
      <w:r>
        <w:t xml:space="preserve"> ,</w:t>
      </w:r>
      <w:proofErr w:type="gramEnd"/>
      <w:r>
        <w:t xml:space="preserve"> воспитывать любовь к литературе и художественному слову, учить ребят работать в группе. </w:t>
      </w:r>
    </w:p>
    <w:p w:rsidR="0030013E" w:rsidRDefault="0030013E" w:rsidP="0030013E"/>
    <w:p w:rsidR="0030013E" w:rsidRDefault="0030013E" w:rsidP="0030013E">
      <w:r>
        <w:t xml:space="preserve">Интеллектуальная игра ориентирована на учащихся 8 класса, изучивших комедию Н. В. Гоголя “Ревизор”. В игре участвуют 3 команды восьмиклассников во главе с капитаном. </w:t>
      </w:r>
    </w:p>
    <w:p w:rsidR="0030013E" w:rsidRDefault="0030013E" w:rsidP="0030013E"/>
    <w:p w:rsidR="0030013E" w:rsidRPr="002E4C60" w:rsidRDefault="0030013E" w:rsidP="0030013E">
      <w:pPr>
        <w:rPr>
          <w:b/>
        </w:rPr>
      </w:pPr>
      <w:r w:rsidRPr="002E4C60">
        <w:rPr>
          <w:b/>
        </w:rPr>
        <w:t>Ход урока</w:t>
      </w:r>
      <w:r>
        <w:rPr>
          <w:b/>
        </w:rPr>
        <w:t>.</w:t>
      </w:r>
    </w:p>
    <w:p w:rsidR="0030013E" w:rsidRDefault="0030013E" w:rsidP="0030013E">
      <w:r>
        <w:t xml:space="preserve">   1.Оргмомент. Объявление темы урока.</w:t>
      </w:r>
    </w:p>
    <w:p w:rsidR="0030013E" w:rsidRDefault="0030013E" w:rsidP="0030013E">
      <w:r>
        <w:t xml:space="preserve">   2. Правила игры.</w:t>
      </w:r>
    </w:p>
    <w:p w:rsidR="0030013E" w:rsidRDefault="0030013E" w:rsidP="0030013E">
      <w:r>
        <w:t xml:space="preserve">   3. Литературная игра.</w:t>
      </w:r>
    </w:p>
    <w:p w:rsidR="0030013E" w:rsidRDefault="0030013E" w:rsidP="0030013E">
      <w:r>
        <w:t xml:space="preserve">   4. Подведение итогов.</w:t>
      </w:r>
    </w:p>
    <w:p w:rsidR="0030013E" w:rsidRDefault="0030013E" w:rsidP="0030013E"/>
    <w:p w:rsidR="0030013E" w:rsidRDefault="0030013E" w:rsidP="0030013E"/>
    <w:p w:rsidR="0030013E" w:rsidRPr="0012016A" w:rsidRDefault="0030013E" w:rsidP="0030013E">
      <w:pPr>
        <w:rPr>
          <w:b/>
        </w:rPr>
      </w:pPr>
      <w:r w:rsidRPr="0012016A">
        <w:rPr>
          <w:b/>
        </w:rPr>
        <w:t xml:space="preserve">1 </w:t>
      </w:r>
      <w:proofErr w:type="spellStart"/>
      <w:r>
        <w:rPr>
          <w:b/>
        </w:rPr>
        <w:t>конкур</w:t>
      </w:r>
      <w:proofErr w:type="gramStart"/>
      <w:r>
        <w:rPr>
          <w:b/>
        </w:rPr>
        <w:t>с</w:t>
      </w:r>
      <w:r w:rsidRPr="0012016A">
        <w:rPr>
          <w:b/>
        </w:rPr>
        <w:t>"</w:t>
      </w:r>
      <w:proofErr w:type="gramEnd"/>
      <w:r w:rsidRPr="0012016A">
        <w:rPr>
          <w:b/>
        </w:rPr>
        <w:t>Разминка</w:t>
      </w:r>
      <w:proofErr w:type="spellEnd"/>
      <w:r w:rsidRPr="0012016A">
        <w:rPr>
          <w:b/>
        </w:rPr>
        <w:t>" / по 5 вопросов каждой команде./</w:t>
      </w:r>
    </w:p>
    <w:p w:rsidR="0030013E" w:rsidRDefault="0030013E" w:rsidP="0030013E"/>
    <w:p w:rsidR="0030013E" w:rsidRDefault="0030013E" w:rsidP="0030013E">
      <w:r>
        <w:t>1. Куда ехал Хлестаков из Петербурга? / В Саратовскую губернию, в свою деревню/</w:t>
      </w:r>
    </w:p>
    <w:p w:rsidR="0030013E" w:rsidRDefault="0030013E" w:rsidP="0030013E">
      <w:r>
        <w:t>2. Почему, по мнению судьи, ревизор едет в их город? / Есть политическая причина. Россия хочет вести войну, правительство интересуется, нет ли где измены/</w:t>
      </w:r>
    </w:p>
    <w:p w:rsidR="0030013E" w:rsidRDefault="0030013E" w:rsidP="0030013E">
      <w:r>
        <w:t>3. На какое строение были выделены деньги городу, но стройка так и не началась, а в отчёте написано, что оно сгорело. / Церковь /</w:t>
      </w:r>
    </w:p>
    <w:p w:rsidR="0030013E" w:rsidRDefault="0030013E" w:rsidP="0030013E">
      <w:r>
        <w:t>4. На кого похожи больные в богоугодных заведениях? / На кузнецов/</w:t>
      </w:r>
    </w:p>
    <w:p w:rsidR="0030013E" w:rsidRDefault="0030013E" w:rsidP="0030013E">
      <w:r>
        <w:t>5. Чем по совместительству занимаются сторожа в суде? / Разведением гусей /</w:t>
      </w:r>
    </w:p>
    <w:p w:rsidR="0030013E" w:rsidRDefault="0030013E" w:rsidP="0030013E"/>
    <w:p w:rsidR="0030013E" w:rsidRDefault="0030013E" w:rsidP="0030013E"/>
    <w:p w:rsidR="0030013E" w:rsidRDefault="0030013E" w:rsidP="0030013E">
      <w:r>
        <w:t>1.Кто из чиновников брал взятки борзыми щенками? /Судья/</w:t>
      </w:r>
    </w:p>
    <w:p w:rsidR="0030013E" w:rsidRDefault="0030013E" w:rsidP="0030013E">
      <w:r>
        <w:t xml:space="preserve">2.Кому Хлестаков писал письмо в Петербург с характеристикой чиновников? / </w:t>
      </w:r>
      <w:proofErr w:type="spellStart"/>
      <w:r>
        <w:t>Тряпичкину</w:t>
      </w:r>
      <w:proofErr w:type="spellEnd"/>
      <w:r>
        <w:t xml:space="preserve"> /</w:t>
      </w:r>
    </w:p>
    <w:p w:rsidR="0030013E" w:rsidRDefault="0030013E" w:rsidP="0030013E">
      <w:r>
        <w:t xml:space="preserve">3.Когда Хлестаков понимает, что его принимают </w:t>
      </w:r>
      <w:proofErr w:type="gramStart"/>
      <w:r>
        <w:t>за</w:t>
      </w:r>
      <w:proofErr w:type="gramEnd"/>
      <w:r>
        <w:t xml:space="preserve"> </w:t>
      </w:r>
      <w:proofErr w:type="gramStart"/>
      <w:r>
        <w:t>государственного</w:t>
      </w:r>
      <w:proofErr w:type="gramEnd"/>
      <w:r>
        <w:t xml:space="preserve"> человека? / Когда чиновники обращаются к нему с взятками и просьбами/</w:t>
      </w:r>
    </w:p>
    <w:p w:rsidR="0030013E" w:rsidRDefault="0030013E" w:rsidP="0030013E">
      <w:r>
        <w:t>4.Чьи и о ком эти слова: "Ах, мошенник, просто разбойник. Да за это его в Сибирь".  /Слова Хлестакова о городничем/</w:t>
      </w:r>
    </w:p>
    <w:p w:rsidR="0030013E" w:rsidRDefault="0030013E" w:rsidP="0030013E">
      <w:r>
        <w:t>5.Что на бал в Петербурге привозили из Парижа? / В кастрюльке суп/</w:t>
      </w:r>
    </w:p>
    <w:p w:rsidR="0030013E" w:rsidRDefault="0030013E" w:rsidP="0030013E"/>
    <w:p w:rsidR="0030013E" w:rsidRDefault="0030013E" w:rsidP="0030013E"/>
    <w:p w:rsidR="0030013E" w:rsidRDefault="0030013E" w:rsidP="0030013E">
      <w:r>
        <w:t>1.Чем в Петербурге управлял Хлестаков? /Департаментом/</w:t>
      </w:r>
    </w:p>
    <w:p w:rsidR="0030013E" w:rsidRDefault="0030013E" w:rsidP="0030013E">
      <w:r>
        <w:t>2.Скольких губернаторов обманул городничий за период своей службы? /Трёх/</w:t>
      </w:r>
    </w:p>
    <w:p w:rsidR="0030013E" w:rsidRDefault="0030013E" w:rsidP="0030013E">
      <w:r>
        <w:t>3.Каких людей, по словам Хлестакова, он не любит? /Двуличных/</w:t>
      </w:r>
    </w:p>
    <w:p w:rsidR="0030013E" w:rsidRDefault="0030013E" w:rsidP="0030013E">
      <w:r>
        <w:t>4.Когда Хлестаков обещал вернуться в город? /Завтра, послезавтра/</w:t>
      </w:r>
    </w:p>
    <w:p w:rsidR="0030013E" w:rsidRDefault="0030013E" w:rsidP="0030013E">
      <w:r>
        <w:t>5.Кто из чиновников был не только взяточником, но ещё и доносчиком? /Земляника/</w:t>
      </w:r>
    </w:p>
    <w:p w:rsidR="0030013E" w:rsidRDefault="0030013E" w:rsidP="0030013E"/>
    <w:p w:rsidR="0030013E" w:rsidRDefault="0030013E" w:rsidP="0030013E"/>
    <w:p w:rsidR="0030013E" w:rsidRPr="00707BA3" w:rsidRDefault="0030013E" w:rsidP="0030013E">
      <w:pPr>
        <w:rPr>
          <w:b/>
        </w:rPr>
      </w:pPr>
      <w:r w:rsidRPr="00707BA3">
        <w:rPr>
          <w:b/>
        </w:rPr>
        <w:t>2 конкурс “УЗНАЙ ПОРТРЕТ”</w:t>
      </w:r>
    </w:p>
    <w:p w:rsidR="0030013E" w:rsidRDefault="0030013E" w:rsidP="0030013E"/>
    <w:p w:rsidR="0030013E" w:rsidRDefault="0030013E" w:rsidP="0030013E">
      <w:r>
        <w:t>1. “Молодой человек лет 23, тоненький, худенький, без царя в голове” (Иван Александрович Хлестаков)</w:t>
      </w:r>
    </w:p>
    <w:p w:rsidR="0030013E" w:rsidRDefault="0030013E" w:rsidP="0030013E">
      <w:r>
        <w:lastRenderedPageBreak/>
        <w:t>2. “Человек, прочитавший 5 или 6 книг, потому несколько вольнодумен, говорит басом с хрипом, как старинные часы, которые прежде шипят, а потом уже бьют” (</w:t>
      </w:r>
      <w:proofErr w:type="spellStart"/>
      <w:r>
        <w:t>Аммос</w:t>
      </w:r>
      <w:proofErr w:type="spellEnd"/>
      <w:r>
        <w:t xml:space="preserve"> Федорович Ляпкин-Тяпкин)</w:t>
      </w:r>
    </w:p>
    <w:p w:rsidR="0030013E" w:rsidRDefault="0030013E" w:rsidP="0030013E">
      <w:r>
        <w:t>3. «Очень любопытна и при случае выказывает тщеславие» (Анна Андреевна)</w:t>
      </w:r>
    </w:p>
    <w:p w:rsidR="0030013E" w:rsidRDefault="0030013E" w:rsidP="0030013E"/>
    <w:p w:rsidR="0030013E" w:rsidRDefault="0030013E" w:rsidP="0030013E"/>
    <w:p w:rsidR="0030013E" w:rsidRDefault="0030013E" w:rsidP="0030013E"/>
    <w:p w:rsidR="0030013E" w:rsidRDefault="0030013E" w:rsidP="0030013E">
      <w:r>
        <w:t xml:space="preserve">1. “Оба низенькие, коротенькие, любопытные, говорят скороговоркой” (Петр Иванович </w:t>
      </w:r>
      <w:proofErr w:type="spellStart"/>
      <w:r>
        <w:t>Бобчинский</w:t>
      </w:r>
      <w:proofErr w:type="spellEnd"/>
      <w:r>
        <w:t xml:space="preserve"> и Петр Иванович </w:t>
      </w:r>
      <w:proofErr w:type="spellStart"/>
      <w:r>
        <w:t>Добчинский</w:t>
      </w:r>
      <w:proofErr w:type="spellEnd"/>
      <w:r>
        <w:t>)</w:t>
      </w:r>
    </w:p>
    <w:p w:rsidR="0030013E" w:rsidRDefault="0030013E" w:rsidP="0030013E">
      <w:r>
        <w:t>2. “Человек “пожилых лет”, смотрит вниз, в разговоре с барином принимает грубое выражение” (Осип, слуга Хлестакова)</w:t>
      </w:r>
    </w:p>
    <w:p w:rsidR="0030013E" w:rsidRDefault="0030013E" w:rsidP="0030013E">
      <w:r>
        <w:t>3. « Хотя и взяточник, но ведёт себя очень солидно; довольно серьёзен, несколько даже резонёр» (Городничий)</w:t>
      </w:r>
    </w:p>
    <w:p w:rsidR="0030013E" w:rsidRDefault="0030013E" w:rsidP="0030013E"/>
    <w:p w:rsidR="0030013E" w:rsidRDefault="0030013E" w:rsidP="0030013E"/>
    <w:p w:rsidR="0030013E" w:rsidRDefault="0030013E" w:rsidP="0030013E">
      <w:r>
        <w:t>1. «Простодушный до наивности человек» (</w:t>
      </w:r>
      <w:proofErr w:type="spellStart"/>
      <w:r>
        <w:t>Почмейстер</w:t>
      </w:r>
      <w:proofErr w:type="spellEnd"/>
      <w:r>
        <w:t>)</w:t>
      </w:r>
    </w:p>
    <w:p w:rsidR="0030013E" w:rsidRDefault="0030013E" w:rsidP="0030013E">
      <w:r>
        <w:t>2. «Говорит и действует без всякого соображения» (Хлестаков)</w:t>
      </w:r>
    </w:p>
    <w:p w:rsidR="0030013E" w:rsidRDefault="0030013E" w:rsidP="0030013E">
      <w:r>
        <w:t xml:space="preserve">3. “Очень толстый, но при всем том </w:t>
      </w:r>
      <w:proofErr w:type="gramStart"/>
      <w:r>
        <w:t>проныра</w:t>
      </w:r>
      <w:proofErr w:type="gramEnd"/>
      <w:r>
        <w:t xml:space="preserve"> и плут, услужлив и суетлив” (Артемий Филиппович Земляника)</w:t>
      </w:r>
    </w:p>
    <w:p w:rsidR="0030013E" w:rsidRDefault="0030013E" w:rsidP="0030013E"/>
    <w:p w:rsidR="0030013E" w:rsidRPr="00997EDC" w:rsidRDefault="0030013E" w:rsidP="0030013E">
      <w:pPr>
        <w:rPr>
          <w:b/>
        </w:rPr>
      </w:pPr>
      <w:r w:rsidRPr="00997EDC">
        <w:rPr>
          <w:b/>
        </w:rPr>
        <w:t>3 конкурс «Кому принадлежат эти высказывания?»</w:t>
      </w:r>
    </w:p>
    <w:p w:rsidR="0030013E" w:rsidRPr="00997EDC" w:rsidRDefault="0030013E" w:rsidP="0030013E">
      <w:pPr>
        <w:rPr>
          <w:b/>
        </w:rPr>
      </w:pPr>
    </w:p>
    <w:p w:rsidR="0030013E" w:rsidRDefault="0030013E" w:rsidP="0030013E">
      <w:r>
        <w:t>1.“Я люблю поесть. Ведь на то живёшь, чтобы срывать цветы удовольствия”. (Хлестакову)</w:t>
      </w:r>
    </w:p>
    <w:p w:rsidR="0030013E" w:rsidRDefault="0030013E" w:rsidP="0030013E">
      <w:r>
        <w:t>2.“Нет, нет, позвольте уж мне самому. Бывали трудные случаи в жизни, сходили, ещё даже и спасибо получал; авось Бог вынесет и теперь”. (Городничему)</w:t>
      </w:r>
    </w:p>
    <w:p w:rsidR="0030013E" w:rsidRDefault="0030013E" w:rsidP="0030013E">
      <w:r>
        <w:t>3.“ Знаю, знаю. Этому не учите, это я делаю не то чтобы из предосторожности, а больше из любопытства: Смерть люблю узнать, что есть нового на свете”. (Почтмейстеру)</w:t>
      </w:r>
    </w:p>
    <w:p w:rsidR="0030013E" w:rsidRDefault="0030013E" w:rsidP="0030013E"/>
    <w:p w:rsidR="0030013E" w:rsidRDefault="0030013E" w:rsidP="0030013E">
      <w:r>
        <w:t>1.“А как загляну в докладную записку – а! только рукой махну. Сам Соломон не разрешит, что в ней правда и что неправда”. (Ляпкину-Тяпкину)</w:t>
      </w:r>
    </w:p>
    <w:p w:rsidR="0030013E" w:rsidRDefault="0030013E" w:rsidP="0030013E">
      <w:r>
        <w:t>2.”А попробуй прекословить, наведёт к тебе в дом целый полк на постой”. (Купцам)</w:t>
      </w:r>
    </w:p>
    <w:p w:rsidR="0030013E" w:rsidRDefault="0030013E" w:rsidP="0030013E">
      <w:r>
        <w:t>3.“О! Я шутить не люблю. Я или всем задал острастку. Меня сам государственный совет боится”. (Хлестакову)</w:t>
      </w:r>
    </w:p>
    <w:p w:rsidR="0030013E" w:rsidRDefault="0030013E" w:rsidP="0030013E"/>
    <w:p w:rsidR="0030013E" w:rsidRDefault="0030013E" w:rsidP="0030013E">
      <w:r>
        <w:t>Вопросы второй команде.</w:t>
      </w:r>
    </w:p>
    <w:p w:rsidR="0030013E" w:rsidRDefault="0030013E" w:rsidP="0030013E">
      <w:r>
        <w:t xml:space="preserve">1.“Не приведи бог служить по учебной части, всего боишься. Всякий мешается, всякому хочется показать, что он тоже умный человек”. (Луке Лукичу </w:t>
      </w:r>
      <w:proofErr w:type="spellStart"/>
      <w:r>
        <w:t>Хлопову</w:t>
      </w:r>
      <w:proofErr w:type="spellEnd"/>
      <w:r>
        <w:t>)</w:t>
      </w:r>
    </w:p>
    <w:p w:rsidR="0030013E" w:rsidRDefault="0030013E" w:rsidP="0030013E">
      <w:r>
        <w:t>2.“Ничего, ничего, я так: петушком, петушком побегу за дрожками. Мне бы только немножко в щёлочку - та, в дверь этак посмотреть, как у него эти поступки...” (</w:t>
      </w:r>
      <w:proofErr w:type="spellStart"/>
      <w:r>
        <w:t>Бобчинскому</w:t>
      </w:r>
      <w:proofErr w:type="spellEnd"/>
      <w:r>
        <w:t>)</w:t>
      </w:r>
    </w:p>
    <w:p w:rsidR="0030013E" w:rsidRDefault="0030013E" w:rsidP="0030013E">
      <w:r>
        <w:t xml:space="preserve">3.”Да и странно говорить: нет человека, который бы за собою не имел каких-либо грехов” (Городничему) </w:t>
      </w:r>
    </w:p>
    <w:p w:rsidR="0030013E" w:rsidRDefault="0030013E" w:rsidP="0030013E"/>
    <w:p w:rsidR="0030013E" w:rsidRDefault="0030013E" w:rsidP="0030013E">
      <w:pPr>
        <w:rPr>
          <w:b/>
        </w:rPr>
      </w:pPr>
      <w:r w:rsidRPr="002E4C60">
        <w:rPr>
          <w:b/>
        </w:rPr>
        <w:t>4 конкурс Тест</w:t>
      </w:r>
      <w:r>
        <w:rPr>
          <w:b/>
        </w:rPr>
        <w:t xml:space="preserve"> (</w:t>
      </w:r>
      <w:r w:rsidRPr="002E4C60">
        <w:rPr>
          <w:b/>
          <w:i/>
        </w:rPr>
        <w:t>можно использовать любой вариант</w:t>
      </w:r>
      <w:r>
        <w:rPr>
          <w:b/>
        </w:rPr>
        <w:t>)</w:t>
      </w:r>
    </w:p>
    <w:p w:rsidR="0030013E" w:rsidRDefault="0030013E" w:rsidP="0030013E">
      <w:pPr>
        <w:rPr>
          <w:rStyle w:val="grame"/>
          <w:rFonts w:ascii="Arial" w:hAnsi="Arial"/>
          <w:b/>
          <w:sz w:val="22"/>
          <w:szCs w:val="22"/>
        </w:rPr>
      </w:pPr>
    </w:p>
    <w:p w:rsidR="0030013E" w:rsidRPr="00DF314E" w:rsidRDefault="0030013E" w:rsidP="0030013E">
      <w:pPr>
        <w:rPr>
          <w:rStyle w:val="grame"/>
          <w:rFonts w:ascii="Arial" w:hAnsi="Arial"/>
          <w:b/>
          <w:sz w:val="22"/>
          <w:szCs w:val="22"/>
        </w:rPr>
      </w:pPr>
      <w:r w:rsidRPr="00DF314E">
        <w:rPr>
          <w:rStyle w:val="grame"/>
          <w:rFonts w:ascii="Arial" w:hAnsi="Arial"/>
          <w:b/>
          <w:sz w:val="22"/>
          <w:szCs w:val="22"/>
        </w:rPr>
        <w:t xml:space="preserve">Тест по творчеству Гоголя (8 класс) 1 ВАРИАНТ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 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1</w:t>
      </w:r>
      <w:r w:rsidRPr="006B2F65">
        <w:rPr>
          <w:rStyle w:val="grame"/>
          <w:rFonts w:ascii="Arial" w:hAnsi="Arial"/>
          <w:b/>
          <w:sz w:val="20"/>
          <w:szCs w:val="20"/>
        </w:rPr>
        <w:t>) Произведение «Ревизор» по жанру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роман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комедия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трагедия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драма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2</w:t>
      </w:r>
      <w:r w:rsidRPr="006B2F65">
        <w:rPr>
          <w:rStyle w:val="grame"/>
          <w:rFonts w:ascii="Arial" w:hAnsi="Arial"/>
          <w:b/>
          <w:sz w:val="20"/>
          <w:szCs w:val="20"/>
        </w:rPr>
        <w:t>) Какое произведение не принадлежит Гоголю</w:t>
      </w:r>
      <w:r w:rsidRPr="006B2F65">
        <w:rPr>
          <w:rStyle w:val="grame"/>
          <w:rFonts w:ascii="Arial" w:hAnsi="Arial"/>
          <w:sz w:val="20"/>
          <w:szCs w:val="20"/>
        </w:rPr>
        <w:t>: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lastRenderedPageBreak/>
        <w:t>а) «Тарас Бульба»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«Невский проспект»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«Мцыри»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«Мертвые души»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3</w:t>
      </w:r>
      <w:r w:rsidRPr="006B2F65">
        <w:rPr>
          <w:rStyle w:val="grame"/>
          <w:rFonts w:ascii="Arial" w:hAnsi="Arial"/>
          <w:b/>
          <w:sz w:val="20"/>
          <w:szCs w:val="20"/>
        </w:rPr>
        <w:t xml:space="preserve">) Каков эпиграф к пьесе «Ревизор»?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а) «На зеркало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неча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пенять, коль 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рожа</w:t>
      </w:r>
      <w:proofErr w:type="gramEnd"/>
      <w:r w:rsidRPr="006B2F65">
        <w:rPr>
          <w:rStyle w:val="grame"/>
          <w:rFonts w:ascii="Arial" w:hAnsi="Arial"/>
          <w:sz w:val="20"/>
          <w:szCs w:val="20"/>
        </w:rPr>
        <w:t xml:space="preserve"> крива»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б) «Вкушая,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вкусих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мало меда, и се аз умираю»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«Береги честь смолоду».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«Стрелялись мы».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4</w:t>
      </w:r>
      <w:r w:rsidRPr="006B2F65">
        <w:rPr>
          <w:rStyle w:val="grame"/>
          <w:rFonts w:ascii="Arial" w:hAnsi="Arial"/>
          <w:b/>
          <w:sz w:val="20"/>
          <w:szCs w:val="20"/>
        </w:rPr>
        <w:t xml:space="preserve">) Как звали дочь Городничего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Марья Антоновна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Татьяна Ивановна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Анна Андреевна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Людмила Федоровна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5</w:t>
      </w:r>
      <w:r w:rsidRPr="006B2F65">
        <w:rPr>
          <w:rStyle w:val="grame"/>
          <w:rFonts w:ascii="Arial" w:hAnsi="Arial"/>
          <w:b/>
          <w:sz w:val="20"/>
          <w:szCs w:val="20"/>
        </w:rPr>
        <w:t>) Действие пьесы «Ревизор» происходит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в Москве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в Тульской Губернии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в уездном городе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в Петербурге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6</w:t>
      </w:r>
      <w:r w:rsidRPr="006B2F65">
        <w:rPr>
          <w:rStyle w:val="grame"/>
          <w:rFonts w:ascii="Arial" w:hAnsi="Arial"/>
          <w:b/>
          <w:sz w:val="20"/>
          <w:szCs w:val="20"/>
        </w:rPr>
        <w:t>) О ком говорится</w:t>
      </w:r>
      <w:r w:rsidRPr="006B2F65">
        <w:rPr>
          <w:rStyle w:val="grame"/>
          <w:rFonts w:ascii="Arial" w:hAnsi="Arial"/>
          <w:sz w:val="20"/>
          <w:szCs w:val="20"/>
        </w:rPr>
        <w:t xml:space="preserve">: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«…оба низенькие, коротенькие, очень любопытные; чрезвычайно похожи друг на друга;</w:t>
      </w:r>
      <w:r w:rsidRPr="006B2F65">
        <w:rPr>
          <w:rStyle w:val="grame"/>
          <w:rFonts w:ascii="Arial" w:hAnsi="Arial"/>
          <w:sz w:val="20"/>
          <w:szCs w:val="20"/>
        </w:rPr>
        <w:br/>
        <w:t xml:space="preserve">оба с небольшими брюшками; оба говорят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скороговоркою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и  чрезвычайно  много  помогают  жестами и руками»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о Ляпкине - Тяпкине и Землянике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о Захаре и Осипе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о Городничем и Хлестакове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г) о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Бобчинском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и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Добчинском</w:t>
      </w:r>
      <w:proofErr w:type="spellEnd"/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7</w:t>
      </w:r>
      <w:r w:rsidRPr="006B2F65">
        <w:rPr>
          <w:rStyle w:val="grame"/>
          <w:rFonts w:ascii="Arial" w:hAnsi="Arial"/>
          <w:b/>
          <w:sz w:val="20"/>
          <w:szCs w:val="20"/>
        </w:rPr>
        <w:t xml:space="preserve">) </w:t>
      </w:r>
      <w:proofErr w:type="gramStart"/>
      <w:r w:rsidRPr="006B2F65">
        <w:rPr>
          <w:rStyle w:val="grame"/>
          <w:rFonts w:ascii="Arial" w:hAnsi="Arial"/>
          <w:b/>
          <w:sz w:val="20"/>
          <w:szCs w:val="20"/>
        </w:rPr>
        <w:t>Хлестаковщина</w:t>
      </w:r>
      <w:proofErr w:type="gramEnd"/>
      <w:r w:rsidRPr="006B2F65">
        <w:rPr>
          <w:rStyle w:val="grame"/>
          <w:rFonts w:ascii="Arial" w:hAnsi="Arial"/>
          <w:b/>
          <w:sz w:val="20"/>
          <w:szCs w:val="20"/>
        </w:rPr>
        <w:t xml:space="preserve"> - это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а) история дружбы Антона Антоновича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Сквозник-Дмухановского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и Хлестакова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история взаимоотношений Хлестакова с крепостными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в) история любви Хлестакова и Марии Антоновны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ложь, в самом человеке сидящая, когда он сам не понимает, что лжет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8</w:t>
      </w:r>
      <w:r w:rsidRPr="006B2F65">
        <w:rPr>
          <w:rStyle w:val="grame"/>
          <w:rFonts w:ascii="Arial" w:hAnsi="Arial"/>
          <w:b/>
          <w:sz w:val="20"/>
          <w:szCs w:val="20"/>
        </w:rPr>
        <w:t>) Кто из героев пьесы сказал</w:t>
      </w:r>
      <w:r w:rsidRPr="006B2F65">
        <w:rPr>
          <w:rStyle w:val="grame"/>
          <w:rFonts w:ascii="Arial" w:hAnsi="Arial"/>
          <w:sz w:val="20"/>
          <w:szCs w:val="20"/>
        </w:rPr>
        <w:t>: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«Я раз слушал  его: ну 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покамест</w:t>
      </w:r>
      <w:proofErr w:type="gramEnd"/>
      <w:r w:rsidRPr="006B2F65">
        <w:rPr>
          <w:rStyle w:val="grame"/>
          <w:rFonts w:ascii="Arial" w:hAnsi="Arial"/>
          <w:sz w:val="20"/>
          <w:szCs w:val="20"/>
        </w:rPr>
        <w:t xml:space="preserve"> говорил об ассириянах и вавилонянах - еще ничего, а как добрался до Александра </w:t>
      </w:r>
      <w:r w:rsidRPr="006B2F65">
        <w:rPr>
          <w:rStyle w:val="grame"/>
          <w:rFonts w:ascii="Arial" w:hAnsi="Arial"/>
          <w:sz w:val="20"/>
          <w:szCs w:val="20"/>
        </w:rPr>
        <w:br/>
        <w:t xml:space="preserve">Македонского, то я не могу вам сказать, что с ним сделалось. Я думал, что пожар, ей-богу! Сбежал с кафедры и </w:t>
      </w:r>
      <w:r w:rsidRPr="006B2F65">
        <w:rPr>
          <w:rStyle w:val="grame"/>
          <w:rFonts w:ascii="Arial" w:hAnsi="Arial"/>
          <w:sz w:val="20"/>
          <w:szCs w:val="20"/>
        </w:rPr>
        <w:br/>
        <w:t xml:space="preserve">что есть  силы 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хвать</w:t>
      </w:r>
      <w:proofErr w:type="gramEnd"/>
      <w:r w:rsidRPr="006B2F65">
        <w:rPr>
          <w:rStyle w:val="grame"/>
          <w:rFonts w:ascii="Arial" w:hAnsi="Arial"/>
          <w:sz w:val="20"/>
          <w:szCs w:val="20"/>
        </w:rPr>
        <w:t xml:space="preserve"> стулом об пол. Оно конечно, Александр Македонский герой, но зачем же стулья ломать? От </w:t>
      </w:r>
      <w:r w:rsidRPr="006B2F65">
        <w:rPr>
          <w:rStyle w:val="grame"/>
          <w:rFonts w:ascii="Arial" w:hAnsi="Arial"/>
          <w:sz w:val="20"/>
          <w:szCs w:val="20"/>
        </w:rPr>
        <w:br/>
        <w:t>этого убыток казне»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Хлестаков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учитель истории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учитель словесности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Городничий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9</w:t>
      </w:r>
      <w:r w:rsidRPr="006B2F65">
        <w:rPr>
          <w:rStyle w:val="grame"/>
          <w:rFonts w:ascii="Arial" w:hAnsi="Arial"/>
          <w:b/>
          <w:sz w:val="20"/>
          <w:szCs w:val="20"/>
        </w:rPr>
        <w:t>) Укажите возраст Хлестакова в начале пьесы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23 года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б) 32 года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36 лет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39 лет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10</w:t>
      </w:r>
      <w:r w:rsidRPr="006B2F65">
        <w:rPr>
          <w:rStyle w:val="grame"/>
          <w:rFonts w:ascii="Arial" w:hAnsi="Arial"/>
          <w:b/>
          <w:sz w:val="20"/>
          <w:szCs w:val="20"/>
        </w:rPr>
        <w:t>) Как звали Хлестакова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Иван Александрович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Лука Лукич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в)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Амос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Федорович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Антон Антонович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11</w:t>
      </w:r>
      <w:r w:rsidRPr="006B2F65">
        <w:rPr>
          <w:rStyle w:val="grame"/>
          <w:rFonts w:ascii="Arial" w:hAnsi="Arial"/>
          <w:b/>
          <w:sz w:val="20"/>
          <w:szCs w:val="20"/>
        </w:rPr>
        <w:t>) Кто сказал: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«На столе, например, арбуз - в семьсот рублей арбуз. Суп в кастрюльке прямо на пароходе приехал из </w:t>
      </w:r>
      <w:r w:rsidRPr="006B2F65">
        <w:rPr>
          <w:rStyle w:val="grame"/>
          <w:rFonts w:ascii="Arial" w:hAnsi="Arial"/>
          <w:sz w:val="20"/>
          <w:szCs w:val="20"/>
        </w:rPr>
        <w:br/>
        <w:t>Парижа; откроют крышку-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пар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,к</w:t>
      </w:r>
      <w:proofErr w:type="gramEnd"/>
      <w:r w:rsidRPr="006B2F65">
        <w:rPr>
          <w:rStyle w:val="grame"/>
          <w:rFonts w:ascii="Arial" w:hAnsi="Arial"/>
          <w:sz w:val="20"/>
          <w:szCs w:val="20"/>
        </w:rPr>
        <w:t>оторому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подобного нельзя отыскать в природе. Я всякий день на балах…»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Ляпкин-Тяпкин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Городничий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в) Хлестаков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Земляника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lastRenderedPageBreak/>
        <w:t>12</w:t>
      </w:r>
      <w:r w:rsidRPr="006B2F65">
        <w:rPr>
          <w:rStyle w:val="grame"/>
          <w:rFonts w:ascii="Arial" w:hAnsi="Arial"/>
          <w:b/>
          <w:sz w:val="20"/>
          <w:szCs w:val="20"/>
        </w:rPr>
        <w:t xml:space="preserve">) О каком персонаже идет речь?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«…уже постаревший на службе и очень неглупый по-своему человек. Хотя и взяточник, но ведет себя очень </w:t>
      </w:r>
      <w:r w:rsidRPr="006B2F65">
        <w:rPr>
          <w:rStyle w:val="grame"/>
          <w:rFonts w:ascii="Arial" w:hAnsi="Arial"/>
          <w:sz w:val="20"/>
          <w:szCs w:val="20"/>
        </w:rPr>
        <w:br/>
        <w:t xml:space="preserve">солидно; довольно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сурьезен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; несколько даже резонер; говорит ни громко, ни тихо, ни много, ни мало. Его </w:t>
      </w:r>
      <w:r w:rsidRPr="006B2F65">
        <w:rPr>
          <w:rStyle w:val="grame"/>
          <w:rFonts w:ascii="Arial" w:hAnsi="Arial"/>
          <w:sz w:val="20"/>
          <w:szCs w:val="20"/>
        </w:rPr>
        <w:br/>
        <w:t xml:space="preserve">каждое слово значительно. Черты лица его грубы и жестки, как у всякого начавшего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службу с низших чинов»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Городничий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судья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смотритель богоугодных заведений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почтмейстер</w:t>
      </w:r>
    </w:p>
    <w:p w:rsidR="0030013E" w:rsidRDefault="0030013E" w:rsidP="0030013E">
      <w:pPr>
        <w:rPr>
          <w:rStyle w:val="grame"/>
          <w:rFonts w:ascii="Arial" w:hAnsi="Arial"/>
          <w:sz w:val="16"/>
          <w:szCs w:val="16"/>
        </w:rPr>
      </w:pPr>
    </w:p>
    <w:p w:rsidR="0030013E" w:rsidRDefault="0030013E" w:rsidP="0030013E">
      <w:pPr>
        <w:rPr>
          <w:rStyle w:val="grame"/>
          <w:rFonts w:ascii="Arial" w:hAnsi="Arial"/>
          <w:sz w:val="16"/>
          <w:szCs w:val="16"/>
        </w:rPr>
      </w:pPr>
    </w:p>
    <w:p w:rsidR="0030013E" w:rsidRPr="00DF314E" w:rsidRDefault="0030013E" w:rsidP="0030013E">
      <w:pPr>
        <w:rPr>
          <w:rStyle w:val="grame"/>
          <w:rFonts w:ascii="Arial" w:hAnsi="Arial"/>
          <w:sz w:val="22"/>
          <w:szCs w:val="22"/>
        </w:rPr>
      </w:pPr>
      <w:r w:rsidRPr="00DF314E">
        <w:rPr>
          <w:rStyle w:val="grame"/>
          <w:rFonts w:ascii="Arial" w:hAnsi="Arial"/>
          <w:b/>
          <w:sz w:val="22"/>
          <w:szCs w:val="22"/>
        </w:rPr>
        <w:t>Тест по творчеству Гоголя (8 класс) 2 ВАРИАНТ</w:t>
      </w:r>
    </w:p>
    <w:p w:rsidR="0030013E" w:rsidRPr="00723DE3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 w:rsidRPr="00723DE3">
        <w:rPr>
          <w:rStyle w:val="grame"/>
          <w:rFonts w:ascii="Arial" w:hAnsi="Arial"/>
          <w:b/>
          <w:sz w:val="20"/>
          <w:szCs w:val="20"/>
        </w:rPr>
        <w:t> </w:t>
      </w:r>
    </w:p>
    <w:p w:rsidR="0030013E" w:rsidRPr="00723DE3" w:rsidRDefault="0030013E" w:rsidP="0030013E">
      <w:pPr>
        <w:rPr>
          <w:rStyle w:val="grame"/>
          <w:rFonts w:ascii="Arial" w:hAnsi="Arial"/>
          <w:sz w:val="16"/>
          <w:szCs w:val="16"/>
        </w:rPr>
      </w:pPr>
      <w:r w:rsidRPr="00723DE3">
        <w:rPr>
          <w:rStyle w:val="grame"/>
          <w:rFonts w:ascii="Arial" w:hAnsi="Arial"/>
          <w:sz w:val="16"/>
          <w:szCs w:val="16"/>
        </w:rPr>
        <w:t> 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1</w:t>
      </w:r>
      <w:r w:rsidRPr="006B2F65">
        <w:rPr>
          <w:rStyle w:val="grame"/>
          <w:rFonts w:ascii="Arial" w:hAnsi="Arial"/>
          <w:b/>
          <w:sz w:val="20"/>
          <w:szCs w:val="20"/>
        </w:rPr>
        <w:t>) Какое произведение не принадлежит Гоголю: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«Портрет»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«Невский проспект»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«Муму»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«Мертвые души»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2</w:t>
      </w:r>
      <w:r w:rsidRPr="006B2F65">
        <w:rPr>
          <w:rStyle w:val="grame"/>
          <w:rFonts w:ascii="Arial" w:hAnsi="Arial"/>
          <w:b/>
          <w:sz w:val="20"/>
          <w:szCs w:val="20"/>
        </w:rPr>
        <w:t xml:space="preserve">) Каков эпиграф к пьесе «Ревизор»?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«Стрелялись мы».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б) «Вкушая,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вкусих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мало меда, и се аз умираю».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«Береги честь смолоду».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г) «На зеркало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неча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пенять, коль 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рожа</w:t>
      </w:r>
      <w:proofErr w:type="gramEnd"/>
      <w:r w:rsidRPr="006B2F65">
        <w:rPr>
          <w:rStyle w:val="grame"/>
          <w:rFonts w:ascii="Arial" w:hAnsi="Arial"/>
          <w:sz w:val="20"/>
          <w:szCs w:val="20"/>
        </w:rPr>
        <w:t xml:space="preserve"> крива».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3</w:t>
      </w:r>
      <w:r w:rsidRPr="006B2F65">
        <w:rPr>
          <w:rStyle w:val="grame"/>
          <w:rFonts w:ascii="Arial" w:hAnsi="Arial"/>
          <w:b/>
          <w:sz w:val="20"/>
          <w:szCs w:val="20"/>
        </w:rPr>
        <w:t xml:space="preserve">) Как звали жену городничего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Марья Антоновна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Татьяна Ивановна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Анна Андреевна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Людмила Федоровна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4</w:t>
      </w:r>
      <w:r w:rsidRPr="006B2F65">
        <w:rPr>
          <w:rStyle w:val="grame"/>
          <w:rFonts w:ascii="Arial" w:hAnsi="Arial"/>
          <w:b/>
          <w:sz w:val="20"/>
          <w:szCs w:val="20"/>
        </w:rPr>
        <w:t>) Как звали городничего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Иван Александрович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Лука Лукич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в)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Амос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Федорович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Антон Антонович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5</w:t>
      </w:r>
      <w:r w:rsidRPr="006B2F65">
        <w:rPr>
          <w:rStyle w:val="grame"/>
          <w:rFonts w:ascii="Arial" w:hAnsi="Arial"/>
          <w:b/>
          <w:sz w:val="20"/>
          <w:szCs w:val="20"/>
        </w:rPr>
        <w:t>) Как звали судью?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а) Иван Кузьмич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Шпекин</w:t>
      </w:r>
      <w:proofErr w:type="spellEnd"/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б)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Аммос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Федорович Ляпкин-Тяпкин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Артемий Филиппович Земляника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г) Христиан Иванович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Гибнер</w:t>
      </w:r>
      <w:proofErr w:type="spellEnd"/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6</w:t>
      </w:r>
      <w:r w:rsidRPr="006B2F65">
        <w:rPr>
          <w:rStyle w:val="grame"/>
          <w:rFonts w:ascii="Arial" w:hAnsi="Arial"/>
          <w:b/>
          <w:sz w:val="20"/>
          <w:szCs w:val="20"/>
        </w:rPr>
        <w:t xml:space="preserve">) </w:t>
      </w:r>
      <w:proofErr w:type="gramStart"/>
      <w:r w:rsidRPr="006B2F65">
        <w:rPr>
          <w:rStyle w:val="grame"/>
          <w:rFonts w:ascii="Arial" w:hAnsi="Arial"/>
          <w:b/>
          <w:sz w:val="20"/>
          <w:szCs w:val="20"/>
        </w:rPr>
        <w:t>Хлестаковщина</w:t>
      </w:r>
      <w:proofErr w:type="gramEnd"/>
      <w:r w:rsidRPr="006B2F65">
        <w:rPr>
          <w:rStyle w:val="grame"/>
          <w:rFonts w:ascii="Arial" w:hAnsi="Arial"/>
          <w:b/>
          <w:sz w:val="20"/>
          <w:szCs w:val="20"/>
        </w:rPr>
        <w:t xml:space="preserve"> - это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а) ложь, в самом человеке сидящая, когда он сам не понимает, что лжет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история взаимоотношений Хлестакова с крепостными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в) история любви Хлестакова и Марии Антоновны 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г) история дружбы Антона Антоновича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Сквозник-Дмухановского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и Хлестакова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7</w:t>
      </w:r>
      <w:proofErr w:type="gramStart"/>
      <w:r w:rsidRPr="006B2F65">
        <w:rPr>
          <w:rStyle w:val="grame"/>
          <w:rFonts w:ascii="Arial" w:hAnsi="Arial"/>
          <w:b/>
          <w:sz w:val="20"/>
          <w:szCs w:val="20"/>
        </w:rPr>
        <w:t xml:space="preserve"> О</w:t>
      </w:r>
      <w:proofErr w:type="gramEnd"/>
      <w:r w:rsidRPr="006B2F65">
        <w:rPr>
          <w:rStyle w:val="grame"/>
          <w:rFonts w:ascii="Arial" w:hAnsi="Arial"/>
          <w:b/>
          <w:sz w:val="20"/>
          <w:szCs w:val="20"/>
        </w:rPr>
        <w:t xml:space="preserve"> ком из героев пьесы сказал Городничий: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«Я раз слушал  его: ну 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покамест</w:t>
      </w:r>
      <w:proofErr w:type="gramEnd"/>
      <w:r w:rsidRPr="006B2F65">
        <w:rPr>
          <w:rStyle w:val="grame"/>
          <w:rFonts w:ascii="Arial" w:hAnsi="Arial"/>
          <w:sz w:val="20"/>
          <w:szCs w:val="20"/>
        </w:rPr>
        <w:t xml:space="preserve"> говорил об ассириянах и вавилонянах - еще ничего, а как добрался до Александра </w:t>
      </w:r>
      <w:r w:rsidRPr="006B2F65">
        <w:rPr>
          <w:rStyle w:val="grame"/>
          <w:rFonts w:ascii="Arial" w:hAnsi="Arial"/>
          <w:sz w:val="20"/>
          <w:szCs w:val="20"/>
        </w:rPr>
        <w:br/>
        <w:t xml:space="preserve">Македонского, то я не могу вам сказать, что с ним сделалось. Я думал, что пожар, ей-богу! Сбежал с кафедры и что </w:t>
      </w:r>
      <w:r w:rsidRPr="006B2F65">
        <w:rPr>
          <w:rStyle w:val="grame"/>
          <w:rFonts w:ascii="Arial" w:hAnsi="Arial"/>
          <w:sz w:val="20"/>
          <w:szCs w:val="20"/>
        </w:rPr>
        <w:br/>
        <w:t xml:space="preserve">есть  силы 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хвать</w:t>
      </w:r>
      <w:proofErr w:type="gramEnd"/>
      <w:r w:rsidRPr="006B2F65">
        <w:rPr>
          <w:rStyle w:val="grame"/>
          <w:rFonts w:ascii="Arial" w:hAnsi="Arial"/>
          <w:sz w:val="20"/>
          <w:szCs w:val="20"/>
        </w:rPr>
        <w:t xml:space="preserve"> стулом об пол. Оно конечно, Александр Македонский герой, но зачем же стулья ломать? От этого </w:t>
      </w:r>
      <w:r w:rsidRPr="006B2F65">
        <w:rPr>
          <w:rStyle w:val="grame"/>
          <w:rFonts w:ascii="Arial" w:hAnsi="Arial"/>
          <w:sz w:val="20"/>
          <w:szCs w:val="20"/>
        </w:rPr>
        <w:br/>
        <w:t>убыток казне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.»</w:t>
      </w:r>
      <w:proofErr w:type="gramEnd"/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о Хлестакове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об учителе по истории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об учителе словесности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о судье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t>8</w:t>
      </w:r>
      <w:r w:rsidRPr="006B2F65">
        <w:rPr>
          <w:rStyle w:val="grame"/>
          <w:rFonts w:ascii="Arial" w:hAnsi="Arial"/>
          <w:b/>
          <w:sz w:val="20"/>
          <w:szCs w:val="20"/>
        </w:rPr>
        <w:t>) Хлестаков был в чине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коллежского регистратора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канцлера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коллежского асессора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статского советника</w:t>
      </w:r>
    </w:p>
    <w:p w:rsidR="0030013E" w:rsidRPr="006B2F65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>
        <w:rPr>
          <w:rStyle w:val="grame"/>
          <w:rFonts w:ascii="Arial" w:hAnsi="Arial"/>
          <w:b/>
          <w:sz w:val="20"/>
          <w:szCs w:val="20"/>
        </w:rPr>
        <w:lastRenderedPageBreak/>
        <w:t>9</w:t>
      </w:r>
      <w:r w:rsidRPr="006B2F65">
        <w:rPr>
          <w:rStyle w:val="grame"/>
          <w:rFonts w:ascii="Arial" w:hAnsi="Arial"/>
          <w:b/>
          <w:sz w:val="20"/>
          <w:szCs w:val="20"/>
        </w:rPr>
        <w:t>) Кто сказал: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 «Да если спросят, отчего не выстроена церковь при богоугодном заведении, на которую год назад была ас</w:t>
      </w:r>
      <w:r>
        <w:rPr>
          <w:rStyle w:val="grame"/>
          <w:rFonts w:ascii="Arial" w:hAnsi="Arial"/>
          <w:sz w:val="20"/>
          <w:szCs w:val="20"/>
        </w:rPr>
        <w:t xml:space="preserve">сигнована </w:t>
      </w:r>
      <w:proofErr w:type="spellStart"/>
      <w:r w:rsidRPr="006B2F65">
        <w:rPr>
          <w:rStyle w:val="grame"/>
          <w:rFonts w:ascii="Arial" w:hAnsi="Arial"/>
          <w:sz w:val="20"/>
          <w:szCs w:val="20"/>
        </w:rPr>
        <w:t>сумма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,т</w:t>
      </w:r>
      <w:proofErr w:type="gramEnd"/>
      <w:r w:rsidRPr="006B2F65">
        <w:rPr>
          <w:rStyle w:val="grame"/>
          <w:rFonts w:ascii="Arial" w:hAnsi="Arial"/>
          <w:sz w:val="20"/>
          <w:szCs w:val="20"/>
        </w:rPr>
        <w:t>о</w:t>
      </w:r>
      <w:proofErr w:type="spellEnd"/>
      <w:r w:rsidRPr="006B2F65">
        <w:rPr>
          <w:rStyle w:val="grame"/>
          <w:rFonts w:ascii="Arial" w:hAnsi="Arial"/>
          <w:sz w:val="20"/>
          <w:szCs w:val="20"/>
        </w:rPr>
        <w:t xml:space="preserve"> не позабыть сказать, что начала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строиться, но сгорела. Я об этом и рапорт представлял. А то, пожалуй,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 xml:space="preserve">кто-нибудь, позабывшись, </w:t>
      </w:r>
      <w:proofErr w:type="gramStart"/>
      <w:r w:rsidRPr="006B2F65">
        <w:rPr>
          <w:rStyle w:val="grame"/>
          <w:rFonts w:ascii="Arial" w:hAnsi="Arial"/>
          <w:sz w:val="20"/>
          <w:szCs w:val="20"/>
        </w:rPr>
        <w:t>сдуру</w:t>
      </w:r>
      <w:proofErr w:type="gramEnd"/>
      <w:r w:rsidRPr="006B2F65">
        <w:rPr>
          <w:rStyle w:val="grame"/>
          <w:rFonts w:ascii="Arial" w:hAnsi="Arial"/>
          <w:sz w:val="20"/>
          <w:szCs w:val="20"/>
        </w:rPr>
        <w:t xml:space="preserve"> скажет, что она и не начиналась»?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а) Антон Антонович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б) судья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в) смотритель богоугодных заведений</w:t>
      </w:r>
    </w:p>
    <w:p w:rsidR="0030013E" w:rsidRPr="006B2F65" w:rsidRDefault="0030013E" w:rsidP="0030013E">
      <w:pPr>
        <w:rPr>
          <w:rStyle w:val="grame"/>
          <w:rFonts w:ascii="Arial" w:hAnsi="Arial"/>
          <w:sz w:val="20"/>
          <w:szCs w:val="20"/>
        </w:rPr>
      </w:pPr>
      <w:r w:rsidRPr="006B2F65">
        <w:rPr>
          <w:rStyle w:val="grame"/>
          <w:rFonts w:ascii="Arial" w:hAnsi="Arial"/>
          <w:sz w:val="20"/>
          <w:szCs w:val="20"/>
        </w:rPr>
        <w:t>г) почтмейстер</w:t>
      </w:r>
    </w:p>
    <w:p w:rsidR="0030013E" w:rsidRPr="00177679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 w:rsidRPr="00177679">
        <w:rPr>
          <w:rStyle w:val="grame"/>
          <w:rFonts w:ascii="Arial" w:hAnsi="Arial"/>
          <w:b/>
          <w:sz w:val="20"/>
          <w:szCs w:val="20"/>
        </w:rPr>
        <w:t>10)Для речи Хлестакова характерна:</w:t>
      </w:r>
    </w:p>
    <w:p w:rsidR="0030013E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sz w:val="20"/>
          <w:szCs w:val="20"/>
        </w:rPr>
        <w:t>а) логичность</w:t>
      </w:r>
    </w:p>
    <w:p w:rsidR="0030013E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sz w:val="20"/>
          <w:szCs w:val="20"/>
        </w:rPr>
        <w:t>б) искрящийся юмор</w:t>
      </w:r>
    </w:p>
    <w:p w:rsidR="0030013E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sz w:val="20"/>
          <w:szCs w:val="20"/>
        </w:rPr>
        <w:t>в) бессмыслица</w:t>
      </w:r>
    </w:p>
    <w:p w:rsidR="0030013E" w:rsidRPr="00177679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 w:rsidRPr="00177679">
        <w:rPr>
          <w:rStyle w:val="grame"/>
          <w:rFonts w:ascii="Arial" w:hAnsi="Arial"/>
          <w:b/>
          <w:sz w:val="20"/>
          <w:szCs w:val="20"/>
        </w:rPr>
        <w:t>11) В основе фантастических рассказов Хлестакова:</w:t>
      </w:r>
    </w:p>
    <w:p w:rsidR="0030013E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sz w:val="20"/>
          <w:szCs w:val="20"/>
        </w:rPr>
        <w:t>а) антитеза</w:t>
      </w:r>
    </w:p>
    <w:p w:rsidR="0030013E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sz w:val="20"/>
          <w:szCs w:val="20"/>
        </w:rPr>
        <w:t>б) гипербола</w:t>
      </w:r>
    </w:p>
    <w:p w:rsidR="0030013E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sz w:val="20"/>
          <w:szCs w:val="20"/>
        </w:rPr>
        <w:t>в) сравнение</w:t>
      </w:r>
    </w:p>
    <w:p w:rsidR="0030013E" w:rsidRPr="00177679" w:rsidRDefault="0030013E" w:rsidP="0030013E">
      <w:pPr>
        <w:rPr>
          <w:rStyle w:val="grame"/>
          <w:rFonts w:ascii="Arial" w:hAnsi="Arial"/>
          <w:b/>
          <w:sz w:val="20"/>
          <w:szCs w:val="20"/>
        </w:rPr>
      </w:pPr>
      <w:r w:rsidRPr="00177679">
        <w:rPr>
          <w:rStyle w:val="grame"/>
          <w:rFonts w:ascii="Arial" w:hAnsi="Arial"/>
          <w:b/>
          <w:sz w:val="20"/>
          <w:szCs w:val="20"/>
        </w:rPr>
        <w:t>12) Главный герой, наказывающий пороки и утверждающий положительные идеалы:</w:t>
      </w:r>
    </w:p>
    <w:p w:rsidR="0030013E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sz w:val="20"/>
          <w:szCs w:val="20"/>
        </w:rPr>
        <w:t>а) ревизор</w:t>
      </w:r>
    </w:p>
    <w:p w:rsidR="0030013E" w:rsidRDefault="0030013E" w:rsidP="0030013E">
      <w:pPr>
        <w:rPr>
          <w:rStyle w:val="grame"/>
          <w:rFonts w:ascii="Arial" w:hAnsi="Arial"/>
          <w:sz w:val="20"/>
          <w:szCs w:val="20"/>
        </w:rPr>
      </w:pPr>
      <w:r>
        <w:rPr>
          <w:rStyle w:val="grame"/>
          <w:rFonts w:ascii="Arial" w:hAnsi="Arial"/>
          <w:sz w:val="20"/>
          <w:szCs w:val="20"/>
        </w:rPr>
        <w:t>б) городничий</w:t>
      </w:r>
    </w:p>
    <w:p w:rsidR="0030013E" w:rsidRDefault="0030013E" w:rsidP="0030013E">
      <w:pPr>
        <w:rPr>
          <w:rStyle w:val="grame"/>
          <w:rFonts w:ascii="Arial" w:hAnsi="Arial"/>
          <w:sz w:val="16"/>
          <w:szCs w:val="16"/>
        </w:rPr>
      </w:pPr>
      <w:r>
        <w:rPr>
          <w:rStyle w:val="grame"/>
          <w:rFonts w:ascii="Arial" w:hAnsi="Arial"/>
          <w:sz w:val="20"/>
          <w:szCs w:val="20"/>
        </w:rPr>
        <w:t>в) смех</w:t>
      </w:r>
      <w:r w:rsidRPr="006B2F65">
        <w:rPr>
          <w:rStyle w:val="grame"/>
          <w:rFonts w:ascii="Arial" w:hAnsi="Arial"/>
          <w:sz w:val="20"/>
          <w:szCs w:val="20"/>
        </w:rPr>
        <w:br/>
      </w:r>
      <w:r w:rsidRPr="006B2F65">
        <w:rPr>
          <w:rStyle w:val="grame"/>
          <w:rFonts w:ascii="Arial" w:hAnsi="Arial"/>
          <w:sz w:val="20"/>
          <w:szCs w:val="20"/>
        </w:rPr>
        <w:br/>
      </w:r>
    </w:p>
    <w:p w:rsidR="0030013E" w:rsidRDefault="0030013E" w:rsidP="0030013E">
      <w:pPr>
        <w:rPr>
          <w:rStyle w:val="grame"/>
          <w:rFonts w:ascii="Arial" w:hAnsi="Arial"/>
          <w:sz w:val="16"/>
          <w:szCs w:val="16"/>
        </w:rPr>
      </w:pPr>
    </w:p>
    <w:p w:rsidR="0030013E" w:rsidRDefault="0030013E" w:rsidP="0030013E">
      <w:pPr>
        <w:rPr>
          <w:rStyle w:val="grame"/>
          <w:rFonts w:ascii="Arial" w:hAnsi="Arial"/>
          <w:sz w:val="16"/>
          <w:szCs w:val="16"/>
        </w:rPr>
      </w:pPr>
    </w:p>
    <w:p w:rsidR="0030013E" w:rsidRPr="006B2F65" w:rsidRDefault="0030013E" w:rsidP="0030013E">
      <w:pPr>
        <w:rPr>
          <w:rStyle w:val="grame"/>
          <w:rFonts w:ascii="Arial" w:hAnsi="Arial"/>
          <w:sz w:val="28"/>
          <w:szCs w:val="28"/>
        </w:rPr>
      </w:pPr>
      <w:r w:rsidRPr="002E4C60">
        <w:rPr>
          <w:rStyle w:val="grame"/>
          <w:rFonts w:ascii="Arial" w:hAnsi="Arial"/>
          <w:b/>
        </w:rPr>
        <w:t>ОТВЕТЫ:</w:t>
      </w:r>
      <w:r>
        <w:rPr>
          <w:rStyle w:val="grame"/>
          <w:rFonts w:ascii="Arial" w:hAnsi="Arial"/>
          <w:sz w:val="28"/>
          <w:szCs w:val="28"/>
        </w:rPr>
        <w:br/>
        <w:t>1 вариант</w:t>
      </w:r>
      <w:r>
        <w:rPr>
          <w:rStyle w:val="grame"/>
          <w:rFonts w:ascii="Arial" w:hAnsi="Arial"/>
          <w:sz w:val="28"/>
          <w:szCs w:val="28"/>
        </w:rPr>
        <w:br/>
        <w:t>1-б, 2-в, 3-а, 4-а, 5-в, 6-г, 7-г, 8-г, 9-а, 10-а, 11-в, 12-а</w:t>
      </w:r>
      <w:r w:rsidRPr="006B2F65">
        <w:rPr>
          <w:rStyle w:val="grame"/>
          <w:rFonts w:ascii="Arial" w:hAnsi="Arial"/>
          <w:sz w:val="28"/>
          <w:szCs w:val="28"/>
        </w:rPr>
        <w:t xml:space="preserve">, </w:t>
      </w:r>
      <w:r>
        <w:rPr>
          <w:rStyle w:val="grame"/>
          <w:rFonts w:ascii="Arial" w:hAnsi="Arial"/>
          <w:sz w:val="28"/>
          <w:szCs w:val="28"/>
        </w:rPr>
        <w:br/>
        <w:t>2 вариант</w:t>
      </w:r>
      <w:r>
        <w:rPr>
          <w:rStyle w:val="grame"/>
          <w:rFonts w:ascii="Arial" w:hAnsi="Arial"/>
          <w:sz w:val="28"/>
          <w:szCs w:val="28"/>
        </w:rPr>
        <w:br/>
        <w:t>1-в, 2-г, 3-а, 4-г, 5-б, 6-а, 7-б, 8-а, 9-а, 10-в, 11-б, 12-в</w:t>
      </w:r>
      <w:r w:rsidRPr="006B2F65">
        <w:rPr>
          <w:rStyle w:val="grame"/>
          <w:rFonts w:ascii="Arial" w:hAnsi="Arial"/>
          <w:sz w:val="28"/>
          <w:szCs w:val="28"/>
        </w:rPr>
        <w:t xml:space="preserve"> </w:t>
      </w:r>
    </w:p>
    <w:p w:rsidR="0030013E" w:rsidRPr="002E4C60" w:rsidRDefault="0030013E" w:rsidP="0030013E">
      <w:pPr>
        <w:rPr>
          <w:b/>
        </w:rPr>
      </w:pPr>
    </w:p>
    <w:p w:rsidR="00DC5DDF" w:rsidRDefault="00DC5DDF">
      <w:bookmarkStart w:id="0" w:name="_GoBack"/>
      <w:bookmarkEnd w:id="0"/>
    </w:p>
    <w:sectPr w:rsidR="00DC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3E"/>
    <w:rsid w:val="0030013E"/>
    <w:rsid w:val="009B6F4E"/>
    <w:rsid w:val="00D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0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0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2015-01-25T17:10:00Z</cp:lastPrinted>
  <dcterms:created xsi:type="dcterms:W3CDTF">2015-01-25T16:47:00Z</dcterms:created>
  <dcterms:modified xsi:type="dcterms:W3CDTF">2015-01-25T17:10:00Z</dcterms:modified>
</cp:coreProperties>
</file>