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D8" w:rsidRPr="00BC2984" w:rsidRDefault="00BC2984">
      <w:pPr>
        <w:rPr>
          <w:rFonts w:ascii="Times New Roman" w:hAnsi="Times New Roman" w:cs="Times New Roman"/>
          <w:i/>
          <w:sz w:val="32"/>
          <w:szCs w:val="32"/>
        </w:rPr>
      </w:pPr>
      <w:r w:rsidRPr="00BC2984">
        <w:rPr>
          <w:rFonts w:ascii="Times New Roman" w:hAnsi="Times New Roman" w:cs="Times New Roman"/>
          <w:i/>
          <w:sz w:val="32"/>
          <w:szCs w:val="32"/>
        </w:rPr>
        <w:t xml:space="preserve">Сок является простым и удобным способом, чтобы утолить жажду малыша в школе, на детской площадке или на дому. Но соответствуют ли своей репутации здоровых напитков коробочные или бутылочные соки - или это просто сладкая фруктовая вода? Чтобы ответить на этот вопрос ученые провели исследования, выявляя полезные свойства соков, которые можно найти в магазинах, а также опрашивая женщин о том, чего они ожидают от напитков, которые покупают своим детям. В результате получился список из нескольких важных пунктов, которые каждая мама должна знать о </w:t>
      </w:r>
      <w:r w:rsidRPr="00BC2984">
        <w:rPr>
          <w:rStyle w:val="a3"/>
          <w:rFonts w:ascii="Times New Roman" w:hAnsi="Times New Roman" w:cs="Times New Roman"/>
          <w:i/>
          <w:sz w:val="32"/>
          <w:szCs w:val="32"/>
        </w:rPr>
        <w:t>натуральных соках</w:t>
      </w:r>
      <w:r w:rsidRPr="00BC2984">
        <w:rPr>
          <w:rFonts w:ascii="Times New Roman" w:hAnsi="Times New Roman" w:cs="Times New Roman"/>
          <w:i/>
          <w:sz w:val="32"/>
          <w:szCs w:val="32"/>
        </w:rPr>
        <w:t>, которые дает своему малышу.</w:t>
      </w:r>
    </w:p>
    <w:p w:rsidR="00BC2984" w:rsidRPr="00BC2984" w:rsidRDefault="00BC2984">
      <w:pPr>
        <w:rPr>
          <w:rFonts w:ascii="Times New Roman" w:hAnsi="Times New Roman" w:cs="Times New Roman"/>
          <w:i/>
          <w:sz w:val="32"/>
          <w:szCs w:val="32"/>
        </w:rPr>
      </w:pPr>
      <w:r w:rsidRPr="00BC2984">
        <w:rPr>
          <w:rFonts w:ascii="Times New Roman" w:hAnsi="Times New Roman" w:cs="Times New Roman"/>
          <w:i/>
          <w:sz w:val="32"/>
          <w:szCs w:val="32"/>
        </w:rPr>
        <w:t xml:space="preserve">Сто процентные фруктовые соки считаются полезным напитком, полным </w:t>
      </w:r>
      <w:hyperlink r:id="rId4" w:history="1">
        <w:r w:rsidRPr="00BC2984">
          <w:rPr>
            <w:rFonts w:ascii="Times New Roman" w:hAnsi="Times New Roman" w:cs="Times New Roman"/>
            <w:i/>
            <w:sz w:val="32"/>
            <w:szCs w:val="32"/>
            <w:u w:val="single"/>
          </w:rPr>
          <w:t>питательных веществ</w:t>
        </w:r>
      </w:hyperlink>
      <w:r w:rsidRPr="00BC2984">
        <w:rPr>
          <w:rFonts w:ascii="Times New Roman" w:hAnsi="Times New Roman" w:cs="Times New Roman"/>
          <w:i/>
          <w:sz w:val="32"/>
          <w:szCs w:val="32"/>
        </w:rPr>
        <w:t>, потому что они содержат необходимые элементы, такие как витамины</w:t>
      </w:r>
      <w:proofErr w:type="gramStart"/>
      <w:r w:rsidRPr="00BC2984">
        <w:rPr>
          <w:rFonts w:ascii="Times New Roman" w:hAnsi="Times New Roman" w:cs="Times New Roman"/>
          <w:i/>
          <w:sz w:val="32"/>
          <w:szCs w:val="32"/>
        </w:rPr>
        <w:t xml:space="preserve"> А</w:t>
      </w:r>
      <w:proofErr w:type="gramEnd"/>
      <w:r w:rsidRPr="00BC2984">
        <w:rPr>
          <w:rFonts w:ascii="Times New Roman" w:hAnsi="Times New Roman" w:cs="Times New Roman"/>
          <w:i/>
          <w:sz w:val="32"/>
          <w:szCs w:val="32"/>
        </w:rPr>
        <w:t xml:space="preserve"> и С, фолиевая кислота, калий, магний и фитонутриентные органические компоненты растений. Некоторые исследования показывают, что эти вещества могут предотвратить заболевания. Некоторые соки также обогащены кальцием и витамином </w:t>
      </w:r>
      <w:r w:rsidRPr="00BC2984">
        <w:rPr>
          <w:rFonts w:ascii="Times New Roman" w:hAnsi="Times New Roman" w:cs="Times New Roman"/>
          <w:i/>
          <w:sz w:val="32"/>
          <w:szCs w:val="32"/>
          <w:lang w:val="en-US"/>
        </w:rPr>
        <w:t>D</w:t>
      </w:r>
      <w:r w:rsidRPr="00BC2984">
        <w:rPr>
          <w:rFonts w:ascii="Times New Roman" w:hAnsi="Times New Roman" w:cs="Times New Roman"/>
          <w:i/>
          <w:sz w:val="32"/>
          <w:szCs w:val="32"/>
        </w:rPr>
        <w:t xml:space="preserve">. В зависимости от возраста, дети должны получать одну или две чашки фруктов каждый день. 100-150 граммов сока могут заменить порцию фруктов. На сто процентов </w:t>
      </w:r>
      <w:r w:rsidRPr="00BC2984">
        <w:rPr>
          <w:rStyle w:val="a3"/>
          <w:rFonts w:ascii="Times New Roman" w:hAnsi="Times New Roman" w:cs="Times New Roman"/>
          <w:i/>
          <w:sz w:val="32"/>
          <w:szCs w:val="32"/>
        </w:rPr>
        <w:t>натуральные соки</w:t>
      </w:r>
      <w:r w:rsidRPr="00BC2984">
        <w:rPr>
          <w:rFonts w:ascii="Times New Roman" w:hAnsi="Times New Roman" w:cs="Times New Roman"/>
          <w:i/>
          <w:sz w:val="32"/>
          <w:szCs w:val="32"/>
        </w:rPr>
        <w:t xml:space="preserve"> действительно могут помочь ребенку получить рекомендуемую суточную порцию фруктов каждый день.</w:t>
      </w:r>
    </w:p>
    <w:p w:rsidR="00BC2984" w:rsidRPr="00BC2984" w:rsidRDefault="00BC2984" w:rsidP="00BC2984">
      <w:pPr>
        <w:shd w:val="clear" w:color="auto" w:fill="FFFFFF"/>
        <w:spacing w:before="100" w:beforeAutospacing="1" w:after="100" w:afterAutospacing="1" w:line="675" w:lineRule="atLeast"/>
        <w:outlineLvl w:val="2"/>
        <w:rPr>
          <w:rFonts w:ascii="Times New Roman" w:eastAsia="Times New Roman" w:hAnsi="Times New Roman" w:cs="Times New Roman"/>
          <w:b/>
          <w:i/>
          <w:sz w:val="32"/>
          <w:szCs w:val="32"/>
          <w:u w:val="single"/>
          <w:lang w:val="en-US" w:eastAsia="ru-RU"/>
        </w:rPr>
      </w:pPr>
      <w:proofErr w:type="spellStart"/>
      <w:r w:rsidRPr="00BC2984">
        <w:rPr>
          <w:rFonts w:ascii="Times New Roman" w:eastAsia="Times New Roman" w:hAnsi="Times New Roman" w:cs="Times New Roman"/>
          <w:b/>
          <w:i/>
          <w:sz w:val="32"/>
          <w:szCs w:val="32"/>
          <w:u w:val="single"/>
          <w:lang w:val="en-US" w:eastAsia="ru-RU"/>
        </w:rPr>
        <w:t>Экономичное</w:t>
      </w:r>
      <w:proofErr w:type="spellEnd"/>
      <w:r w:rsidRPr="00BC2984">
        <w:rPr>
          <w:rFonts w:ascii="Times New Roman" w:eastAsia="Times New Roman" w:hAnsi="Times New Roman" w:cs="Times New Roman"/>
          <w:b/>
          <w:i/>
          <w:sz w:val="32"/>
          <w:szCs w:val="32"/>
          <w:u w:val="single"/>
          <w:lang w:val="en-US" w:eastAsia="ru-RU"/>
        </w:rPr>
        <w:t xml:space="preserve"> </w:t>
      </w:r>
      <w:proofErr w:type="spellStart"/>
      <w:r w:rsidRPr="00BC2984">
        <w:rPr>
          <w:rFonts w:ascii="Times New Roman" w:eastAsia="Times New Roman" w:hAnsi="Times New Roman" w:cs="Times New Roman"/>
          <w:b/>
          <w:i/>
          <w:sz w:val="32"/>
          <w:szCs w:val="32"/>
          <w:u w:val="single"/>
          <w:lang w:val="en-US" w:eastAsia="ru-RU"/>
        </w:rPr>
        <w:t>средство</w:t>
      </w:r>
      <w:proofErr w:type="spellEnd"/>
      <w:r w:rsidRPr="00BC2984">
        <w:rPr>
          <w:rFonts w:ascii="Times New Roman" w:eastAsia="Times New Roman" w:hAnsi="Times New Roman" w:cs="Times New Roman"/>
          <w:b/>
          <w:i/>
          <w:sz w:val="32"/>
          <w:szCs w:val="32"/>
          <w:u w:val="single"/>
          <w:lang w:val="en-US" w:eastAsia="ru-RU"/>
        </w:rPr>
        <w:t xml:space="preserve"> </w:t>
      </w:r>
      <w:proofErr w:type="spellStart"/>
      <w:r w:rsidRPr="00BC2984">
        <w:rPr>
          <w:rFonts w:ascii="Times New Roman" w:eastAsia="Times New Roman" w:hAnsi="Times New Roman" w:cs="Times New Roman"/>
          <w:b/>
          <w:i/>
          <w:sz w:val="32"/>
          <w:szCs w:val="32"/>
          <w:u w:val="single"/>
          <w:lang w:val="en-US" w:eastAsia="ru-RU"/>
        </w:rPr>
        <w:t>питания</w:t>
      </w:r>
      <w:proofErr w:type="spellEnd"/>
    </w:p>
    <w:p w:rsidR="00BC2984" w:rsidRPr="00BC2984" w:rsidRDefault="00BC2984" w:rsidP="00BC2984">
      <w:pPr>
        <w:shd w:val="clear" w:color="auto" w:fill="FFFFFF"/>
        <w:spacing w:after="0" w:line="324" w:lineRule="atLeast"/>
        <w:jc w:val="both"/>
        <w:rPr>
          <w:rFonts w:ascii="Times New Roman" w:eastAsia="Times New Roman" w:hAnsi="Times New Roman" w:cs="Times New Roman"/>
          <w:i/>
          <w:sz w:val="32"/>
          <w:szCs w:val="32"/>
          <w:lang w:eastAsia="ru-RU"/>
        </w:rPr>
      </w:pPr>
      <w:r w:rsidRPr="00BC2984">
        <w:rPr>
          <w:rFonts w:ascii="Times New Roman" w:eastAsia="Times New Roman" w:hAnsi="Times New Roman" w:cs="Times New Roman"/>
          <w:i/>
          <w:sz w:val="32"/>
          <w:szCs w:val="32"/>
          <w:lang w:eastAsia="ru-RU"/>
        </w:rPr>
        <w:t xml:space="preserve">По данным недавнего исследования в журнале общественного питания и здоровья, дети, которые пили сок, потребляли больше питательных веществ, чем другие дети. Некоторые исследования показывают, что дети, которые пьют сок, потребляют меньше жиров и сахара, едят больше фруктов и имеют </w:t>
      </w:r>
      <w:hyperlink r:id="rId5" w:history="1">
        <w:r w:rsidRPr="00BC2984">
          <w:rPr>
            <w:rFonts w:ascii="Times New Roman" w:eastAsia="Times New Roman" w:hAnsi="Times New Roman" w:cs="Times New Roman"/>
            <w:i/>
            <w:sz w:val="32"/>
            <w:szCs w:val="32"/>
            <w:u w:val="single"/>
            <w:lang w:eastAsia="ru-RU"/>
          </w:rPr>
          <w:t>лучшую диету</w:t>
        </w:r>
      </w:hyperlink>
      <w:r w:rsidRPr="00BC2984">
        <w:rPr>
          <w:rFonts w:ascii="Times New Roman" w:eastAsia="Times New Roman" w:hAnsi="Times New Roman" w:cs="Times New Roman"/>
          <w:i/>
          <w:sz w:val="32"/>
          <w:szCs w:val="32"/>
          <w:lang w:eastAsia="ru-RU"/>
        </w:rPr>
        <w:t xml:space="preserve">. Кроме того, хорошие и полезные фрукты могут быть дорогим удовольствием в холодное время года, некоторые виды их не всегда доступны. </w:t>
      </w:r>
      <w:r w:rsidRPr="00BC2984">
        <w:rPr>
          <w:rFonts w:ascii="Times New Roman" w:eastAsia="Times New Roman" w:hAnsi="Times New Roman" w:cs="Times New Roman"/>
          <w:i/>
          <w:iCs/>
          <w:sz w:val="32"/>
          <w:szCs w:val="32"/>
          <w:lang w:eastAsia="ru-RU"/>
        </w:rPr>
        <w:t>Натуральный сок</w:t>
      </w:r>
      <w:r w:rsidRPr="00BC2984">
        <w:rPr>
          <w:rFonts w:ascii="Times New Roman" w:eastAsia="Times New Roman" w:hAnsi="Times New Roman" w:cs="Times New Roman"/>
          <w:i/>
          <w:sz w:val="32"/>
          <w:szCs w:val="32"/>
          <w:lang w:eastAsia="ru-RU"/>
        </w:rPr>
        <w:t xml:space="preserve"> также может сэкономить время </w:t>
      </w:r>
      <w:r w:rsidRPr="00BC2984">
        <w:rPr>
          <w:rFonts w:ascii="Times New Roman" w:eastAsia="Times New Roman" w:hAnsi="Times New Roman" w:cs="Times New Roman"/>
          <w:i/>
          <w:sz w:val="32"/>
          <w:szCs w:val="32"/>
          <w:lang w:eastAsia="ru-RU"/>
        </w:rPr>
        <w:lastRenderedPageBreak/>
        <w:t xml:space="preserve">детей с плотным школьным расписанием или для тех, кто еще не слишком ловок в чистке и разрезании фруктов. </w:t>
      </w:r>
    </w:p>
    <w:p w:rsidR="00BC2984" w:rsidRPr="00BC2984" w:rsidRDefault="00BC2984" w:rsidP="00BC2984">
      <w:pPr>
        <w:shd w:val="clear" w:color="auto" w:fill="FFFFFF"/>
        <w:spacing w:before="100" w:beforeAutospacing="1" w:after="100" w:afterAutospacing="1" w:line="675" w:lineRule="atLeast"/>
        <w:outlineLvl w:val="2"/>
        <w:rPr>
          <w:rFonts w:ascii="Times New Roman" w:eastAsia="Times New Roman" w:hAnsi="Times New Roman" w:cs="Times New Roman"/>
          <w:b/>
          <w:i/>
          <w:sz w:val="32"/>
          <w:szCs w:val="32"/>
          <w:u w:val="single"/>
          <w:lang w:eastAsia="ru-RU"/>
        </w:rPr>
      </w:pPr>
      <w:r w:rsidRPr="00BC2984">
        <w:rPr>
          <w:rFonts w:ascii="Times New Roman" w:eastAsia="Times New Roman" w:hAnsi="Times New Roman" w:cs="Times New Roman"/>
          <w:b/>
          <w:i/>
          <w:sz w:val="32"/>
          <w:szCs w:val="32"/>
          <w:u w:val="single"/>
          <w:lang w:eastAsia="ru-RU"/>
        </w:rPr>
        <w:t>Яблоко, как правило, лучше, чем яблочный сок</w:t>
      </w:r>
    </w:p>
    <w:p w:rsidR="00BC2984" w:rsidRPr="00BC2984" w:rsidRDefault="00BC2984" w:rsidP="00BC2984">
      <w:pPr>
        <w:shd w:val="clear" w:color="auto" w:fill="FFFFFF"/>
        <w:spacing w:after="0" w:line="324" w:lineRule="atLeast"/>
        <w:jc w:val="both"/>
        <w:rPr>
          <w:rFonts w:ascii="Times New Roman" w:eastAsia="Times New Roman" w:hAnsi="Times New Roman" w:cs="Times New Roman"/>
          <w:i/>
          <w:sz w:val="32"/>
          <w:szCs w:val="32"/>
          <w:lang w:eastAsia="ru-RU"/>
        </w:rPr>
      </w:pPr>
      <w:r w:rsidRPr="00BC2984">
        <w:rPr>
          <w:rFonts w:ascii="Times New Roman" w:eastAsia="Times New Roman" w:hAnsi="Times New Roman" w:cs="Times New Roman"/>
          <w:i/>
          <w:sz w:val="32"/>
          <w:szCs w:val="32"/>
          <w:lang w:eastAsia="ru-RU"/>
        </w:rPr>
        <w:t xml:space="preserve">Это утверждение будет общим для всех фруктов. </w:t>
      </w:r>
      <w:r w:rsidRPr="00BC2984">
        <w:rPr>
          <w:rFonts w:ascii="Times New Roman" w:eastAsia="Times New Roman" w:hAnsi="Times New Roman" w:cs="Times New Roman"/>
          <w:b/>
          <w:bCs/>
          <w:i/>
          <w:sz w:val="32"/>
          <w:szCs w:val="32"/>
          <w:lang w:eastAsia="ru-RU"/>
        </w:rPr>
        <w:t>Натуральный сок</w:t>
      </w:r>
      <w:r w:rsidRPr="00BC2984">
        <w:rPr>
          <w:rFonts w:ascii="Times New Roman" w:eastAsia="Times New Roman" w:hAnsi="Times New Roman" w:cs="Times New Roman"/>
          <w:i/>
          <w:sz w:val="32"/>
          <w:szCs w:val="32"/>
          <w:lang w:eastAsia="ru-RU"/>
        </w:rPr>
        <w:t xml:space="preserve"> имеет свои преимущества, но есть не много детей, которым не хватает питательных веществ и необходимо пить много сока. Для детей, которые имеют доступ к свежим фруктам и едят сбалансированную пищу, сок не является необходимым элементом. Это, по существу пустые калории, предупреждают врачи. </w:t>
      </w:r>
    </w:p>
    <w:p w:rsidR="00BC2984" w:rsidRPr="00BC2984" w:rsidRDefault="00BC2984" w:rsidP="00BC2984">
      <w:pPr>
        <w:shd w:val="clear" w:color="auto" w:fill="FFFFFF"/>
        <w:spacing w:after="30" w:line="324" w:lineRule="atLeast"/>
        <w:jc w:val="both"/>
        <w:rPr>
          <w:rFonts w:ascii="Times New Roman" w:eastAsia="Times New Roman" w:hAnsi="Times New Roman" w:cs="Times New Roman"/>
          <w:i/>
          <w:sz w:val="32"/>
          <w:szCs w:val="32"/>
          <w:lang w:eastAsia="ru-RU"/>
        </w:rPr>
      </w:pPr>
      <w:r w:rsidRPr="00BC2984">
        <w:rPr>
          <w:rFonts w:ascii="Times New Roman" w:eastAsia="Times New Roman" w:hAnsi="Times New Roman" w:cs="Times New Roman"/>
          <w:i/>
          <w:sz w:val="32"/>
          <w:szCs w:val="32"/>
          <w:lang w:eastAsia="ru-RU"/>
        </w:rPr>
        <w:t>Хотя сок не содержит дополнительного количества сахара - поскольку и так содержит его в достаточном объеме - число сахара, калорий и углеводов в соке больше, чем в целых свежих плодах. Например, апельсин: он содержит всего 50 граммов сока, тогда как порция фруктового сока, как правило, содержит около 200 грамм. Таким образом, человек потребляет больше калорий, чем ему действительно нужно, предупреждают диетологи. Кроме того, сок не содержит волокон, что является проблемой для многих детей, которые не получают достаточного количества клетчатки. Питье сока также обслуживает детей их любимым сладким, поэтому он может стать заменой для питательной еды. Выпив большой стакан фруктового сока, ребенок не так голоден к обеду.</w:t>
      </w:r>
    </w:p>
    <w:p w:rsidR="00BC2984" w:rsidRPr="00BC2984" w:rsidRDefault="00BC2984" w:rsidP="00BC2984">
      <w:pPr>
        <w:shd w:val="clear" w:color="auto" w:fill="FFFFFF"/>
        <w:spacing w:before="100" w:beforeAutospacing="1" w:after="100" w:afterAutospacing="1" w:line="675" w:lineRule="atLeast"/>
        <w:outlineLvl w:val="2"/>
        <w:rPr>
          <w:rFonts w:ascii="Times New Roman" w:eastAsia="Times New Roman" w:hAnsi="Times New Roman" w:cs="Times New Roman"/>
          <w:b/>
          <w:i/>
          <w:sz w:val="32"/>
          <w:szCs w:val="32"/>
          <w:u w:val="single"/>
          <w:lang w:eastAsia="ru-RU"/>
        </w:rPr>
      </w:pPr>
      <w:r w:rsidRPr="00BC2984">
        <w:rPr>
          <w:rFonts w:ascii="Times New Roman" w:eastAsia="Times New Roman" w:hAnsi="Times New Roman" w:cs="Times New Roman"/>
          <w:b/>
          <w:i/>
          <w:sz w:val="32"/>
          <w:szCs w:val="32"/>
          <w:u w:val="single"/>
          <w:lang w:eastAsia="ru-RU"/>
        </w:rPr>
        <w:t>Что нужно знать</w:t>
      </w:r>
    </w:p>
    <w:p w:rsidR="00BC2984" w:rsidRPr="00BC2984" w:rsidRDefault="00BC2984" w:rsidP="00BC2984">
      <w:pPr>
        <w:shd w:val="clear" w:color="auto" w:fill="FFFFFF"/>
        <w:spacing w:after="30" w:line="324" w:lineRule="atLeast"/>
        <w:jc w:val="both"/>
        <w:rPr>
          <w:rFonts w:ascii="Times New Roman" w:eastAsia="Times New Roman" w:hAnsi="Times New Roman" w:cs="Times New Roman"/>
          <w:i/>
          <w:sz w:val="32"/>
          <w:szCs w:val="32"/>
          <w:lang w:eastAsia="ru-RU"/>
        </w:rPr>
      </w:pPr>
      <w:r w:rsidRPr="00BC2984">
        <w:rPr>
          <w:rFonts w:ascii="Times New Roman" w:eastAsia="Times New Roman" w:hAnsi="Times New Roman" w:cs="Times New Roman"/>
          <w:i/>
          <w:sz w:val="32"/>
          <w:szCs w:val="32"/>
          <w:lang w:eastAsia="ru-RU"/>
        </w:rPr>
        <w:t xml:space="preserve">Эксперты сходятся во мнении, что основным источником питательных веществ в рационе ребенка должны быть целые фрукты и овощи, но небольшое количество сока станет хорошим дополнением к еде, если в рационе есть недостаток фруктов. Создание самодельных соков является большим плюсов, но если это невыполнимо, можно купить магазинные бренды, которые содержат на этикетке знак "на 100 процентов фруктовый сок без добавления сахара". </w:t>
      </w:r>
    </w:p>
    <w:p w:rsidR="00BC2984" w:rsidRPr="00BC2984" w:rsidRDefault="00BC2984">
      <w:pPr>
        <w:rPr>
          <w:rFonts w:ascii="Times New Roman" w:hAnsi="Times New Roman" w:cs="Times New Roman"/>
          <w:i/>
          <w:sz w:val="32"/>
          <w:szCs w:val="32"/>
        </w:rPr>
      </w:pPr>
    </w:p>
    <w:sectPr w:rsidR="00BC2984" w:rsidRPr="00BC2984" w:rsidSect="00A17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984"/>
    <w:rsid w:val="00A176D8"/>
    <w:rsid w:val="00BC2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984"/>
    <w:rPr>
      <w:b/>
      <w:bCs/>
    </w:rPr>
  </w:style>
  <w:style w:type="character" w:styleId="a4">
    <w:name w:val="Emphasis"/>
    <w:basedOn w:val="a0"/>
    <w:uiPriority w:val="20"/>
    <w:qFormat/>
    <w:rsid w:val="00BC2984"/>
    <w:rPr>
      <w:i/>
      <w:iCs/>
    </w:rPr>
  </w:style>
</w:styles>
</file>

<file path=word/webSettings.xml><?xml version="1.0" encoding="utf-8"?>
<w:webSettings xmlns:r="http://schemas.openxmlformats.org/officeDocument/2006/relationships" xmlns:w="http://schemas.openxmlformats.org/wordprocessingml/2006/main">
  <w:divs>
    <w:div w:id="1324628409">
      <w:bodyDiv w:val="1"/>
      <w:marLeft w:val="0"/>
      <w:marRight w:val="0"/>
      <w:marTop w:val="0"/>
      <w:marBottom w:val="0"/>
      <w:divBdr>
        <w:top w:val="none" w:sz="0" w:space="0" w:color="auto"/>
        <w:left w:val="none" w:sz="0" w:space="0" w:color="auto"/>
        <w:bottom w:val="none" w:sz="0" w:space="0" w:color="auto"/>
        <w:right w:val="none" w:sz="0" w:space="0" w:color="auto"/>
      </w:divBdr>
      <w:divsChild>
        <w:div w:id="84499945">
          <w:marLeft w:val="0"/>
          <w:marRight w:val="0"/>
          <w:marTop w:val="0"/>
          <w:marBottom w:val="0"/>
          <w:divBdr>
            <w:top w:val="none" w:sz="0" w:space="0" w:color="auto"/>
            <w:left w:val="none" w:sz="0" w:space="0" w:color="auto"/>
            <w:bottom w:val="none" w:sz="0" w:space="0" w:color="auto"/>
            <w:right w:val="none" w:sz="0" w:space="0" w:color="auto"/>
          </w:divBdr>
          <w:divsChild>
            <w:div w:id="1351757320">
              <w:marLeft w:val="0"/>
              <w:marRight w:val="0"/>
              <w:marTop w:val="0"/>
              <w:marBottom w:val="0"/>
              <w:divBdr>
                <w:top w:val="none" w:sz="0" w:space="0" w:color="auto"/>
                <w:left w:val="none" w:sz="0" w:space="0" w:color="auto"/>
                <w:bottom w:val="none" w:sz="0" w:space="0" w:color="auto"/>
                <w:right w:val="none" w:sz="0" w:space="0" w:color="auto"/>
              </w:divBdr>
              <w:divsChild>
                <w:div w:id="1010987692">
                  <w:marLeft w:val="0"/>
                  <w:marRight w:val="0"/>
                  <w:marTop w:val="0"/>
                  <w:marBottom w:val="0"/>
                  <w:divBdr>
                    <w:top w:val="single" w:sz="6" w:space="0" w:color="EAEBEB"/>
                    <w:left w:val="single" w:sz="6" w:space="23" w:color="EAEBEB"/>
                    <w:bottom w:val="single" w:sz="6" w:space="0" w:color="EAEBEB"/>
                    <w:right w:val="single" w:sz="6" w:space="21" w:color="EAEBEB"/>
                  </w:divBdr>
                  <w:divsChild>
                    <w:div w:id="533350860">
                      <w:marLeft w:val="0"/>
                      <w:marRight w:val="0"/>
                      <w:marTop w:val="0"/>
                      <w:marBottom w:val="0"/>
                      <w:divBdr>
                        <w:top w:val="none" w:sz="0" w:space="0" w:color="auto"/>
                        <w:left w:val="none" w:sz="0" w:space="0" w:color="auto"/>
                        <w:bottom w:val="none" w:sz="0" w:space="0" w:color="auto"/>
                        <w:right w:val="none" w:sz="0" w:space="0" w:color="auto"/>
                      </w:divBdr>
                      <w:divsChild>
                        <w:div w:id="957417640">
                          <w:marLeft w:val="0"/>
                          <w:marRight w:val="0"/>
                          <w:marTop w:val="0"/>
                          <w:marBottom w:val="30"/>
                          <w:divBdr>
                            <w:top w:val="none" w:sz="0" w:space="0" w:color="auto"/>
                            <w:left w:val="none" w:sz="0" w:space="0" w:color="auto"/>
                            <w:bottom w:val="none" w:sz="0" w:space="0" w:color="auto"/>
                            <w:right w:val="none" w:sz="0" w:space="0" w:color="auto"/>
                          </w:divBdr>
                          <w:divsChild>
                            <w:div w:id="18265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4481">
      <w:bodyDiv w:val="1"/>
      <w:marLeft w:val="0"/>
      <w:marRight w:val="0"/>
      <w:marTop w:val="0"/>
      <w:marBottom w:val="0"/>
      <w:divBdr>
        <w:top w:val="none" w:sz="0" w:space="0" w:color="auto"/>
        <w:left w:val="none" w:sz="0" w:space="0" w:color="auto"/>
        <w:bottom w:val="none" w:sz="0" w:space="0" w:color="auto"/>
        <w:right w:val="none" w:sz="0" w:space="0" w:color="auto"/>
      </w:divBdr>
      <w:divsChild>
        <w:div w:id="1108232313">
          <w:marLeft w:val="0"/>
          <w:marRight w:val="0"/>
          <w:marTop w:val="0"/>
          <w:marBottom w:val="0"/>
          <w:divBdr>
            <w:top w:val="none" w:sz="0" w:space="0" w:color="auto"/>
            <w:left w:val="none" w:sz="0" w:space="0" w:color="auto"/>
            <w:bottom w:val="none" w:sz="0" w:space="0" w:color="auto"/>
            <w:right w:val="none" w:sz="0" w:space="0" w:color="auto"/>
          </w:divBdr>
          <w:divsChild>
            <w:div w:id="1932736261">
              <w:marLeft w:val="0"/>
              <w:marRight w:val="0"/>
              <w:marTop w:val="0"/>
              <w:marBottom w:val="0"/>
              <w:divBdr>
                <w:top w:val="none" w:sz="0" w:space="0" w:color="auto"/>
                <w:left w:val="none" w:sz="0" w:space="0" w:color="auto"/>
                <w:bottom w:val="none" w:sz="0" w:space="0" w:color="auto"/>
                <w:right w:val="none" w:sz="0" w:space="0" w:color="auto"/>
              </w:divBdr>
              <w:divsChild>
                <w:div w:id="209926164">
                  <w:marLeft w:val="0"/>
                  <w:marRight w:val="0"/>
                  <w:marTop w:val="0"/>
                  <w:marBottom w:val="0"/>
                  <w:divBdr>
                    <w:top w:val="single" w:sz="6" w:space="0" w:color="EAEBEB"/>
                    <w:left w:val="single" w:sz="6" w:space="23" w:color="EAEBEB"/>
                    <w:bottom w:val="single" w:sz="6" w:space="0" w:color="EAEBEB"/>
                    <w:right w:val="single" w:sz="6" w:space="21" w:color="EAEBEB"/>
                  </w:divBdr>
                  <w:divsChild>
                    <w:div w:id="364867475">
                      <w:marLeft w:val="0"/>
                      <w:marRight w:val="0"/>
                      <w:marTop w:val="0"/>
                      <w:marBottom w:val="0"/>
                      <w:divBdr>
                        <w:top w:val="none" w:sz="0" w:space="0" w:color="auto"/>
                        <w:left w:val="none" w:sz="0" w:space="0" w:color="auto"/>
                        <w:bottom w:val="none" w:sz="0" w:space="0" w:color="auto"/>
                        <w:right w:val="none" w:sz="0" w:space="0" w:color="auto"/>
                      </w:divBdr>
                      <w:divsChild>
                        <w:div w:id="747264320">
                          <w:marLeft w:val="0"/>
                          <w:marRight w:val="0"/>
                          <w:marTop w:val="0"/>
                          <w:marBottom w:val="30"/>
                          <w:divBdr>
                            <w:top w:val="none" w:sz="0" w:space="0" w:color="auto"/>
                            <w:left w:val="none" w:sz="0" w:space="0" w:color="auto"/>
                            <w:bottom w:val="none" w:sz="0" w:space="0" w:color="auto"/>
                            <w:right w:val="none" w:sz="0" w:space="0" w:color="auto"/>
                          </w:divBdr>
                          <w:divsChild>
                            <w:div w:id="2794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gamedportal.ru/article/nizkokalorijnaja_dieta.html" TargetMode="External"/><Relationship Id="rId4" Type="http://schemas.openxmlformats.org/officeDocument/2006/relationships/hyperlink" Target="http://www.megamedportal.ru/article/naskolko_opasni_vesennie_rastitelnie_vitami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2014-03-22T13:11:00Z</dcterms:created>
  <dcterms:modified xsi:type="dcterms:W3CDTF">2014-03-22T13:15:00Z</dcterms:modified>
</cp:coreProperties>
</file>