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05" w:rsidRDefault="009A4305" w:rsidP="008D55E7">
      <w:pPr>
        <w:pStyle w:val="a3"/>
        <w:shd w:val="clear" w:color="auto" w:fill="FFFFFF"/>
        <w:rPr>
          <w:color w:val="222222"/>
          <w:sz w:val="28"/>
          <w:szCs w:val="28"/>
        </w:rPr>
      </w:pPr>
      <w:r>
        <w:rPr>
          <w:b/>
          <w:color w:val="222222"/>
          <w:sz w:val="32"/>
          <w:szCs w:val="32"/>
        </w:rPr>
        <w:t xml:space="preserve">                                              </w:t>
      </w:r>
      <w:r w:rsidRPr="009A4305">
        <w:rPr>
          <w:b/>
          <w:color w:val="222222"/>
          <w:sz w:val="32"/>
          <w:szCs w:val="32"/>
        </w:rPr>
        <w:t>Заключение</w:t>
      </w:r>
    </w:p>
    <w:p w:rsidR="009016BB" w:rsidRPr="009A4305" w:rsidRDefault="008D55E7" w:rsidP="008D55E7">
      <w:pPr>
        <w:pStyle w:val="a3"/>
        <w:shd w:val="clear" w:color="auto" w:fill="FFFFFF"/>
        <w:rPr>
          <w:b/>
          <w:color w:val="222222"/>
          <w:sz w:val="32"/>
          <w:szCs w:val="32"/>
        </w:rPr>
      </w:pPr>
      <w:r w:rsidRPr="009A4305">
        <w:rPr>
          <w:color w:val="222222"/>
          <w:sz w:val="28"/>
          <w:szCs w:val="28"/>
        </w:rPr>
        <w:t>В ходе решения поставленных задач, получены слудующие результаты :</w:t>
      </w:r>
      <w:r w:rsidRPr="009A4305">
        <w:rPr>
          <w:color w:val="222222"/>
          <w:sz w:val="28"/>
          <w:szCs w:val="28"/>
        </w:rPr>
        <w:br/>
        <w:t>- раскрыта сущьность понятий « Личная эффективность» и «Профессионально значемые умения</w:t>
      </w:r>
      <w:proofErr w:type="gramStart"/>
      <w:r w:rsidR="009016BB" w:rsidRPr="009A4305">
        <w:rPr>
          <w:color w:val="222222"/>
          <w:sz w:val="28"/>
          <w:szCs w:val="28"/>
        </w:rPr>
        <w:t>.</w:t>
      </w:r>
      <w:proofErr w:type="gramEnd"/>
      <w:r w:rsidR="009016BB" w:rsidRPr="009A4305">
        <w:rPr>
          <w:color w:val="222222"/>
          <w:sz w:val="28"/>
          <w:szCs w:val="28"/>
        </w:rPr>
        <w:br/>
        <w:t xml:space="preserve">- </w:t>
      </w:r>
      <w:proofErr w:type="gramStart"/>
      <w:r w:rsidR="009016BB" w:rsidRPr="009A4305">
        <w:rPr>
          <w:color w:val="222222"/>
          <w:sz w:val="28"/>
          <w:szCs w:val="28"/>
        </w:rPr>
        <w:t>б</w:t>
      </w:r>
      <w:proofErr w:type="gramEnd"/>
      <w:r w:rsidRPr="009A4305">
        <w:rPr>
          <w:color w:val="222222"/>
          <w:sz w:val="28"/>
          <w:szCs w:val="28"/>
        </w:rPr>
        <w:t xml:space="preserve">ыли выделены некоторые </w:t>
      </w:r>
      <w:r w:rsidR="00911DB0" w:rsidRPr="009A4305">
        <w:rPr>
          <w:color w:val="222222"/>
          <w:sz w:val="28"/>
          <w:szCs w:val="28"/>
        </w:rPr>
        <w:t>педагоги: (Вишневская Л.</w:t>
      </w:r>
      <w:r w:rsidR="00C91075">
        <w:rPr>
          <w:color w:val="222222"/>
          <w:sz w:val="28"/>
          <w:szCs w:val="28"/>
        </w:rPr>
        <w:t xml:space="preserve"> </w:t>
      </w:r>
      <w:proofErr w:type="gramStart"/>
      <w:r w:rsidR="00911DB0" w:rsidRPr="009A4305">
        <w:rPr>
          <w:color w:val="222222"/>
          <w:sz w:val="28"/>
          <w:szCs w:val="28"/>
        </w:rPr>
        <w:t>П</w:t>
      </w:r>
      <w:proofErr w:type="gramEnd"/>
      <w:r w:rsidR="00911DB0" w:rsidRPr="009A4305">
        <w:rPr>
          <w:color w:val="222222"/>
          <w:sz w:val="28"/>
          <w:szCs w:val="28"/>
        </w:rPr>
        <w:t>, Стивен Кови</w:t>
      </w:r>
      <w:r w:rsidR="00B035EA">
        <w:rPr>
          <w:color w:val="222222"/>
          <w:sz w:val="28"/>
          <w:szCs w:val="28"/>
        </w:rPr>
        <w:t>,</w:t>
      </w:r>
      <w:r w:rsidR="00B035EA" w:rsidRPr="00B035EA">
        <w:rPr>
          <w:color w:val="000000"/>
          <w:sz w:val="28"/>
          <w:szCs w:val="28"/>
        </w:rPr>
        <w:t xml:space="preserve"> </w:t>
      </w:r>
      <w:r w:rsidR="00B035EA">
        <w:rPr>
          <w:color w:val="000000"/>
          <w:sz w:val="28"/>
          <w:szCs w:val="28"/>
        </w:rPr>
        <w:t xml:space="preserve">Болотина Л.Р, </w:t>
      </w:r>
      <w:r w:rsidR="00B035EA" w:rsidRPr="00874F64">
        <w:rPr>
          <w:color w:val="000000"/>
          <w:sz w:val="28"/>
          <w:szCs w:val="28"/>
        </w:rPr>
        <w:t xml:space="preserve"> </w:t>
      </w:r>
      <w:hyperlink r:id="rId4" w:history="1">
        <w:r w:rsidR="00B035EA" w:rsidRPr="00874F64">
          <w:rPr>
            <w:rStyle w:val="a4"/>
            <w:color w:val="auto"/>
            <w:sz w:val="28"/>
            <w:szCs w:val="28"/>
            <w:u w:val="none"/>
          </w:rPr>
          <w:t xml:space="preserve"> Буйлова</w:t>
        </w:r>
      </w:hyperlink>
      <w:r w:rsidR="00B035EA" w:rsidRPr="00874F64">
        <w:rPr>
          <w:sz w:val="28"/>
          <w:szCs w:val="28"/>
        </w:rPr>
        <w:t>, Л. Н</w:t>
      </w:r>
      <w:r w:rsidR="00911DB0" w:rsidRPr="009A4305">
        <w:rPr>
          <w:color w:val="222222"/>
          <w:sz w:val="28"/>
          <w:szCs w:val="28"/>
        </w:rPr>
        <w:t>).</w:t>
      </w:r>
      <w:r w:rsidR="00911DB0" w:rsidRPr="009A4305">
        <w:rPr>
          <w:color w:val="222222"/>
          <w:sz w:val="28"/>
          <w:szCs w:val="28"/>
        </w:rPr>
        <w:br/>
        <w:t>- рассмотрены требования к организации и проведению класс</w:t>
      </w:r>
      <w:r w:rsidR="000C76AD">
        <w:rPr>
          <w:color w:val="222222"/>
          <w:sz w:val="28"/>
          <w:szCs w:val="28"/>
        </w:rPr>
        <w:t>ных часов в начальной школе.</w:t>
      </w:r>
      <w:r w:rsidR="000C76AD">
        <w:rPr>
          <w:color w:val="222222"/>
          <w:sz w:val="28"/>
          <w:szCs w:val="28"/>
        </w:rPr>
        <w:br/>
        <w:t>- р</w:t>
      </w:r>
      <w:r w:rsidR="00911DB0" w:rsidRPr="009A4305">
        <w:rPr>
          <w:color w:val="222222"/>
          <w:sz w:val="28"/>
          <w:szCs w:val="28"/>
        </w:rPr>
        <w:t>аскрыты трудности, возникающие перед студентами  в период психолого-педагогической практики.</w:t>
      </w:r>
      <w:r w:rsidR="00911DB0" w:rsidRPr="009A4305">
        <w:rPr>
          <w:color w:val="222222"/>
          <w:sz w:val="28"/>
          <w:szCs w:val="28"/>
        </w:rPr>
        <w:br/>
      </w:r>
      <w:r w:rsidR="009016BB" w:rsidRPr="009A4305">
        <w:rPr>
          <w:color w:val="222222"/>
          <w:sz w:val="28"/>
          <w:szCs w:val="28"/>
        </w:rPr>
        <w:t xml:space="preserve">Тема курсовой была интересна тем, что в ней мы подробно рассмотрели </w:t>
      </w:r>
      <w:r w:rsidR="000C76AD" w:rsidRPr="009A4305">
        <w:rPr>
          <w:color w:val="222222"/>
          <w:sz w:val="28"/>
          <w:szCs w:val="28"/>
        </w:rPr>
        <w:t>проблемы,</w:t>
      </w:r>
      <w:r w:rsidR="009016BB" w:rsidRPr="009A4305">
        <w:rPr>
          <w:color w:val="222222"/>
          <w:sz w:val="28"/>
          <w:szCs w:val="28"/>
        </w:rPr>
        <w:t xml:space="preserve"> которые возникают у студентов </w:t>
      </w:r>
      <w:proofErr w:type="gramStart"/>
      <w:r w:rsidR="009016BB" w:rsidRPr="009A4305">
        <w:rPr>
          <w:color w:val="222222"/>
          <w:sz w:val="28"/>
          <w:szCs w:val="28"/>
        </w:rPr>
        <w:t>при</w:t>
      </w:r>
      <w:proofErr w:type="gramEnd"/>
      <w:r w:rsidR="009016BB" w:rsidRPr="009A4305">
        <w:rPr>
          <w:color w:val="222222"/>
          <w:sz w:val="28"/>
          <w:szCs w:val="28"/>
        </w:rPr>
        <w:t xml:space="preserve"> прохождение п</w:t>
      </w:r>
      <w:r w:rsidR="000C76AD">
        <w:rPr>
          <w:color w:val="222222"/>
          <w:sz w:val="28"/>
          <w:szCs w:val="28"/>
        </w:rPr>
        <w:t>сихолого-педагогической практики</w:t>
      </w:r>
      <w:r w:rsidR="009016BB" w:rsidRPr="009A4305">
        <w:rPr>
          <w:color w:val="222222"/>
          <w:sz w:val="28"/>
          <w:szCs w:val="28"/>
        </w:rPr>
        <w:t>. Мы убедились в том, что студентам нужно выделять больше времени в подготовке к практике, не только физически, но и марально.</w:t>
      </w:r>
    </w:p>
    <w:p w:rsidR="008D55E7" w:rsidRPr="009A4305" w:rsidRDefault="008D55E7" w:rsidP="008D55E7">
      <w:pPr>
        <w:pStyle w:val="a3"/>
        <w:shd w:val="clear" w:color="auto" w:fill="FFFFFF"/>
        <w:rPr>
          <w:color w:val="222222"/>
          <w:sz w:val="28"/>
          <w:szCs w:val="28"/>
        </w:rPr>
      </w:pPr>
      <w:r w:rsidRPr="009A4305">
        <w:rPr>
          <w:color w:val="222222"/>
          <w:sz w:val="28"/>
          <w:szCs w:val="28"/>
        </w:rPr>
        <w:t xml:space="preserve">Важнейшей задачей </w:t>
      </w:r>
      <w:r w:rsidR="00375714">
        <w:rPr>
          <w:color w:val="222222"/>
          <w:sz w:val="28"/>
          <w:szCs w:val="28"/>
        </w:rPr>
        <w:t xml:space="preserve"> в создании сборника « Я</w:t>
      </w:r>
      <w:r w:rsidRPr="009A4305">
        <w:rPr>
          <w:color w:val="222222"/>
          <w:sz w:val="28"/>
          <w:szCs w:val="28"/>
        </w:rPr>
        <w:t xml:space="preserve"> в себе уверен», является развитие личности студентов, путем формирования его сложного внутреннего мира. Происходит  развитие </w:t>
      </w:r>
      <w:r w:rsidR="000C76AD">
        <w:rPr>
          <w:color w:val="222222"/>
          <w:sz w:val="28"/>
          <w:szCs w:val="28"/>
        </w:rPr>
        <w:t>уверенности в себе и повышение</w:t>
      </w:r>
      <w:r w:rsidRPr="009A4305">
        <w:rPr>
          <w:color w:val="222222"/>
          <w:sz w:val="28"/>
          <w:szCs w:val="28"/>
        </w:rPr>
        <w:t xml:space="preserve"> личной эффективности.</w:t>
      </w:r>
      <w:r w:rsidR="009016BB" w:rsidRPr="009A4305">
        <w:rPr>
          <w:color w:val="222222"/>
          <w:sz w:val="28"/>
          <w:szCs w:val="28"/>
        </w:rPr>
        <w:br/>
      </w:r>
      <w:r w:rsidRPr="009A4305">
        <w:rPr>
          <w:color w:val="222222"/>
          <w:sz w:val="28"/>
          <w:szCs w:val="28"/>
        </w:rPr>
        <w:t xml:space="preserve">Интеллектуальное и духовное развитие - это сложный, многогранный процесс, и в нем немалую роль играют упражнения и  </w:t>
      </w:r>
      <w:r w:rsidR="000C76AD">
        <w:rPr>
          <w:color w:val="222222"/>
          <w:sz w:val="28"/>
          <w:szCs w:val="28"/>
        </w:rPr>
        <w:t>тренинговые занятия.</w:t>
      </w:r>
      <w:r w:rsidR="009016BB" w:rsidRPr="009A4305">
        <w:rPr>
          <w:color w:val="222222"/>
          <w:sz w:val="28"/>
          <w:szCs w:val="28"/>
        </w:rPr>
        <w:br/>
      </w:r>
      <w:r w:rsidRPr="009A4305">
        <w:rPr>
          <w:color w:val="222222"/>
          <w:sz w:val="28"/>
          <w:szCs w:val="28"/>
        </w:rPr>
        <w:t xml:space="preserve">Исходя из вышесказанного, следует отметить, что упражнения и тренинговые занятияя, являются замечательной площадкой для повышения уровня личной эффективноси. Нет ничего </w:t>
      </w:r>
      <w:r w:rsidR="000C76AD" w:rsidRPr="009A4305">
        <w:rPr>
          <w:color w:val="222222"/>
          <w:sz w:val="28"/>
          <w:szCs w:val="28"/>
        </w:rPr>
        <w:t>лучше,</w:t>
      </w:r>
      <w:r w:rsidRPr="009A4305">
        <w:rPr>
          <w:color w:val="222222"/>
          <w:sz w:val="28"/>
          <w:szCs w:val="28"/>
        </w:rPr>
        <w:t xml:space="preserve"> чем развивать у студента уверенность в себе,</w:t>
      </w:r>
      <w:r w:rsidR="000C76AD">
        <w:rPr>
          <w:color w:val="222222"/>
          <w:sz w:val="28"/>
          <w:szCs w:val="28"/>
        </w:rPr>
        <w:t xml:space="preserve"> </w:t>
      </w:r>
      <w:r w:rsidRPr="009A4305">
        <w:rPr>
          <w:color w:val="222222"/>
          <w:sz w:val="28"/>
          <w:szCs w:val="28"/>
        </w:rPr>
        <w:t>а также повышать свою самооценку.</w:t>
      </w:r>
    </w:p>
    <w:p w:rsidR="009016BB" w:rsidRPr="009A4305" w:rsidRDefault="009016BB" w:rsidP="009016BB">
      <w:pPr>
        <w:pStyle w:val="a3"/>
        <w:shd w:val="clear" w:color="auto" w:fill="FFFFFF"/>
        <w:rPr>
          <w:color w:val="222222"/>
          <w:sz w:val="28"/>
          <w:szCs w:val="28"/>
        </w:rPr>
      </w:pPr>
      <w:r w:rsidRPr="009A4305">
        <w:rPr>
          <w:color w:val="222222"/>
          <w:sz w:val="28"/>
          <w:szCs w:val="28"/>
        </w:rPr>
        <w:t>В результате проделанной работы можно отметить, что систематическое включение упражнений и тренингов, являются эффективным средством повышения интереса у студентов, развития их личной эффективности, творческой деятельности и т.д.</w:t>
      </w:r>
    </w:p>
    <w:p w:rsidR="008D55E7" w:rsidRPr="009A4305" w:rsidRDefault="009016BB" w:rsidP="008D55E7">
      <w:pPr>
        <w:pStyle w:val="a3"/>
        <w:shd w:val="clear" w:color="auto" w:fill="FFFFFF"/>
        <w:rPr>
          <w:color w:val="222222"/>
          <w:sz w:val="28"/>
          <w:szCs w:val="28"/>
        </w:rPr>
      </w:pPr>
      <w:r w:rsidRPr="009A4305">
        <w:rPr>
          <w:color w:val="222222"/>
          <w:sz w:val="28"/>
          <w:szCs w:val="28"/>
        </w:rPr>
        <w:t xml:space="preserve">В дальнейшем в </w:t>
      </w:r>
      <w:r w:rsidR="007E7D89" w:rsidRPr="009A4305">
        <w:rPr>
          <w:color w:val="222222"/>
          <w:sz w:val="28"/>
          <w:szCs w:val="28"/>
        </w:rPr>
        <w:t>дипломном проекте,</w:t>
      </w:r>
      <w:r w:rsidRPr="009A4305">
        <w:rPr>
          <w:color w:val="222222"/>
          <w:sz w:val="28"/>
          <w:szCs w:val="28"/>
        </w:rPr>
        <w:t xml:space="preserve"> мы </w:t>
      </w:r>
      <w:r w:rsidR="007E7D89" w:rsidRPr="009A4305">
        <w:rPr>
          <w:color w:val="222222"/>
          <w:sz w:val="28"/>
          <w:szCs w:val="28"/>
        </w:rPr>
        <w:t xml:space="preserve">планируем создать эксперементальную «группу риска», </w:t>
      </w:r>
      <w:proofErr w:type="gramStart"/>
      <w:r w:rsidR="007E7D89" w:rsidRPr="009A4305">
        <w:rPr>
          <w:color w:val="222222"/>
          <w:sz w:val="28"/>
          <w:szCs w:val="28"/>
        </w:rPr>
        <w:t>с</w:t>
      </w:r>
      <w:proofErr w:type="gramEnd"/>
      <w:r w:rsidR="007E7D89" w:rsidRPr="009A4305">
        <w:rPr>
          <w:color w:val="222222"/>
          <w:sz w:val="28"/>
          <w:szCs w:val="28"/>
        </w:rPr>
        <w:t xml:space="preserve"> </w:t>
      </w:r>
      <w:proofErr w:type="gramStart"/>
      <w:r w:rsidR="007E7D89" w:rsidRPr="009A4305">
        <w:rPr>
          <w:color w:val="222222"/>
          <w:sz w:val="28"/>
          <w:szCs w:val="28"/>
        </w:rPr>
        <w:t>которыми</w:t>
      </w:r>
      <w:proofErr w:type="gramEnd"/>
      <w:r w:rsidR="007E7D89" w:rsidRPr="009A4305">
        <w:rPr>
          <w:color w:val="222222"/>
          <w:sz w:val="28"/>
          <w:szCs w:val="28"/>
        </w:rPr>
        <w:t xml:space="preserve"> мы будем проводить тренинговые упражнения, после которых проведем анализ и сделаем вывод о том, произошли ли изменения личных умений студентов эксперементальной группы.</w:t>
      </w:r>
    </w:p>
    <w:p w:rsidR="00A26D7E" w:rsidRPr="00C358D1" w:rsidRDefault="00A26D7E">
      <w:pPr>
        <w:rPr>
          <w:rFonts w:ascii="Times New Roman" w:hAnsi="Times New Roman" w:cs="Times New Roman"/>
          <w:sz w:val="28"/>
          <w:szCs w:val="28"/>
        </w:rPr>
      </w:pPr>
    </w:p>
    <w:sectPr w:rsidR="00A26D7E" w:rsidRPr="00C358D1" w:rsidSect="00C358D1">
      <w:pgSz w:w="11906" w:h="16838"/>
      <w:pgMar w:top="851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8D1"/>
    <w:rsid w:val="000C76AD"/>
    <w:rsid w:val="00346995"/>
    <w:rsid w:val="00375714"/>
    <w:rsid w:val="007E7D89"/>
    <w:rsid w:val="008D55E7"/>
    <w:rsid w:val="009016BB"/>
    <w:rsid w:val="00911DB0"/>
    <w:rsid w:val="009A4305"/>
    <w:rsid w:val="00A26D7E"/>
    <w:rsid w:val="00B035EA"/>
    <w:rsid w:val="00C358D1"/>
    <w:rsid w:val="00C87072"/>
    <w:rsid w:val="00C91075"/>
    <w:rsid w:val="00F3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35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aloxy.ru/books.htm?keyword=%CB.%20%CD.%20%C1%F3%E9%EB%EE%E2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8</cp:revision>
  <dcterms:created xsi:type="dcterms:W3CDTF">2014-05-21T13:05:00Z</dcterms:created>
  <dcterms:modified xsi:type="dcterms:W3CDTF">2014-05-22T18:24:00Z</dcterms:modified>
</cp:coreProperties>
</file>