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FD2" w:rsidRDefault="00861FD2" w:rsidP="00755406">
      <w:pPr>
        <w:spacing w:after="0"/>
        <w:rPr>
          <w:szCs w:val="28"/>
          <w:lang w:val="ru-RU"/>
        </w:rPr>
      </w:pPr>
      <w:r w:rsidRPr="00F2537F">
        <w:rPr>
          <w:b/>
          <w:szCs w:val="28"/>
          <w:lang w:val="ru-RU"/>
        </w:rPr>
        <w:t>Самое правильное наказание – это то, которое малыш организует для себя сам.</w:t>
      </w:r>
    </w:p>
    <w:p w:rsidR="00861FD2" w:rsidRPr="00861FD2" w:rsidRDefault="00861FD2" w:rsidP="00755406">
      <w:pPr>
        <w:spacing w:after="0"/>
        <w:rPr>
          <w:sz w:val="24"/>
          <w:szCs w:val="24"/>
          <w:lang w:val="ru-RU"/>
        </w:rPr>
      </w:pPr>
      <w:r>
        <w:rPr>
          <w:szCs w:val="28"/>
          <w:lang w:val="ru-RU"/>
        </w:rPr>
        <w:t xml:space="preserve">- </w:t>
      </w:r>
      <w:r>
        <w:rPr>
          <w:sz w:val="24"/>
          <w:szCs w:val="24"/>
          <w:lang w:val="ru-RU"/>
        </w:rPr>
        <w:t xml:space="preserve">Да его невозможно приучить к порядку! Поиграет – на место ничего не убирает, одежду бросает, где снял, на столе вечный бардак! – жаловалась мама пятилетнего Сережи. – Уж я его и порола, и игрушки все на балкон выносила, и мультиков он у меня практически не смотрит – все бесполезно. На пару дней его хватает – а потом все по </w:t>
      </w:r>
      <w:proofErr w:type="gramStart"/>
      <w:r>
        <w:rPr>
          <w:sz w:val="24"/>
          <w:szCs w:val="24"/>
          <w:lang w:val="ru-RU"/>
        </w:rPr>
        <w:t>новой</w:t>
      </w:r>
      <w:proofErr w:type="gramEnd"/>
      <w:r>
        <w:rPr>
          <w:sz w:val="24"/>
          <w:szCs w:val="24"/>
          <w:lang w:val="ru-RU"/>
        </w:rPr>
        <w:t>…</w:t>
      </w:r>
    </w:p>
    <w:p w:rsidR="00974B33" w:rsidRPr="00F2537F" w:rsidRDefault="00CE1321" w:rsidP="00755406">
      <w:pPr>
        <w:spacing w:after="0"/>
        <w:rPr>
          <w:b/>
          <w:szCs w:val="28"/>
          <w:lang w:val="ru-RU"/>
        </w:rPr>
      </w:pPr>
      <w:r w:rsidRPr="00F2537F">
        <w:rPr>
          <w:b/>
          <w:szCs w:val="28"/>
          <w:lang w:val="ru-RU"/>
        </w:rPr>
        <w:t>Не</w:t>
      </w:r>
      <w:r w:rsidR="00974B33" w:rsidRPr="00F2537F">
        <w:rPr>
          <w:b/>
          <w:szCs w:val="28"/>
          <w:lang w:val="ru-RU"/>
        </w:rPr>
        <w:t xml:space="preserve"> унижать.</w:t>
      </w:r>
    </w:p>
    <w:p w:rsidR="00CE1321" w:rsidRPr="00CE1321" w:rsidRDefault="00974B33" w:rsidP="00755406">
      <w:pPr>
        <w:spacing w:after="0"/>
        <w:rPr>
          <w:sz w:val="24"/>
          <w:szCs w:val="24"/>
          <w:lang w:val="ru-RU"/>
        </w:rPr>
      </w:pPr>
      <w:r w:rsidRPr="00CE1321">
        <w:rPr>
          <w:sz w:val="24"/>
          <w:szCs w:val="24"/>
          <w:lang w:val="ru-RU"/>
        </w:rPr>
        <w:t xml:space="preserve">Взрослые создают запреты и правила, а дети, иногда кажутся, просто созданы для того, чтобы нарушать их. Дети не всегда </w:t>
      </w:r>
      <w:proofErr w:type="gramStart"/>
      <w:r w:rsidRPr="00CE1321">
        <w:rPr>
          <w:sz w:val="24"/>
          <w:szCs w:val="24"/>
          <w:lang w:val="ru-RU"/>
        </w:rPr>
        <w:t>бывают</w:t>
      </w:r>
      <w:proofErr w:type="gramEnd"/>
      <w:r w:rsidRPr="00CE1321">
        <w:rPr>
          <w:sz w:val="24"/>
          <w:szCs w:val="24"/>
          <w:lang w:val="ru-RU"/>
        </w:rPr>
        <w:t xml:space="preserve"> послушны, а родители не всегда справедливы. Бывает, шлепок по попе оказывается единственным методом выхода из кризисной ситуации. Правильно ли вы наказываете? Идет ли наказание, которое вы применили к ребенку, на пользу ему?</w:t>
      </w:r>
    </w:p>
    <w:p w:rsidR="00974B33" w:rsidRPr="00CE1321" w:rsidRDefault="00974B33" w:rsidP="00755406">
      <w:pPr>
        <w:spacing w:after="0"/>
        <w:rPr>
          <w:sz w:val="24"/>
          <w:szCs w:val="24"/>
          <w:lang w:val="ru-RU"/>
        </w:rPr>
      </w:pPr>
      <w:r w:rsidRPr="00CE1321">
        <w:rPr>
          <w:sz w:val="24"/>
          <w:szCs w:val="24"/>
          <w:lang w:val="ru-RU"/>
        </w:rPr>
        <w:t xml:space="preserve">Малыш, нечаянно пробегая по комнате, задел ногой этажерку и разбил любимый горшок с цветами. Боже, что с ним вдруг начинает происходить! Мы </w:t>
      </w:r>
      <w:r w:rsidR="00411538" w:rsidRPr="00CE1321">
        <w:rPr>
          <w:sz w:val="24"/>
          <w:szCs w:val="24"/>
          <w:lang w:val="ru-RU"/>
        </w:rPr>
        <w:t>словно теряем рассудок тря</w:t>
      </w:r>
      <w:r w:rsidRPr="00CE1321">
        <w:rPr>
          <w:sz w:val="24"/>
          <w:szCs w:val="24"/>
          <w:lang w:val="ru-RU"/>
        </w:rPr>
        <w:t>сем детей за шиворот, оскорблять их, кричим и бьем их. Когда же вспышка ярости проходит, осознаем свою вину и торжественно обещаем, что это больше не повторится. Но вскоре гнев вспыхнет снова, и наших хороших намерений как не бывало…</w:t>
      </w:r>
    </w:p>
    <w:p w:rsidR="00411538" w:rsidRPr="00CE1321" w:rsidRDefault="00411538" w:rsidP="00755406">
      <w:pPr>
        <w:spacing w:after="0"/>
        <w:rPr>
          <w:sz w:val="24"/>
          <w:szCs w:val="24"/>
          <w:lang w:val="ru-RU"/>
        </w:rPr>
      </w:pPr>
      <w:r w:rsidRPr="00CE1321">
        <w:rPr>
          <w:sz w:val="24"/>
          <w:szCs w:val="24"/>
          <w:lang w:val="ru-RU"/>
        </w:rPr>
        <w:t>Понятно, что в реальной жизни мы не можем и не должны быть равнодушны к тому, что ребенок нарушает установленные нами правила. В этот момент ему надо сказать резкое и решительное «нет», а в случае повторения проступка – наказать. Но только вот как? Тут нет готовых рецептов. Единственное, что можно посоветовать – быть осторожным с психикой ребенка, не нарушить своей зачастую неадекватной реакцией его доверие к нам. Дозировка и форма наказания всегда индивидуальны, умение пользоваться ими – особое мастерство. Каким бы ни было наказание, оно не должно унижать растущего человека.</w:t>
      </w:r>
    </w:p>
    <w:p w:rsidR="00411538" w:rsidRPr="00CE1321" w:rsidRDefault="00411538" w:rsidP="00755406">
      <w:pPr>
        <w:spacing w:after="0"/>
        <w:rPr>
          <w:sz w:val="24"/>
          <w:szCs w:val="24"/>
          <w:lang w:val="ru-RU"/>
        </w:rPr>
      </w:pPr>
      <w:r w:rsidRPr="00CE1321">
        <w:rPr>
          <w:sz w:val="24"/>
          <w:szCs w:val="24"/>
          <w:lang w:val="ru-RU"/>
        </w:rPr>
        <w:t>Разумеется, ребенок не должен испытывать страх за каждое свое самовольное, нечаянное движение. Он должен иметь в голове определенные правила поведения и всякий раз «получать» за нарушение их. Р</w:t>
      </w:r>
      <w:r w:rsidR="00CE1321" w:rsidRPr="00CE1321">
        <w:rPr>
          <w:sz w:val="24"/>
          <w:szCs w:val="24"/>
          <w:lang w:val="ru-RU"/>
        </w:rPr>
        <w:t>одители</w:t>
      </w:r>
      <w:r w:rsidRPr="00CE1321">
        <w:rPr>
          <w:sz w:val="24"/>
          <w:szCs w:val="24"/>
          <w:lang w:val="ru-RU"/>
        </w:rPr>
        <w:t>,</w:t>
      </w:r>
      <w:r w:rsidR="00CE1321" w:rsidRPr="00CE1321">
        <w:rPr>
          <w:sz w:val="24"/>
          <w:szCs w:val="24"/>
          <w:lang w:val="ru-RU"/>
        </w:rPr>
        <w:t xml:space="preserve"> пола</w:t>
      </w:r>
      <w:r w:rsidRPr="00CE1321">
        <w:rPr>
          <w:sz w:val="24"/>
          <w:szCs w:val="24"/>
          <w:lang w:val="ru-RU"/>
        </w:rPr>
        <w:t>гающие</w:t>
      </w:r>
      <w:r w:rsidR="00CE1321" w:rsidRPr="00CE1321">
        <w:rPr>
          <w:sz w:val="24"/>
          <w:szCs w:val="24"/>
          <w:lang w:val="ru-RU"/>
        </w:rPr>
        <w:t>, что бесконечные предупреждения и угрозы наказания лучше, чем само наказание, ошибаются.</w:t>
      </w:r>
    </w:p>
    <w:p w:rsidR="00CE1321" w:rsidRPr="00F2537F" w:rsidRDefault="00CE1321" w:rsidP="00755406">
      <w:pPr>
        <w:spacing w:after="0"/>
        <w:rPr>
          <w:b/>
          <w:szCs w:val="28"/>
          <w:lang w:val="ru-RU"/>
        </w:rPr>
      </w:pPr>
      <w:r w:rsidRPr="00F2537F">
        <w:rPr>
          <w:b/>
          <w:szCs w:val="28"/>
          <w:lang w:val="ru-RU"/>
        </w:rPr>
        <w:t>Воспитание – не дрессура</w:t>
      </w:r>
    </w:p>
    <w:p w:rsidR="00CE1321" w:rsidRDefault="00CE1321" w:rsidP="00755406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Итак, без наказания в воспитании ребенка не обойтись. Но как сделать это правило и наиболее «безболезненно» для любимого малыша?</w:t>
      </w:r>
    </w:p>
    <w:p w:rsidR="00FF7CCD" w:rsidRDefault="00CE1321" w:rsidP="00755406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Конечно же, самое правильное, гуманное и полезное с воспитательской точки зрения наказание – это то, которое малыш организует для себя сам. Поэтому оно и называется – «естественное»</w:t>
      </w:r>
      <w:proofErr w:type="gramStart"/>
      <w:r>
        <w:rPr>
          <w:sz w:val="24"/>
          <w:szCs w:val="24"/>
          <w:lang w:val="ru-RU"/>
        </w:rPr>
        <w:t>.</w:t>
      </w:r>
      <w:proofErr w:type="gramEnd"/>
      <w:r>
        <w:rPr>
          <w:sz w:val="24"/>
          <w:szCs w:val="24"/>
          <w:lang w:val="ru-RU"/>
        </w:rPr>
        <w:t xml:space="preserve"> От взрослого</w:t>
      </w:r>
      <w:r w:rsidR="00FF7CCD">
        <w:rPr>
          <w:sz w:val="24"/>
          <w:szCs w:val="24"/>
          <w:lang w:val="ru-RU"/>
        </w:rPr>
        <w:t xml:space="preserve"> требуется изрядное хладнокрови</w:t>
      </w:r>
      <w:r>
        <w:rPr>
          <w:sz w:val="24"/>
          <w:szCs w:val="24"/>
          <w:lang w:val="ru-RU"/>
        </w:rPr>
        <w:t xml:space="preserve">е, и потому этот способ мы назвали и самым трудным. Впрочем, если вы по-настоящему </w:t>
      </w:r>
      <w:r w:rsidR="00FF7CCD">
        <w:rPr>
          <w:sz w:val="24"/>
          <w:szCs w:val="24"/>
          <w:lang w:val="ru-RU"/>
        </w:rPr>
        <w:t xml:space="preserve">любите своего ребенка, то ничего трудного тут нет. </w:t>
      </w:r>
    </w:p>
    <w:p w:rsidR="00CE1321" w:rsidRDefault="00FF7CCD" w:rsidP="00755406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Единственное наказание срабатывает само собой.</w:t>
      </w:r>
    </w:p>
    <w:p w:rsidR="00FF7CCD" w:rsidRDefault="00FF7CCD" w:rsidP="00755406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«Осторожно! Разольешь!» - а он себе продолжает возить туда-сюда по столу стакан с соком. И вот </w:t>
      </w:r>
      <w:proofErr w:type="gramStart"/>
      <w:r>
        <w:rPr>
          <w:sz w:val="24"/>
          <w:szCs w:val="24"/>
          <w:lang w:val="ru-RU"/>
        </w:rPr>
        <w:t>неизбежное</w:t>
      </w:r>
      <w:proofErr w:type="gramEnd"/>
      <w:r>
        <w:rPr>
          <w:sz w:val="24"/>
          <w:szCs w:val="24"/>
          <w:lang w:val="ru-RU"/>
        </w:rPr>
        <w:t xml:space="preserve"> происходит: стакан падает со стола, разбивается, ваш сын весь в соке.</w:t>
      </w:r>
    </w:p>
    <w:p w:rsidR="00FF7CCD" w:rsidRDefault="00FF7CCD" w:rsidP="00755406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Ваша первая реакция – подхватить, </w:t>
      </w:r>
      <w:proofErr w:type="gramStart"/>
      <w:r>
        <w:rPr>
          <w:sz w:val="24"/>
          <w:szCs w:val="24"/>
          <w:lang w:val="ru-RU"/>
        </w:rPr>
        <w:t>наподдать</w:t>
      </w:r>
      <w:proofErr w:type="gramEnd"/>
      <w:r>
        <w:rPr>
          <w:sz w:val="24"/>
          <w:szCs w:val="24"/>
          <w:lang w:val="ru-RU"/>
        </w:rPr>
        <w:t xml:space="preserve">, сунуть под воду, бросить чуть ли не в лицо чистую одежду – ведь так? И потом затянуть лекцию о пользе послушания и осторожности с </w:t>
      </w:r>
      <w:proofErr w:type="gramStart"/>
      <w:r>
        <w:rPr>
          <w:sz w:val="24"/>
          <w:szCs w:val="24"/>
          <w:lang w:val="ru-RU"/>
        </w:rPr>
        <w:t>неизменными</w:t>
      </w:r>
      <w:proofErr w:type="gramEnd"/>
      <w:r>
        <w:rPr>
          <w:sz w:val="24"/>
          <w:szCs w:val="24"/>
          <w:lang w:val="ru-RU"/>
        </w:rPr>
        <w:t xml:space="preserve"> «ведь я же тебе говорила».</w:t>
      </w:r>
    </w:p>
    <w:p w:rsidR="00FF7CCD" w:rsidRDefault="00FF7CCD" w:rsidP="00755406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 теперь представьте себе ощущения человека в мокрой, холодной, липкой от сока одежде. Вот вам и наказание – вполне, между прочим, соразмерное «преступлению»</w:t>
      </w:r>
      <w:r w:rsidR="003F6FB9">
        <w:rPr>
          <w:sz w:val="24"/>
          <w:szCs w:val="24"/>
          <w:lang w:val="ru-RU"/>
        </w:rPr>
        <w:t xml:space="preserve"> и, главное, напрямую из него вытекающее</w:t>
      </w:r>
      <w:proofErr w:type="gramStart"/>
      <w:r w:rsidR="003F6FB9">
        <w:rPr>
          <w:sz w:val="24"/>
          <w:szCs w:val="24"/>
          <w:lang w:val="ru-RU"/>
        </w:rPr>
        <w:t>.</w:t>
      </w:r>
      <w:proofErr w:type="gramEnd"/>
      <w:r w:rsidR="003F6FB9">
        <w:rPr>
          <w:sz w:val="24"/>
          <w:szCs w:val="24"/>
          <w:lang w:val="ru-RU"/>
        </w:rPr>
        <w:t xml:space="preserve"> Но ваша работа только начинается: «Облился-таки? А теперь бери, пожалуйста, тряпку и вытри пол, пока сок не высох. А уж переодевайся сам – мне некогда»</w:t>
      </w:r>
      <w:proofErr w:type="gramStart"/>
      <w:r w:rsidR="003F6FB9">
        <w:rPr>
          <w:sz w:val="24"/>
          <w:szCs w:val="24"/>
          <w:lang w:val="ru-RU"/>
        </w:rPr>
        <w:t>.</w:t>
      </w:r>
      <w:proofErr w:type="gramEnd"/>
      <w:r w:rsidR="003F6FB9">
        <w:rPr>
          <w:sz w:val="24"/>
          <w:szCs w:val="24"/>
          <w:lang w:val="ru-RU"/>
        </w:rPr>
        <w:t xml:space="preserve"> Ребенок мгновенно увидел последствия своего поступка</w:t>
      </w:r>
      <w:proofErr w:type="gramStart"/>
      <w:r w:rsidR="003F6FB9">
        <w:rPr>
          <w:sz w:val="24"/>
          <w:szCs w:val="24"/>
          <w:lang w:val="ru-RU"/>
        </w:rPr>
        <w:t>.</w:t>
      </w:r>
      <w:proofErr w:type="gramEnd"/>
      <w:r w:rsidR="003F6FB9">
        <w:rPr>
          <w:sz w:val="24"/>
          <w:szCs w:val="24"/>
          <w:lang w:val="ru-RU"/>
        </w:rPr>
        <w:t xml:space="preserve"> Теперь уже вряд ли будет так легкомыслен в обращении с посудой, наводя порядок в кухне и в одежде, увидит, что за свои дела надо отвечать. Дать ребенку понять, что так поступать плохо – это ли не главная цель, которую ставите перед собой, наказывая его?</w:t>
      </w:r>
    </w:p>
    <w:p w:rsidR="003F6FB9" w:rsidRDefault="003F6FB9" w:rsidP="00755406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Но, конечно, все мы обычные живые люди и не всегда можем контролировать свои эмоции. Так что если ребенок довел-таки вас «до точки кипения», если ваша бурная реакция вызвана именно его</w:t>
      </w:r>
      <w:r w:rsidR="008406F7">
        <w:rPr>
          <w:sz w:val="24"/>
          <w:szCs w:val="24"/>
          <w:lang w:val="ru-RU"/>
        </w:rPr>
        <w:t xml:space="preserve"> возмутительным поведением (а не вашими личными проблемами) – честное слово, вы имеет право накричать на него и даже шлепнуть. Если ребенку попадает за дело, он не обидится (точнее, </w:t>
      </w:r>
      <w:proofErr w:type="gramStart"/>
      <w:r w:rsidR="008406F7">
        <w:rPr>
          <w:sz w:val="24"/>
          <w:szCs w:val="24"/>
          <w:lang w:val="ru-RU"/>
        </w:rPr>
        <w:t>обидится</w:t>
      </w:r>
      <w:proofErr w:type="gramEnd"/>
      <w:r w:rsidR="008406F7">
        <w:rPr>
          <w:sz w:val="24"/>
          <w:szCs w:val="24"/>
          <w:lang w:val="ru-RU"/>
        </w:rPr>
        <w:t xml:space="preserve"> лишь в момент наказания, но не затаит обиды надолго). Если дочку шлепнул отец, который в принципе никогда не поднимает на нее руки, это тем более окажется для ребенка очень горьким сигналом о том, что на сей </w:t>
      </w:r>
      <w:proofErr w:type="gramStart"/>
      <w:r w:rsidR="008406F7">
        <w:rPr>
          <w:sz w:val="24"/>
          <w:szCs w:val="24"/>
          <w:lang w:val="ru-RU"/>
        </w:rPr>
        <w:t>раз</w:t>
      </w:r>
      <w:proofErr w:type="gramEnd"/>
      <w:r w:rsidR="008406F7">
        <w:rPr>
          <w:sz w:val="24"/>
          <w:szCs w:val="24"/>
          <w:lang w:val="ru-RU"/>
        </w:rPr>
        <w:t xml:space="preserve"> он переступил границы дозволенного. Если на ребенка кричат редко, он обычно хорошо запоминает, чего именно ему не следует делать. Повседневный же крик по любому поводу он со временем просто перестает замечать. </w:t>
      </w:r>
    </w:p>
    <w:p w:rsidR="008406F7" w:rsidRDefault="008406F7" w:rsidP="00755406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Если, подняв на ребенка руку, вы позже почувствуете себя виноватым за несдержанность, ничто не мешает вам, успокоившись, попросить у ребенка прощения, но при этом объяснить</w:t>
      </w:r>
      <w:r w:rsidR="00274248">
        <w:rPr>
          <w:sz w:val="24"/>
          <w:szCs w:val="24"/>
          <w:lang w:val="ru-RU"/>
        </w:rPr>
        <w:t>, почему вам на сей раз не хватило терпения. Это не только не унизит вас в глазах малыша, но, напротив, покажет ему, что вы его любите и просто хотите видеть его лучше, чем он был до сих пор.</w:t>
      </w:r>
    </w:p>
    <w:p w:rsidR="00274248" w:rsidRDefault="00274248" w:rsidP="00755406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наказании важно вовремя остановиться</w:t>
      </w:r>
      <w:proofErr w:type="gramStart"/>
      <w:r>
        <w:rPr>
          <w:sz w:val="24"/>
          <w:szCs w:val="24"/>
          <w:lang w:val="ru-RU"/>
        </w:rPr>
        <w:t>.</w:t>
      </w:r>
      <w:proofErr w:type="gramEnd"/>
      <w:r>
        <w:rPr>
          <w:sz w:val="24"/>
          <w:szCs w:val="24"/>
          <w:lang w:val="ru-RU"/>
        </w:rPr>
        <w:t xml:space="preserve"> Эмоциональный взрыв – не преступление, но и не норма поведения. Регулярная порка к воспитанию никакого отношения не имеет</w:t>
      </w:r>
      <w:proofErr w:type="gramStart"/>
      <w:r>
        <w:rPr>
          <w:sz w:val="24"/>
          <w:szCs w:val="24"/>
          <w:lang w:val="ru-RU"/>
        </w:rPr>
        <w:t>.</w:t>
      </w:r>
      <w:proofErr w:type="gramEnd"/>
      <w:r>
        <w:rPr>
          <w:sz w:val="24"/>
          <w:szCs w:val="24"/>
          <w:lang w:val="ru-RU"/>
        </w:rPr>
        <w:t xml:space="preserve"> Это, скорее, унизительная, ломающая волю дрессировка</w:t>
      </w:r>
      <w:proofErr w:type="gramStart"/>
      <w:r>
        <w:rPr>
          <w:sz w:val="24"/>
          <w:szCs w:val="24"/>
          <w:lang w:val="ru-RU"/>
        </w:rPr>
        <w:t>.</w:t>
      </w:r>
      <w:proofErr w:type="gramEnd"/>
      <w:r>
        <w:rPr>
          <w:sz w:val="24"/>
          <w:szCs w:val="24"/>
          <w:lang w:val="ru-RU"/>
        </w:rPr>
        <w:t xml:space="preserve"> Ребенок, возможно, и перестает безобразничать (чаще всего – на время, как описанный выше Сережа, которого невозможно приучить к порядку), но не потому, что будет вас бояться.</w:t>
      </w:r>
    </w:p>
    <w:p w:rsidR="00274248" w:rsidRDefault="00274248" w:rsidP="00755406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Впрочем, это еще не самое худшее для ребенка</w:t>
      </w:r>
      <w:proofErr w:type="gramStart"/>
      <w:r>
        <w:rPr>
          <w:sz w:val="24"/>
          <w:szCs w:val="24"/>
          <w:lang w:val="ru-RU"/>
        </w:rPr>
        <w:t>.</w:t>
      </w:r>
      <w:proofErr w:type="gramEnd"/>
      <w:r>
        <w:rPr>
          <w:sz w:val="24"/>
          <w:szCs w:val="24"/>
          <w:lang w:val="ru-RU"/>
        </w:rPr>
        <w:t xml:space="preserve"> Страшнее атомной войны для него – это когда в наказание родители словно перестают его замечать, причем ледяное молчание у некоторых «воспитателей» может длиться </w:t>
      </w:r>
      <w:r w:rsidR="00755406">
        <w:rPr>
          <w:sz w:val="24"/>
          <w:szCs w:val="24"/>
          <w:lang w:val="ru-RU"/>
        </w:rPr>
        <w:t>по несколько дней. Родители, которые практикуют такой метод, должны знать, что ребенок в этот момент уверен, что остался один на всем белом свете, что его бросили и он никому не нужен. Как вы думаете, что это чувства могут воспитать в нем?</w:t>
      </w:r>
    </w:p>
    <w:p w:rsidR="00755406" w:rsidRPr="00F2537F" w:rsidRDefault="00755406" w:rsidP="00755406">
      <w:pPr>
        <w:spacing w:after="0"/>
        <w:rPr>
          <w:b/>
          <w:szCs w:val="28"/>
          <w:lang w:val="ru-RU"/>
        </w:rPr>
      </w:pPr>
      <w:r w:rsidRPr="00F2537F">
        <w:rPr>
          <w:b/>
          <w:szCs w:val="28"/>
          <w:lang w:val="ru-RU"/>
        </w:rPr>
        <w:t>Запрещать разъясняя</w:t>
      </w:r>
    </w:p>
    <w:p w:rsidR="00755406" w:rsidRDefault="00755406" w:rsidP="00755406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Мы наказываем наших детей не ради наказания, а для того, чтобы вырастить их нормальными людьми. Поэтому, применяя меры к своему ребенку, родители должны иметь в виду несколько простых правил.</w:t>
      </w:r>
    </w:p>
    <w:p w:rsidR="00755406" w:rsidRDefault="00755406" w:rsidP="009922E0">
      <w:pPr>
        <w:pStyle w:val="ab"/>
        <w:numPr>
          <w:ilvl w:val="0"/>
          <w:numId w:val="3"/>
        </w:numPr>
        <w:spacing w:after="0"/>
        <w:rPr>
          <w:sz w:val="24"/>
          <w:szCs w:val="24"/>
          <w:lang w:val="ru-RU"/>
        </w:rPr>
      </w:pPr>
      <w:r w:rsidRPr="009922E0">
        <w:rPr>
          <w:sz w:val="24"/>
          <w:szCs w:val="24"/>
          <w:lang w:val="ru-RU"/>
        </w:rPr>
        <w:lastRenderedPageBreak/>
        <w:t xml:space="preserve">Необходимо заранее предупредить ребенка о том, что за определенный проступок его накажут. Ваш </w:t>
      </w:r>
      <w:r w:rsidR="009922E0" w:rsidRPr="009922E0">
        <w:rPr>
          <w:sz w:val="24"/>
          <w:szCs w:val="24"/>
          <w:lang w:val="ru-RU"/>
        </w:rPr>
        <w:t xml:space="preserve">малыш должен знать о вашем отношении к </w:t>
      </w:r>
      <w:r w:rsidR="009922E0">
        <w:rPr>
          <w:sz w:val="24"/>
          <w:szCs w:val="24"/>
          <w:lang w:val="ru-RU"/>
        </w:rPr>
        <w:t>его поведению и о том наказании,</w:t>
      </w:r>
      <w:r w:rsidR="009922E0" w:rsidRPr="009922E0">
        <w:rPr>
          <w:sz w:val="24"/>
          <w:szCs w:val="24"/>
          <w:lang w:val="ru-RU"/>
        </w:rPr>
        <w:t xml:space="preserve"> </w:t>
      </w:r>
      <w:r w:rsidR="009922E0">
        <w:rPr>
          <w:sz w:val="24"/>
          <w:szCs w:val="24"/>
          <w:lang w:val="ru-RU"/>
        </w:rPr>
        <w:t>к</w:t>
      </w:r>
      <w:r w:rsidR="009922E0" w:rsidRPr="009922E0">
        <w:rPr>
          <w:sz w:val="24"/>
          <w:szCs w:val="24"/>
          <w:lang w:val="ru-RU"/>
        </w:rPr>
        <w:t>оторое за этим последует</w:t>
      </w:r>
      <w:r w:rsidR="009922E0">
        <w:rPr>
          <w:sz w:val="24"/>
          <w:szCs w:val="24"/>
          <w:lang w:val="ru-RU"/>
        </w:rPr>
        <w:t>.</w:t>
      </w:r>
    </w:p>
    <w:p w:rsidR="009922E0" w:rsidRDefault="009922E0" w:rsidP="009922E0">
      <w:pPr>
        <w:pStyle w:val="ab"/>
        <w:numPr>
          <w:ilvl w:val="0"/>
          <w:numId w:val="3"/>
        </w:num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Устанавливая наказание, родители должны </w:t>
      </w:r>
      <w:proofErr w:type="gramStart"/>
      <w:r>
        <w:rPr>
          <w:sz w:val="24"/>
          <w:szCs w:val="24"/>
          <w:lang w:val="ru-RU"/>
        </w:rPr>
        <w:t>быть</w:t>
      </w:r>
      <w:proofErr w:type="gramEnd"/>
      <w:r>
        <w:rPr>
          <w:sz w:val="24"/>
          <w:szCs w:val="24"/>
          <w:lang w:val="ru-RU"/>
        </w:rPr>
        <w:t xml:space="preserve"> уверены в правильности собственного решения, их не должна при этом мучить совесть. У ребенка же не должно возникать сомнений в неотвратимости наказания.</w:t>
      </w:r>
    </w:p>
    <w:p w:rsidR="009922E0" w:rsidRDefault="009922E0" w:rsidP="009922E0">
      <w:pPr>
        <w:pStyle w:val="ab"/>
        <w:numPr>
          <w:ilvl w:val="0"/>
          <w:numId w:val="3"/>
        </w:num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Наказывая ребенка, родители должны показать, что им это неприятно. Мудрецы советуют: при воспитании ребенка левая рука должна отталкивать</w:t>
      </w:r>
      <w:r w:rsidR="001B15F0">
        <w:rPr>
          <w:sz w:val="24"/>
          <w:szCs w:val="24"/>
          <w:lang w:val="ru-RU"/>
        </w:rPr>
        <w:t>, а правая приближать, то есть ребенку одинаково нужны строгость, дисциплина и любовь.</w:t>
      </w:r>
    </w:p>
    <w:p w:rsidR="001B15F0" w:rsidRDefault="001B15F0" w:rsidP="009922E0">
      <w:pPr>
        <w:pStyle w:val="ab"/>
        <w:numPr>
          <w:ilvl w:val="0"/>
          <w:numId w:val="3"/>
        </w:num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Запрещая что-то ребенку, вы должны объяснить причину своего запрета. Если родители будут только запрещать, не разъясняя при этом, как правильно себя вести – ребенок просто не будет знать, как ему быть.</w:t>
      </w:r>
    </w:p>
    <w:p w:rsidR="001B15F0" w:rsidRDefault="001B15F0" w:rsidP="009922E0">
      <w:pPr>
        <w:pStyle w:val="ab"/>
        <w:numPr>
          <w:ilvl w:val="0"/>
          <w:numId w:val="3"/>
        </w:num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Вы должны своим собственным поведением подавать пример ребенку</w:t>
      </w:r>
      <w:proofErr w:type="gramStart"/>
      <w:r>
        <w:rPr>
          <w:sz w:val="24"/>
          <w:szCs w:val="24"/>
          <w:lang w:val="ru-RU"/>
        </w:rPr>
        <w:t>.</w:t>
      </w:r>
      <w:proofErr w:type="gramEnd"/>
      <w:r>
        <w:rPr>
          <w:sz w:val="24"/>
          <w:szCs w:val="24"/>
          <w:lang w:val="ru-RU"/>
        </w:rPr>
        <w:t xml:space="preserve"> Недопустимым является вариант, когда родители, запрещая что-либо своему чаду, позволяет это себе.</w:t>
      </w:r>
    </w:p>
    <w:p w:rsidR="001B15F0" w:rsidRPr="00F2537F" w:rsidRDefault="001B15F0" w:rsidP="001B15F0">
      <w:pPr>
        <w:pStyle w:val="ab"/>
        <w:spacing w:after="0"/>
        <w:ind w:firstLine="0"/>
        <w:rPr>
          <w:b/>
          <w:szCs w:val="28"/>
          <w:lang w:val="ru-RU"/>
        </w:rPr>
      </w:pPr>
      <w:r w:rsidRPr="00F2537F">
        <w:rPr>
          <w:b/>
          <w:szCs w:val="28"/>
          <w:lang w:val="ru-RU"/>
        </w:rPr>
        <w:t xml:space="preserve">Вниманию родителей </w:t>
      </w:r>
    </w:p>
    <w:p w:rsidR="001B15F0" w:rsidRPr="00F2537F" w:rsidRDefault="001B15F0" w:rsidP="001B15F0">
      <w:pPr>
        <w:pStyle w:val="ab"/>
        <w:spacing w:after="0"/>
        <w:ind w:firstLine="0"/>
        <w:rPr>
          <w:b/>
          <w:szCs w:val="28"/>
          <w:lang w:val="ru-RU"/>
        </w:rPr>
      </w:pPr>
      <w:r w:rsidRPr="00F2537F">
        <w:rPr>
          <w:b/>
          <w:szCs w:val="28"/>
          <w:lang w:val="ru-RU"/>
        </w:rPr>
        <w:t>Ребенка ни в коем случае нельзя наказывать:</w:t>
      </w:r>
    </w:p>
    <w:p w:rsidR="001B15F0" w:rsidRDefault="001B15F0" w:rsidP="001B15F0">
      <w:pPr>
        <w:pStyle w:val="ab"/>
        <w:spacing w:after="0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когда он болеет;</w:t>
      </w:r>
    </w:p>
    <w:p w:rsidR="001B15F0" w:rsidRDefault="001B15F0" w:rsidP="001B15F0">
      <w:pPr>
        <w:pStyle w:val="ab"/>
        <w:spacing w:after="0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перед сном и сразу после сна;</w:t>
      </w:r>
    </w:p>
    <w:p w:rsidR="009A4840" w:rsidRDefault="001B15F0" w:rsidP="001B15F0">
      <w:pPr>
        <w:pStyle w:val="ab"/>
        <w:spacing w:after="0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во время еды (в этот момент ребенок буквально «проглатывает» негативные сигналы</w:t>
      </w:r>
      <w:r w:rsidR="009A4840">
        <w:rPr>
          <w:sz w:val="24"/>
          <w:szCs w:val="24"/>
          <w:lang w:val="ru-RU"/>
        </w:rPr>
        <w:t>; впоследствии это может привести к развитию психосоматических заболеваний);</w:t>
      </w:r>
    </w:p>
    <w:p w:rsidR="009A4840" w:rsidRDefault="009A4840" w:rsidP="001B15F0">
      <w:pPr>
        <w:pStyle w:val="ab"/>
        <w:spacing w:after="0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во время работы и игры;</w:t>
      </w:r>
    </w:p>
    <w:p w:rsidR="001B15F0" w:rsidRDefault="009A4840" w:rsidP="001B15F0">
      <w:pPr>
        <w:pStyle w:val="ab"/>
        <w:spacing w:after="0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непосредственно после душевной или физической травмы;</w:t>
      </w:r>
      <w:r w:rsidR="001B15F0">
        <w:rPr>
          <w:sz w:val="24"/>
          <w:szCs w:val="24"/>
          <w:lang w:val="ru-RU"/>
        </w:rPr>
        <w:t xml:space="preserve"> </w:t>
      </w:r>
    </w:p>
    <w:p w:rsidR="009A4840" w:rsidRDefault="009A4840" w:rsidP="001B15F0">
      <w:pPr>
        <w:pStyle w:val="ab"/>
        <w:spacing w:after="0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когда ребенок искренне старается что-то сделать, но у него не получается;</w:t>
      </w:r>
    </w:p>
    <w:p w:rsidR="009A4840" w:rsidRDefault="009A4840" w:rsidP="001B15F0">
      <w:pPr>
        <w:pStyle w:val="ab"/>
        <w:spacing w:after="0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когда сам воспитатель находится в плохом настроении.</w:t>
      </w:r>
    </w:p>
    <w:p w:rsidR="009A4840" w:rsidRDefault="009A4840" w:rsidP="009A4840">
      <w:pPr>
        <w:pStyle w:val="ab"/>
        <w:spacing w:after="0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 теперь о том, чего родители не должны делать, наказывая реб</w:t>
      </w:r>
      <w:r w:rsidRPr="009A4840">
        <w:rPr>
          <w:sz w:val="24"/>
          <w:szCs w:val="24"/>
          <w:lang w:val="ru-RU"/>
        </w:rPr>
        <w:t>енка.</w:t>
      </w:r>
    </w:p>
    <w:p w:rsidR="009A4840" w:rsidRDefault="009A4840" w:rsidP="009A4840">
      <w:pPr>
        <w:pStyle w:val="ab"/>
        <w:spacing w:after="0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оскорблять ребенка как личность, обзывать его</w:t>
      </w:r>
      <w:proofErr w:type="gramStart"/>
      <w:r>
        <w:rPr>
          <w:sz w:val="24"/>
          <w:szCs w:val="24"/>
          <w:lang w:val="ru-RU"/>
        </w:rPr>
        <w:t>.</w:t>
      </w:r>
      <w:proofErr w:type="gramEnd"/>
      <w:r>
        <w:rPr>
          <w:sz w:val="24"/>
          <w:szCs w:val="24"/>
          <w:lang w:val="ru-RU"/>
        </w:rPr>
        <w:t xml:space="preserve"> Наказанию должен подлежать только конкретный его проступок.</w:t>
      </w:r>
    </w:p>
    <w:p w:rsidR="009A4840" w:rsidRDefault="009A4840" w:rsidP="009A4840">
      <w:pPr>
        <w:pStyle w:val="ab"/>
        <w:spacing w:after="0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отвечать агрессией на агрессию. Ребенок попытался ударить вас, укусил или ущипнул? Даже если вы хотите показать, как вам дольно, недопустимо повторять его действия.</w:t>
      </w:r>
    </w:p>
    <w:p w:rsidR="009A4840" w:rsidRPr="00861FD2" w:rsidRDefault="009A4840" w:rsidP="009A4840">
      <w:pPr>
        <w:pStyle w:val="ab"/>
        <w:spacing w:after="0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припоминать старые обиды и проступки</w:t>
      </w:r>
      <w:proofErr w:type="gramStart"/>
      <w:r>
        <w:rPr>
          <w:sz w:val="24"/>
          <w:szCs w:val="24"/>
          <w:lang w:val="ru-RU"/>
        </w:rPr>
        <w:t>.</w:t>
      </w:r>
      <w:proofErr w:type="gramEnd"/>
      <w:r>
        <w:rPr>
          <w:sz w:val="24"/>
          <w:szCs w:val="24"/>
          <w:lang w:val="ru-RU"/>
        </w:rPr>
        <w:t xml:space="preserve"> Должно </w:t>
      </w:r>
      <w:r w:rsidRPr="00861FD2">
        <w:rPr>
          <w:sz w:val="24"/>
          <w:szCs w:val="24"/>
          <w:lang w:val="ru-RU"/>
        </w:rPr>
        <w:t>действовать правило «</w:t>
      </w:r>
      <w:proofErr w:type="gramStart"/>
      <w:r w:rsidRPr="00861FD2">
        <w:rPr>
          <w:sz w:val="24"/>
          <w:szCs w:val="24"/>
          <w:lang w:val="ru-RU"/>
        </w:rPr>
        <w:t>наказан</w:t>
      </w:r>
      <w:proofErr w:type="gramEnd"/>
      <w:r w:rsidRPr="00861FD2">
        <w:rPr>
          <w:sz w:val="24"/>
          <w:szCs w:val="24"/>
          <w:lang w:val="ru-RU"/>
        </w:rPr>
        <w:t xml:space="preserve"> – прощен – забыто»</w:t>
      </w:r>
    </w:p>
    <w:p w:rsidR="00861FD2" w:rsidRPr="00861FD2" w:rsidRDefault="00861FD2" w:rsidP="009A4840">
      <w:pPr>
        <w:pStyle w:val="ab"/>
        <w:spacing w:after="0"/>
        <w:ind w:firstLine="0"/>
        <w:rPr>
          <w:sz w:val="24"/>
          <w:szCs w:val="24"/>
          <w:lang w:val="ru-RU"/>
        </w:rPr>
      </w:pPr>
      <w:r w:rsidRPr="00861FD2">
        <w:rPr>
          <w:sz w:val="24"/>
          <w:szCs w:val="24"/>
          <w:lang w:val="ru-RU"/>
        </w:rPr>
        <w:t>- наказывать лишением еды, прогулки или других жизненно необходимых вещей. Также нельзя наказывать трудом: в такой ситуации есть шанс навсегда отбить желание мыть посуду или, скажем, подметать.</w:t>
      </w:r>
    </w:p>
    <w:p w:rsidR="009A4840" w:rsidRDefault="00861FD2" w:rsidP="001B15F0">
      <w:pPr>
        <w:pStyle w:val="ab"/>
        <w:spacing w:after="0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унижать</w:t>
      </w:r>
      <w:proofErr w:type="gramStart"/>
      <w:r>
        <w:rPr>
          <w:sz w:val="24"/>
          <w:szCs w:val="24"/>
          <w:lang w:val="ru-RU"/>
        </w:rPr>
        <w:t>.</w:t>
      </w:r>
      <w:proofErr w:type="gramEnd"/>
      <w:r>
        <w:rPr>
          <w:sz w:val="24"/>
          <w:szCs w:val="24"/>
          <w:lang w:val="ru-RU"/>
        </w:rPr>
        <w:t xml:space="preserve"> Презрительные выражения, насмешки, сравнения с другими детьми уничтожают личность ребенка.</w:t>
      </w:r>
    </w:p>
    <w:p w:rsidR="00F2537F" w:rsidRDefault="00F2537F" w:rsidP="001B15F0">
      <w:pPr>
        <w:pStyle w:val="ab"/>
        <w:spacing w:after="0"/>
        <w:ind w:firstLine="0"/>
        <w:rPr>
          <w:b/>
          <w:sz w:val="24"/>
          <w:szCs w:val="24"/>
          <w:lang w:val="ru-RU"/>
        </w:rPr>
      </w:pPr>
    </w:p>
    <w:p w:rsidR="00861FD2" w:rsidRPr="00F2537F" w:rsidRDefault="00F2537F" w:rsidP="001B15F0">
      <w:pPr>
        <w:pStyle w:val="ab"/>
        <w:spacing w:after="0"/>
        <w:ind w:firstLine="0"/>
        <w:rPr>
          <w:b/>
          <w:sz w:val="24"/>
          <w:szCs w:val="24"/>
          <w:lang w:val="ru-RU"/>
        </w:rPr>
      </w:pPr>
      <w:r w:rsidRPr="00F2537F">
        <w:rPr>
          <w:b/>
          <w:sz w:val="24"/>
          <w:szCs w:val="24"/>
          <w:lang w:val="ru-RU"/>
        </w:rPr>
        <w:t>Статья детского психолога Елены Яковлевой</w:t>
      </w:r>
    </w:p>
    <w:p w:rsidR="00F2537F" w:rsidRPr="00F2537F" w:rsidRDefault="00F2537F" w:rsidP="001B15F0">
      <w:pPr>
        <w:pStyle w:val="ab"/>
        <w:spacing w:after="0"/>
        <w:ind w:firstLine="0"/>
        <w:rPr>
          <w:b/>
          <w:sz w:val="24"/>
          <w:szCs w:val="24"/>
          <w:lang w:val="ru-RU"/>
        </w:rPr>
      </w:pPr>
      <w:r w:rsidRPr="00F2537F">
        <w:rPr>
          <w:b/>
          <w:sz w:val="24"/>
          <w:szCs w:val="24"/>
          <w:lang w:val="ru-RU"/>
        </w:rPr>
        <w:t xml:space="preserve">Российская газета - №225 – от 26 ноября 2009г. </w:t>
      </w:r>
    </w:p>
    <w:p w:rsidR="00861FD2" w:rsidRDefault="00861FD2" w:rsidP="001B15F0">
      <w:pPr>
        <w:pStyle w:val="ab"/>
        <w:spacing w:after="0"/>
        <w:ind w:firstLine="0"/>
        <w:rPr>
          <w:sz w:val="24"/>
          <w:szCs w:val="24"/>
          <w:lang w:val="ru-RU"/>
        </w:rPr>
      </w:pPr>
    </w:p>
    <w:p w:rsidR="00F2537F" w:rsidRDefault="00F2537F" w:rsidP="00F2537F">
      <w:pPr>
        <w:pStyle w:val="ab"/>
        <w:spacing w:after="0"/>
        <w:ind w:firstLine="0"/>
        <w:jc w:val="center"/>
        <w:rPr>
          <w:b/>
          <w:szCs w:val="28"/>
          <w:lang w:val="ru-RU"/>
        </w:rPr>
      </w:pPr>
      <w:r w:rsidRPr="00F2537F">
        <w:rPr>
          <w:b/>
          <w:szCs w:val="28"/>
          <w:lang w:val="ru-RU"/>
        </w:rPr>
        <w:lastRenderedPageBreak/>
        <w:t xml:space="preserve">МБДОУ «Детский сад №20 «Ромашка» </w:t>
      </w:r>
    </w:p>
    <w:p w:rsidR="00861FD2" w:rsidRPr="00F2537F" w:rsidRDefault="00F2537F" w:rsidP="00F2537F">
      <w:pPr>
        <w:pStyle w:val="ab"/>
        <w:spacing w:after="0"/>
        <w:ind w:firstLine="0"/>
        <w:jc w:val="center"/>
        <w:rPr>
          <w:b/>
          <w:szCs w:val="28"/>
          <w:lang w:val="ru-RU"/>
        </w:rPr>
      </w:pPr>
      <w:r w:rsidRPr="00F2537F">
        <w:rPr>
          <w:b/>
          <w:szCs w:val="28"/>
          <w:lang w:val="ru-RU"/>
        </w:rPr>
        <w:t>города Новочебоксарска Чувашской Республики</w:t>
      </w:r>
    </w:p>
    <w:p w:rsidR="00861FD2" w:rsidRPr="00F2537F" w:rsidRDefault="00861FD2" w:rsidP="00F2537F">
      <w:pPr>
        <w:pStyle w:val="ab"/>
        <w:spacing w:after="0"/>
        <w:ind w:firstLine="0"/>
        <w:jc w:val="center"/>
        <w:rPr>
          <w:b/>
          <w:szCs w:val="28"/>
          <w:lang w:val="ru-RU"/>
        </w:rPr>
      </w:pPr>
    </w:p>
    <w:p w:rsidR="00861FD2" w:rsidRDefault="00861FD2" w:rsidP="001B15F0">
      <w:pPr>
        <w:pStyle w:val="ab"/>
        <w:spacing w:after="0"/>
        <w:ind w:firstLine="0"/>
        <w:rPr>
          <w:sz w:val="24"/>
          <w:szCs w:val="24"/>
          <w:lang w:val="ru-RU"/>
        </w:rPr>
      </w:pPr>
    </w:p>
    <w:p w:rsidR="00861FD2" w:rsidRDefault="00861FD2" w:rsidP="001B15F0">
      <w:pPr>
        <w:pStyle w:val="ab"/>
        <w:spacing w:after="0"/>
        <w:ind w:firstLine="0"/>
        <w:rPr>
          <w:sz w:val="24"/>
          <w:szCs w:val="24"/>
          <w:lang w:val="ru-RU"/>
        </w:rPr>
      </w:pPr>
    </w:p>
    <w:p w:rsidR="00861FD2" w:rsidRDefault="00861FD2" w:rsidP="001B15F0">
      <w:pPr>
        <w:pStyle w:val="ab"/>
        <w:spacing w:after="0"/>
        <w:ind w:firstLine="0"/>
        <w:rPr>
          <w:sz w:val="24"/>
          <w:szCs w:val="24"/>
          <w:lang w:val="ru-RU"/>
        </w:rPr>
      </w:pPr>
    </w:p>
    <w:p w:rsidR="00861FD2" w:rsidRDefault="00861FD2" w:rsidP="001B15F0">
      <w:pPr>
        <w:pStyle w:val="ab"/>
        <w:spacing w:after="0"/>
        <w:ind w:firstLine="0"/>
        <w:rPr>
          <w:sz w:val="24"/>
          <w:szCs w:val="24"/>
          <w:lang w:val="ru-RU"/>
        </w:rPr>
      </w:pPr>
    </w:p>
    <w:p w:rsidR="00861FD2" w:rsidRDefault="00861FD2" w:rsidP="001B15F0">
      <w:pPr>
        <w:pStyle w:val="ab"/>
        <w:spacing w:after="0"/>
        <w:ind w:firstLine="0"/>
        <w:rPr>
          <w:sz w:val="24"/>
          <w:szCs w:val="24"/>
          <w:lang w:val="ru-RU"/>
        </w:rPr>
      </w:pPr>
    </w:p>
    <w:p w:rsidR="00861FD2" w:rsidRDefault="00861FD2" w:rsidP="001B15F0">
      <w:pPr>
        <w:pStyle w:val="ab"/>
        <w:spacing w:after="0"/>
        <w:ind w:firstLine="0"/>
        <w:rPr>
          <w:sz w:val="24"/>
          <w:szCs w:val="24"/>
          <w:lang w:val="ru-RU"/>
        </w:rPr>
      </w:pPr>
    </w:p>
    <w:p w:rsidR="00861FD2" w:rsidRDefault="00861FD2" w:rsidP="001B15F0">
      <w:pPr>
        <w:pStyle w:val="ab"/>
        <w:spacing w:after="0"/>
        <w:ind w:firstLine="0"/>
        <w:rPr>
          <w:sz w:val="24"/>
          <w:szCs w:val="24"/>
          <w:lang w:val="ru-RU"/>
        </w:rPr>
      </w:pPr>
    </w:p>
    <w:p w:rsidR="00F2537F" w:rsidRDefault="00F2537F" w:rsidP="00861FD2">
      <w:pPr>
        <w:spacing w:after="0"/>
        <w:rPr>
          <w:b/>
          <w:sz w:val="32"/>
          <w:szCs w:val="32"/>
          <w:lang w:val="ru-RU"/>
        </w:rPr>
      </w:pPr>
    </w:p>
    <w:p w:rsidR="00F2537F" w:rsidRDefault="00F2537F" w:rsidP="00861FD2">
      <w:pPr>
        <w:spacing w:after="0"/>
        <w:rPr>
          <w:b/>
          <w:sz w:val="32"/>
          <w:szCs w:val="32"/>
          <w:lang w:val="ru-RU"/>
        </w:rPr>
      </w:pPr>
    </w:p>
    <w:p w:rsidR="00F2537F" w:rsidRDefault="00F2537F" w:rsidP="00F2537F">
      <w:pPr>
        <w:spacing w:after="0"/>
        <w:jc w:val="center"/>
        <w:rPr>
          <w:b/>
          <w:sz w:val="32"/>
          <w:szCs w:val="32"/>
          <w:lang w:val="ru-RU"/>
        </w:rPr>
      </w:pPr>
    </w:p>
    <w:p w:rsidR="00F2537F" w:rsidRDefault="00F2537F" w:rsidP="00F2537F">
      <w:pPr>
        <w:spacing w:after="0"/>
        <w:jc w:val="center"/>
        <w:rPr>
          <w:b/>
          <w:sz w:val="32"/>
          <w:szCs w:val="32"/>
          <w:lang w:val="ru-RU"/>
        </w:rPr>
      </w:pPr>
    </w:p>
    <w:p w:rsidR="00F2537F" w:rsidRDefault="00F2537F" w:rsidP="00F2537F">
      <w:pPr>
        <w:spacing w:after="0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Консультация для родителей на тему:</w:t>
      </w:r>
    </w:p>
    <w:p w:rsidR="00861FD2" w:rsidRPr="00755406" w:rsidRDefault="00F2537F" w:rsidP="00F2537F">
      <w:pPr>
        <w:spacing w:after="0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«</w:t>
      </w:r>
      <w:r w:rsidR="00861FD2" w:rsidRPr="00755406">
        <w:rPr>
          <w:b/>
          <w:sz w:val="32"/>
          <w:szCs w:val="32"/>
          <w:lang w:val="ru-RU"/>
        </w:rPr>
        <w:t>Лучше один раз наказа</w:t>
      </w:r>
      <w:r>
        <w:rPr>
          <w:b/>
          <w:sz w:val="32"/>
          <w:szCs w:val="32"/>
          <w:lang w:val="ru-RU"/>
        </w:rPr>
        <w:t>ть, чем десять раз предупредить»</w:t>
      </w:r>
    </w:p>
    <w:p w:rsidR="00861FD2" w:rsidRDefault="00861FD2" w:rsidP="00F2537F">
      <w:pPr>
        <w:pStyle w:val="ab"/>
        <w:spacing w:after="0"/>
        <w:ind w:firstLine="0"/>
        <w:jc w:val="center"/>
        <w:rPr>
          <w:sz w:val="24"/>
          <w:szCs w:val="24"/>
          <w:lang w:val="ru-RU"/>
        </w:rPr>
      </w:pPr>
    </w:p>
    <w:p w:rsidR="00F2537F" w:rsidRDefault="00F2537F" w:rsidP="00F2537F">
      <w:pPr>
        <w:pStyle w:val="ab"/>
        <w:spacing w:after="0"/>
        <w:ind w:firstLine="0"/>
        <w:jc w:val="center"/>
        <w:rPr>
          <w:sz w:val="24"/>
          <w:szCs w:val="24"/>
          <w:lang w:val="ru-RU"/>
        </w:rPr>
      </w:pPr>
    </w:p>
    <w:p w:rsidR="00F2537F" w:rsidRDefault="00F2537F" w:rsidP="00F2537F">
      <w:pPr>
        <w:pStyle w:val="ab"/>
        <w:spacing w:after="0"/>
        <w:ind w:firstLine="0"/>
        <w:jc w:val="center"/>
        <w:rPr>
          <w:sz w:val="24"/>
          <w:szCs w:val="24"/>
          <w:lang w:val="ru-RU"/>
        </w:rPr>
      </w:pPr>
    </w:p>
    <w:p w:rsidR="00F2537F" w:rsidRDefault="00F2537F" w:rsidP="00F2537F">
      <w:pPr>
        <w:pStyle w:val="ab"/>
        <w:spacing w:after="0"/>
        <w:ind w:firstLine="0"/>
        <w:jc w:val="center"/>
        <w:rPr>
          <w:sz w:val="24"/>
          <w:szCs w:val="24"/>
          <w:lang w:val="ru-RU"/>
        </w:rPr>
      </w:pPr>
    </w:p>
    <w:p w:rsidR="00F2537F" w:rsidRDefault="00F2537F" w:rsidP="00F2537F">
      <w:pPr>
        <w:pStyle w:val="ab"/>
        <w:spacing w:after="0"/>
        <w:ind w:firstLine="0"/>
        <w:jc w:val="center"/>
        <w:rPr>
          <w:sz w:val="24"/>
          <w:szCs w:val="24"/>
          <w:lang w:val="ru-RU"/>
        </w:rPr>
      </w:pPr>
    </w:p>
    <w:p w:rsidR="00F2537F" w:rsidRDefault="00F2537F" w:rsidP="00F2537F">
      <w:pPr>
        <w:pStyle w:val="ab"/>
        <w:spacing w:after="0"/>
        <w:ind w:firstLine="0"/>
        <w:jc w:val="center"/>
        <w:rPr>
          <w:sz w:val="24"/>
          <w:szCs w:val="24"/>
          <w:lang w:val="ru-RU"/>
        </w:rPr>
      </w:pPr>
    </w:p>
    <w:p w:rsidR="00F2537F" w:rsidRDefault="00F2537F" w:rsidP="00F2537F">
      <w:pPr>
        <w:pStyle w:val="ab"/>
        <w:spacing w:after="0"/>
        <w:ind w:firstLine="0"/>
        <w:jc w:val="center"/>
        <w:rPr>
          <w:sz w:val="24"/>
          <w:szCs w:val="24"/>
          <w:lang w:val="ru-RU"/>
        </w:rPr>
      </w:pPr>
    </w:p>
    <w:p w:rsidR="00F2537F" w:rsidRDefault="00F2537F" w:rsidP="00F2537F">
      <w:pPr>
        <w:pStyle w:val="ab"/>
        <w:spacing w:after="0"/>
        <w:ind w:firstLine="0"/>
        <w:jc w:val="center"/>
        <w:rPr>
          <w:sz w:val="24"/>
          <w:szCs w:val="24"/>
          <w:lang w:val="ru-RU"/>
        </w:rPr>
      </w:pPr>
    </w:p>
    <w:p w:rsidR="00F2537F" w:rsidRDefault="00F2537F" w:rsidP="00F2537F">
      <w:pPr>
        <w:pStyle w:val="ab"/>
        <w:spacing w:after="0"/>
        <w:ind w:firstLine="0"/>
        <w:jc w:val="center"/>
        <w:rPr>
          <w:sz w:val="24"/>
          <w:szCs w:val="24"/>
          <w:lang w:val="ru-RU"/>
        </w:rPr>
      </w:pPr>
    </w:p>
    <w:p w:rsidR="00F2537F" w:rsidRDefault="00F2537F" w:rsidP="00F2537F">
      <w:pPr>
        <w:pStyle w:val="ab"/>
        <w:spacing w:after="0"/>
        <w:ind w:firstLine="0"/>
        <w:jc w:val="center"/>
        <w:rPr>
          <w:sz w:val="24"/>
          <w:szCs w:val="24"/>
          <w:lang w:val="ru-RU"/>
        </w:rPr>
      </w:pPr>
    </w:p>
    <w:p w:rsidR="00F2537F" w:rsidRDefault="00F2537F" w:rsidP="00F2537F">
      <w:pPr>
        <w:pStyle w:val="ab"/>
        <w:spacing w:after="0"/>
        <w:ind w:firstLine="0"/>
        <w:jc w:val="center"/>
        <w:rPr>
          <w:sz w:val="24"/>
          <w:szCs w:val="24"/>
          <w:lang w:val="ru-RU"/>
        </w:rPr>
      </w:pPr>
    </w:p>
    <w:p w:rsidR="00F2537F" w:rsidRDefault="00F2537F" w:rsidP="00F2537F">
      <w:pPr>
        <w:pStyle w:val="ab"/>
        <w:spacing w:after="0"/>
        <w:ind w:firstLine="0"/>
        <w:jc w:val="center"/>
        <w:rPr>
          <w:sz w:val="24"/>
          <w:szCs w:val="24"/>
          <w:lang w:val="ru-RU"/>
        </w:rPr>
      </w:pPr>
    </w:p>
    <w:p w:rsidR="00F2537F" w:rsidRDefault="00F2537F" w:rsidP="00F2537F">
      <w:pPr>
        <w:pStyle w:val="ab"/>
        <w:spacing w:after="0"/>
        <w:ind w:firstLine="0"/>
        <w:jc w:val="center"/>
        <w:rPr>
          <w:sz w:val="24"/>
          <w:szCs w:val="24"/>
          <w:lang w:val="ru-RU"/>
        </w:rPr>
      </w:pPr>
    </w:p>
    <w:p w:rsidR="00F2537F" w:rsidRDefault="00F2537F" w:rsidP="00F2537F">
      <w:pPr>
        <w:pStyle w:val="ab"/>
        <w:spacing w:after="0"/>
        <w:ind w:firstLine="0"/>
        <w:jc w:val="center"/>
        <w:rPr>
          <w:sz w:val="24"/>
          <w:szCs w:val="24"/>
          <w:lang w:val="ru-RU"/>
        </w:rPr>
      </w:pPr>
    </w:p>
    <w:p w:rsidR="00F2537F" w:rsidRDefault="00F2537F" w:rsidP="00F2537F">
      <w:pPr>
        <w:pStyle w:val="ab"/>
        <w:spacing w:after="0"/>
        <w:ind w:firstLine="0"/>
        <w:jc w:val="center"/>
        <w:rPr>
          <w:sz w:val="24"/>
          <w:szCs w:val="24"/>
          <w:lang w:val="ru-RU"/>
        </w:rPr>
      </w:pPr>
    </w:p>
    <w:p w:rsidR="00F2537F" w:rsidRPr="00F2537F" w:rsidRDefault="00F2537F" w:rsidP="00F2537F">
      <w:pPr>
        <w:pStyle w:val="ab"/>
        <w:spacing w:after="0"/>
        <w:ind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                                                    </w:t>
      </w:r>
      <w:r w:rsidRPr="00F2537F">
        <w:rPr>
          <w:b/>
          <w:szCs w:val="28"/>
          <w:lang w:val="ru-RU"/>
        </w:rPr>
        <w:t xml:space="preserve">Выполнила воспитатель: </w:t>
      </w:r>
      <w:r>
        <w:rPr>
          <w:b/>
          <w:szCs w:val="28"/>
          <w:lang w:val="ru-RU"/>
        </w:rPr>
        <w:t xml:space="preserve">                                    </w:t>
      </w:r>
    </w:p>
    <w:p w:rsidR="00F2537F" w:rsidRPr="008B753E" w:rsidRDefault="008B753E" w:rsidP="008B753E">
      <w:pPr>
        <w:pStyle w:val="ab"/>
        <w:spacing w:after="0"/>
        <w:ind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                                       </w:t>
      </w:r>
      <w:proofErr w:type="spellStart"/>
      <w:r>
        <w:rPr>
          <w:b/>
          <w:szCs w:val="28"/>
          <w:lang w:val="ru-RU"/>
        </w:rPr>
        <w:t>С</w:t>
      </w:r>
      <w:r w:rsidRPr="008B753E">
        <w:rPr>
          <w:b/>
          <w:szCs w:val="28"/>
          <w:lang w:val="ru-RU"/>
        </w:rPr>
        <w:t>амотканова</w:t>
      </w:r>
      <w:proofErr w:type="spellEnd"/>
      <w:r w:rsidRPr="008B753E">
        <w:rPr>
          <w:b/>
          <w:szCs w:val="28"/>
          <w:lang w:val="ru-RU"/>
        </w:rPr>
        <w:t xml:space="preserve"> Э.Г.</w:t>
      </w:r>
    </w:p>
    <w:sectPr w:rsidR="00F2537F" w:rsidRPr="008B753E" w:rsidSect="00981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6255"/>
    <w:multiLevelType w:val="hybridMultilevel"/>
    <w:tmpl w:val="61B4BE7A"/>
    <w:lvl w:ilvl="0" w:tplc="E74E3C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F77C0"/>
    <w:multiLevelType w:val="hybridMultilevel"/>
    <w:tmpl w:val="FAD8F540"/>
    <w:lvl w:ilvl="0" w:tplc="90022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923A7B"/>
    <w:multiLevelType w:val="hybridMultilevel"/>
    <w:tmpl w:val="E156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B33"/>
    <w:rsid w:val="00001DC3"/>
    <w:rsid w:val="00005220"/>
    <w:rsid w:val="00006144"/>
    <w:rsid w:val="00014C75"/>
    <w:rsid w:val="00020341"/>
    <w:rsid w:val="00034634"/>
    <w:rsid w:val="00046655"/>
    <w:rsid w:val="00055FF8"/>
    <w:rsid w:val="00064694"/>
    <w:rsid w:val="00071820"/>
    <w:rsid w:val="00071936"/>
    <w:rsid w:val="00080577"/>
    <w:rsid w:val="00086BF5"/>
    <w:rsid w:val="000933D7"/>
    <w:rsid w:val="00093554"/>
    <w:rsid w:val="000B74BE"/>
    <w:rsid w:val="000D4612"/>
    <w:rsid w:val="000E2099"/>
    <w:rsid w:val="000E2BF7"/>
    <w:rsid w:val="000E6446"/>
    <w:rsid w:val="000E6F20"/>
    <w:rsid w:val="000F328A"/>
    <w:rsid w:val="000F39E5"/>
    <w:rsid w:val="00101E36"/>
    <w:rsid w:val="001023F1"/>
    <w:rsid w:val="00112544"/>
    <w:rsid w:val="00121D71"/>
    <w:rsid w:val="00127DE6"/>
    <w:rsid w:val="00127E86"/>
    <w:rsid w:val="001466DB"/>
    <w:rsid w:val="001511C5"/>
    <w:rsid w:val="00167B3B"/>
    <w:rsid w:val="00172B2A"/>
    <w:rsid w:val="00180D79"/>
    <w:rsid w:val="0018337A"/>
    <w:rsid w:val="00183DC3"/>
    <w:rsid w:val="00184902"/>
    <w:rsid w:val="001856B6"/>
    <w:rsid w:val="001904F6"/>
    <w:rsid w:val="001B15F0"/>
    <w:rsid w:val="001B680B"/>
    <w:rsid w:val="001B69A1"/>
    <w:rsid w:val="001B6CA6"/>
    <w:rsid w:val="001C59E4"/>
    <w:rsid w:val="001C5B2E"/>
    <w:rsid w:val="001C5BE8"/>
    <w:rsid w:val="001E1EFA"/>
    <w:rsid w:val="001E3A3C"/>
    <w:rsid w:val="00201E49"/>
    <w:rsid w:val="00205296"/>
    <w:rsid w:val="00206643"/>
    <w:rsid w:val="002076BA"/>
    <w:rsid w:val="00207A6E"/>
    <w:rsid w:val="002104EE"/>
    <w:rsid w:val="00210A96"/>
    <w:rsid w:val="002274D3"/>
    <w:rsid w:val="00227C35"/>
    <w:rsid w:val="002343F0"/>
    <w:rsid w:val="00242C5E"/>
    <w:rsid w:val="00244F65"/>
    <w:rsid w:val="00247D79"/>
    <w:rsid w:val="00254136"/>
    <w:rsid w:val="00255486"/>
    <w:rsid w:val="00257A59"/>
    <w:rsid w:val="0026183C"/>
    <w:rsid w:val="00263A65"/>
    <w:rsid w:val="00274248"/>
    <w:rsid w:val="00294E29"/>
    <w:rsid w:val="002A5929"/>
    <w:rsid w:val="002B58A5"/>
    <w:rsid w:val="002B6B08"/>
    <w:rsid w:val="002C31CD"/>
    <w:rsid w:val="002C50A8"/>
    <w:rsid w:val="002C5DA5"/>
    <w:rsid w:val="002C77F9"/>
    <w:rsid w:val="002D3794"/>
    <w:rsid w:val="002E1437"/>
    <w:rsid w:val="00331DC7"/>
    <w:rsid w:val="003432EE"/>
    <w:rsid w:val="0034473A"/>
    <w:rsid w:val="00345D55"/>
    <w:rsid w:val="00346DA3"/>
    <w:rsid w:val="003505B9"/>
    <w:rsid w:val="0035208F"/>
    <w:rsid w:val="003553AE"/>
    <w:rsid w:val="00357A08"/>
    <w:rsid w:val="00357BE2"/>
    <w:rsid w:val="00357D5C"/>
    <w:rsid w:val="003916CA"/>
    <w:rsid w:val="003A2656"/>
    <w:rsid w:val="003A3582"/>
    <w:rsid w:val="003A4E81"/>
    <w:rsid w:val="003A4F66"/>
    <w:rsid w:val="003B0FE2"/>
    <w:rsid w:val="003B2DDC"/>
    <w:rsid w:val="003C1292"/>
    <w:rsid w:val="003D54EB"/>
    <w:rsid w:val="003D7503"/>
    <w:rsid w:val="003F162B"/>
    <w:rsid w:val="003F6FB9"/>
    <w:rsid w:val="004068CD"/>
    <w:rsid w:val="00411538"/>
    <w:rsid w:val="004136DE"/>
    <w:rsid w:val="00414342"/>
    <w:rsid w:val="00422CA2"/>
    <w:rsid w:val="00424904"/>
    <w:rsid w:val="00431D18"/>
    <w:rsid w:val="0044041E"/>
    <w:rsid w:val="00440DD4"/>
    <w:rsid w:val="0044197E"/>
    <w:rsid w:val="00444D44"/>
    <w:rsid w:val="004458D8"/>
    <w:rsid w:val="004527AA"/>
    <w:rsid w:val="00456AA3"/>
    <w:rsid w:val="0046262F"/>
    <w:rsid w:val="0046312C"/>
    <w:rsid w:val="00471DAB"/>
    <w:rsid w:val="00475EC9"/>
    <w:rsid w:val="00483DF4"/>
    <w:rsid w:val="00487C5B"/>
    <w:rsid w:val="00493AB8"/>
    <w:rsid w:val="00495C83"/>
    <w:rsid w:val="004A07FE"/>
    <w:rsid w:val="004C0180"/>
    <w:rsid w:val="004E0EBC"/>
    <w:rsid w:val="004E1620"/>
    <w:rsid w:val="004E7653"/>
    <w:rsid w:val="004F62A4"/>
    <w:rsid w:val="00501E16"/>
    <w:rsid w:val="0050439B"/>
    <w:rsid w:val="00507D5C"/>
    <w:rsid w:val="0051214F"/>
    <w:rsid w:val="0051382D"/>
    <w:rsid w:val="00516C5E"/>
    <w:rsid w:val="0052278F"/>
    <w:rsid w:val="00522DC2"/>
    <w:rsid w:val="0053463B"/>
    <w:rsid w:val="00544D94"/>
    <w:rsid w:val="0054517F"/>
    <w:rsid w:val="005532D8"/>
    <w:rsid w:val="0056722C"/>
    <w:rsid w:val="0057227F"/>
    <w:rsid w:val="00574D55"/>
    <w:rsid w:val="0058312A"/>
    <w:rsid w:val="005853EB"/>
    <w:rsid w:val="005874D1"/>
    <w:rsid w:val="005B0DFA"/>
    <w:rsid w:val="005B6167"/>
    <w:rsid w:val="005B6C4E"/>
    <w:rsid w:val="005C3061"/>
    <w:rsid w:val="005C4071"/>
    <w:rsid w:val="005C5785"/>
    <w:rsid w:val="005D41F1"/>
    <w:rsid w:val="00604B6F"/>
    <w:rsid w:val="006119A2"/>
    <w:rsid w:val="00620AC9"/>
    <w:rsid w:val="006334E6"/>
    <w:rsid w:val="00663809"/>
    <w:rsid w:val="00672967"/>
    <w:rsid w:val="00684FB2"/>
    <w:rsid w:val="006856D5"/>
    <w:rsid w:val="00687B13"/>
    <w:rsid w:val="00693B53"/>
    <w:rsid w:val="006B1C31"/>
    <w:rsid w:val="006B6705"/>
    <w:rsid w:val="006C5022"/>
    <w:rsid w:val="006C7A02"/>
    <w:rsid w:val="006D6D83"/>
    <w:rsid w:val="006F28EE"/>
    <w:rsid w:val="007064C4"/>
    <w:rsid w:val="007114FA"/>
    <w:rsid w:val="00732713"/>
    <w:rsid w:val="007425CC"/>
    <w:rsid w:val="00751227"/>
    <w:rsid w:val="00752C17"/>
    <w:rsid w:val="00753A2B"/>
    <w:rsid w:val="007551F7"/>
    <w:rsid w:val="00755406"/>
    <w:rsid w:val="007556EF"/>
    <w:rsid w:val="00756855"/>
    <w:rsid w:val="00761184"/>
    <w:rsid w:val="007639DF"/>
    <w:rsid w:val="00766A3D"/>
    <w:rsid w:val="00770968"/>
    <w:rsid w:val="00783629"/>
    <w:rsid w:val="0078461E"/>
    <w:rsid w:val="007869B9"/>
    <w:rsid w:val="007A0539"/>
    <w:rsid w:val="007A193F"/>
    <w:rsid w:val="007A1DFA"/>
    <w:rsid w:val="007B28EB"/>
    <w:rsid w:val="007B72F3"/>
    <w:rsid w:val="007B7A15"/>
    <w:rsid w:val="007C3808"/>
    <w:rsid w:val="007D1DF8"/>
    <w:rsid w:val="007D5EAA"/>
    <w:rsid w:val="007F34A5"/>
    <w:rsid w:val="008017D4"/>
    <w:rsid w:val="00806CD9"/>
    <w:rsid w:val="00811108"/>
    <w:rsid w:val="008117D8"/>
    <w:rsid w:val="008268D6"/>
    <w:rsid w:val="00836467"/>
    <w:rsid w:val="008406F7"/>
    <w:rsid w:val="008557D2"/>
    <w:rsid w:val="00861FD2"/>
    <w:rsid w:val="00863A26"/>
    <w:rsid w:val="00873A62"/>
    <w:rsid w:val="00881BD7"/>
    <w:rsid w:val="00887BDD"/>
    <w:rsid w:val="00893F1B"/>
    <w:rsid w:val="008A4214"/>
    <w:rsid w:val="008A7017"/>
    <w:rsid w:val="008B753E"/>
    <w:rsid w:val="008B797F"/>
    <w:rsid w:val="008B79E5"/>
    <w:rsid w:val="008D3E5C"/>
    <w:rsid w:val="008D641D"/>
    <w:rsid w:val="008E4BB0"/>
    <w:rsid w:val="008F060F"/>
    <w:rsid w:val="008F5769"/>
    <w:rsid w:val="009077B2"/>
    <w:rsid w:val="009100F1"/>
    <w:rsid w:val="00912BC1"/>
    <w:rsid w:val="0091354D"/>
    <w:rsid w:val="009169C3"/>
    <w:rsid w:val="0092458B"/>
    <w:rsid w:val="009272A8"/>
    <w:rsid w:val="00935BAF"/>
    <w:rsid w:val="00940409"/>
    <w:rsid w:val="0094286C"/>
    <w:rsid w:val="00943015"/>
    <w:rsid w:val="00943C12"/>
    <w:rsid w:val="0095075E"/>
    <w:rsid w:val="009567DF"/>
    <w:rsid w:val="009621E9"/>
    <w:rsid w:val="00972A51"/>
    <w:rsid w:val="00974B33"/>
    <w:rsid w:val="0097792F"/>
    <w:rsid w:val="00980D66"/>
    <w:rsid w:val="00981BED"/>
    <w:rsid w:val="0099038A"/>
    <w:rsid w:val="009922E0"/>
    <w:rsid w:val="00993A0E"/>
    <w:rsid w:val="009953A8"/>
    <w:rsid w:val="009A4840"/>
    <w:rsid w:val="009B0427"/>
    <w:rsid w:val="009B1972"/>
    <w:rsid w:val="009C76E7"/>
    <w:rsid w:val="009E1D7A"/>
    <w:rsid w:val="009F3CA1"/>
    <w:rsid w:val="00A05699"/>
    <w:rsid w:val="00A06BAC"/>
    <w:rsid w:val="00A12E60"/>
    <w:rsid w:val="00A21463"/>
    <w:rsid w:val="00A27C64"/>
    <w:rsid w:val="00A3560A"/>
    <w:rsid w:val="00A41193"/>
    <w:rsid w:val="00A44E5E"/>
    <w:rsid w:val="00A50BB6"/>
    <w:rsid w:val="00A5509A"/>
    <w:rsid w:val="00A65A50"/>
    <w:rsid w:val="00A900DA"/>
    <w:rsid w:val="00A908A8"/>
    <w:rsid w:val="00A979F0"/>
    <w:rsid w:val="00AA1C4C"/>
    <w:rsid w:val="00AA3AC2"/>
    <w:rsid w:val="00AA3E6B"/>
    <w:rsid w:val="00AB0E53"/>
    <w:rsid w:val="00AB3FDD"/>
    <w:rsid w:val="00AC3158"/>
    <w:rsid w:val="00AC5008"/>
    <w:rsid w:val="00AC5FA3"/>
    <w:rsid w:val="00AD2E2B"/>
    <w:rsid w:val="00AD5410"/>
    <w:rsid w:val="00AF0F13"/>
    <w:rsid w:val="00B0105C"/>
    <w:rsid w:val="00B05B12"/>
    <w:rsid w:val="00B42C95"/>
    <w:rsid w:val="00B50813"/>
    <w:rsid w:val="00B55A9E"/>
    <w:rsid w:val="00B61CDC"/>
    <w:rsid w:val="00B6255F"/>
    <w:rsid w:val="00B668B4"/>
    <w:rsid w:val="00B71D32"/>
    <w:rsid w:val="00B75321"/>
    <w:rsid w:val="00B76224"/>
    <w:rsid w:val="00B770B5"/>
    <w:rsid w:val="00B833B9"/>
    <w:rsid w:val="00BA4F3F"/>
    <w:rsid w:val="00BA6162"/>
    <w:rsid w:val="00BC2494"/>
    <w:rsid w:val="00BC5616"/>
    <w:rsid w:val="00BD18CC"/>
    <w:rsid w:val="00BD1FAC"/>
    <w:rsid w:val="00BD5055"/>
    <w:rsid w:val="00BD5410"/>
    <w:rsid w:val="00BD67F8"/>
    <w:rsid w:val="00BF4EEC"/>
    <w:rsid w:val="00C0142A"/>
    <w:rsid w:val="00C12589"/>
    <w:rsid w:val="00C15D28"/>
    <w:rsid w:val="00C16094"/>
    <w:rsid w:val="00C25705"/>
    <w:rsid w:val="00C3442B"/>
    <w:rsid w:val="00C40C32"/>
    <w:rsid w:val="00C500DF"/>
    <w:rsid w:val="00C566B4"/>
    <w:rsid w:val="00C649C8"/>
    <w:rsid w:val="00C75677"/>
    <w:rsid w:val="00C84008"/>
    <w:rsid w:val="00C90F69"/>
    <w:rsid w:val="00C92687"/>
    <w:rsid w:val="00C92E11"/>
    <w:rsid w:val="00CA17F4"/>
    <w:rsid w:val="00CA2B66"/>
    <w:rsid w:val="00CC065E"/>
    <w:rsid w:val="00CC7B89"/>
    <w:rsid w:val="00CE1321"/>
    <w:rsid w:val="00CE436C"/>
    <w:rsid w:val="00CE6932"/>
    <w:rsid w:val="00CF1434"/>
    <w:rsid w:val="00D00961"/>
    <w:rsid w:val="00D04975"/>
    <w:rsid w:val="00D12A75"/>
    <w:rsid w:val="00D15866"/>
    <w:rsid w:val="00D217EB"/>
    <w:rsid w:val="00D42AC8"/>
    <w:rsid w:val="00D445B0"/>
    <w:rsid w:val="00D721B5"/>
    <w:rsid w:val="00D7487E"/>
    <w:rsid w:val="00D8497C"/>
    <w:rsid w:val="00D87251"/>
    <w:rsid w:val="00D94E93"/>
    <w:rsid w:val="00D96391"/>
    <w:rsid w:val="00D96F21"/>
    <w:rsid w:val="00D97559"/>
    <w:rsid w:val="00DB1BE7"/>
    <w:rsid w:val="00DB78A8"/>
    <w:rsid w:val="00DC148E"/>
    <w:rsid w:val="00DD460C"/>
    <w:rsid w:val="00DE417E"/>
    <w:rsid w:val="00E17D51"/>
    <w:rsid w:val="00E231C8"/>
    <w:rsid w:val="00E25D59"/>
    <w:rsid w:val="00E513FC"/>
    <w:rsid w:val="00E51AA6"/>
    <w:rsid w:val="00E57038"/>
    <w:rsid w:val="00E57EF1"/>
    <w:rsid w:val="00E66BF8"/>
    <w:rsid w:val="00E902CD"/>
    <w:rsid w:val="00E95743"/>
    <w:rsid w:val="00E95C57"/>
    <w:rsid w:val="00E974DA"/>
    <w:rsid w:val="00EA5A7B"/>
    <w:rsid w:val="00EB7C29"/>
    <w:rsid w:val="00EC0A54"/>
    <w:rsid w:val="00EC1DEB"/>
    <w:rsid w:val="00ED3F36"/>
    <w:rsid w:val="00ED5E73"/>
    <w:rsid w:val="00ED71A4"/>
    <w:rsid w:val="00EE408E"/>
    <w:rsid w:val="00EE5ACC"/>
    <w:rsid w:val="00EE615F"/>
    <w:rsid w:val="00EE679C"/>
    <w:rsid w:val="00EF072E"/>
    <w:rsid w:val="00EF07AE"/>
    <w:rsid w:val="00EF7FD1"/>
    <w:rsid w:val="00F06156"/>
    <w:rsid w:val="00F11D6C"/>
    <w:rsid w:val="00F235AE"/>
    <w:rsid w:val="00F25200"/>
    <w:rsid w:val="00F2537F"/>
    <w:rsid w:val="00F370A9"/>
    <w:rsid w:val="00F4112E"/>
    <w:rsid w:val="00F42E6C"/>
    <w:rsid w:val="00F61305"/>
    <w:rsid w:val="00F62FE8"/>
    <w:rsid w:val="00F74752"/>
    <w:rsid w:val="00F94635"/>
    <w:rsid w:val="00F947A6"/>
    <w:rsid w:val="00F97C50"/>
    <w:rsid w:val="00FB125B"/>
    <w:rsid w:val="00FD5C38"/>
    <w:rsid w:val="00FE3A4E"/>
    <w:rsid w:val="00FE40C7"/>
    <w:rsid w:val="00FE4936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sz w:val="28"/>
        <w:szCs w:val="28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85"/>
    <w:pPr>
      <w:ind w:firstLine="709"/>
      <w:jc w:val="both"/>
    </w:pPr>
    <w:rPr>
      <w:szCs w:val="20"/>
    </w:rPr>
  </w:style>
  <w:style w:type="paragraph" w:styleId="1">
    <w:name w:val="heading 1"/>
    <w:basedOn w:val="a"/>
    <w:next w:val="a"/>
    <w:link w:val="10"/>
    <w:uiPriority w:val="9"/>
    <w:qFormat/>
    <w:rsid w:val="005C5785"/>
    <w:pPr>
      <w:spacing w:before="480" w:after="100" w:line="269" w:lineRule="auto"/>
      <w:contextualSpacing/>
      <w:jc w:val="center"/>
      <w:outlineLvl w:val="0"/>
    </w:pPr>
    <w:rPr>
      <w:rFonts w:ascii="Arial" w:eastAsiaTheme="majorEastAsia" w:hAnsi="Arial" w:cstheme="majorBidi"/>
      <w:b/>
      <w:bCs/>
      <w:i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C5785"/>
    <w:pPr>
      <w:spacing w:before="200" w:after="100" w:line="269" w:lineRule="auto"/>
      <w:ind w:left="144"/>
      <w:contextualSpacing/>
      <w:outlineLvl w:val="1"/>
    </w:pPr>
    <w:rPr>
      <w:rFonts w:ascii="Arial" w:eastAsiaTheme="majorEastAsia" w:hAnsi="Arial" w:cstheme="majorBidi"/>
      <w:b/>
      <w:bCs/>
      <w:i/>
      <w:sz w:val="24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4D4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4D4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4D4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4D4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4D4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4D4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4D4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785"/>
    <w:rPr>
      <w:rFonts w:ascii="Arial" w:eastAsiaTheme="majorEastAsia" w:hAnsi="Arial" w:cstheme="majorBidi"/>
      <w:b/>
      <w:bCs/>
      <w:szCs w:val="22"/>
    </w:rPr>
  </w:style>
  <w:style w:type="character" w:customStyle="1" w:styleId="20">
    <w:name w:val="Заголовок 2 Знак"/>
    <w:basedOn w:val="a0"/>
    <w:link w:val="2"/>
    <w:uiPriority w:val="9"/>
    <w:rsid w:val="005C5785"/>
    <w:rPr>
      <w:rFonts w:ascii="Arial" w:eastAsiaTheme="majorEastAsia" w:hAnsi="Arial" w:cstheme="majorBidi"/>
      <w:b/>
      <w:bCs/>
      <w:sz w:val="24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444D4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44D4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44D4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44D4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44D4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44D4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44D4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44D4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44D4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44D4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44D4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44D4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44D44"/>
    <w:rPr>
      <w:b/>
      <w:bCs/>
      <w:spacing w:val="0"/>
    </w:rPr>
  </w:style>
  <w:style w:type="character" w:styleId="a9">
    <w:name w:val="Emphasis"/>
    <w:uiPriority w:val="20"/>
    <w:qFormat/>
    <w:rsid w:val="00444D4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44D4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44D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4D44"/>
    <w:rPr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44D4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44D4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44D4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44D4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44D4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44D4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44D4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44D4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44D4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cp:lastPrinted>2014-03-22T07:41:00Z</cp:lastPrinted>
  <dcterms:created xsi:type="dcterms:W3CDTF">2014-03-22T05:25:00Z</dcterms:created>
  <dcterms:modified xsi:type="dcterms:W3CDTF">2014-03-22T07:45:00Z</dcterms:modified>
</cp:coreProperties>
</file>