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b/>
          <w:bCs/>
          <w:sz w:val="24"/>
          <w:szCs w:val="24"/>
          <w:lang w:eastAsia="en-US"/>
        </w:rPr>
        <w:id w:val="89972511"/>
        <w:docPartObj>
          <w:docPartGallery w:val="Cover Pages"/>
          <w:docPartUnique/>
        </w:docPartObj>
      </w:sdtPr>
      <w:sdtEndPr>
        <w:rPr>
          <w:bCs w:val="0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998"/>
          </w:tblGrid>
          <w:tr w:rsidR="00007C58" w:rsidRPr="007C05AD">
            <w:tc>
              <w:tcPr>
                <w:tcW w:w="5746" w:type="dxa"/>
              </w:tcPr>
              <w:p w:rsidR="00007C58" w:rsidRPr="007C05AD" w:rsidRDefault="00007C58">
                <w:pPr>
                  <w:pStyle w:val="a6"/>
                  <w:rPr>
                    <w:b/>
                    <w:bCs/>
                    <w:sz w:val="24"/>
                    <w:szCs w:val="24"/>
                  </w:rPr>
                </w:pPr>
              </w:p>
            </w:tc>
          </w:tr>
        </w:tbl>
        <w:p w:rsidR="00007C58" w:rsidRPr="007C05AD" w:rsidRDefault="00007C58">
          <w:pPr>
            <w:rPr>
              <w:sz w:val="24"/>
              <w:szCs w:val="24"/>
            </w:rPr>
          </w:pPr>
          <w:r w:rsidRPr="007C05AD">
            <w:rPr>
              <w:noProof/>
              <w:sz w:val="24"/>
              <w:szCs w:val="24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9504" behindDoc="0" locked="0" layoutInCell="0" allowOverlap="1" wp14:anchorId="3C5FBD61" wp14:editId="3FF0FCA4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6" name="Группа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7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" o:spid="_x0000_s1026" style="position:absolute;margin-left:0;margin-top:0;width:444.95pt;height:380.15pt;z-index:251669504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nLYr4AAADaAAAADwAAAGRycy9kb3ducmV2LnhtbERPy4rCMBTdC/MP4Q64EU0VcbQ2lWFg&#10;wI2CdT7g0tw+sLnpNLHWvzeC4PJw3sluMI3oqXO1ZQXzWQSCOLe65lLB3/l3ugbhPLLGxjIpuJOD&#10;XfoxSjDW9sYn6jNfihDCLkYFlfdtLKXLKzLoZrYlDlxhO4M+wK6UusNbCDeNXETRShqsOTRU2NJP&#10;Rfklu5owo5Duf3Jpj4eCNqeyPxbNciKVGn8O31sQngb/Fr/ce63gC5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GctivgAAANoAAAAPAAAAAAAAAAAAAAAAAKEC&#10;AABkcnMvZG93bnJldi54bWxQSwUGAAAAAAQABAD5AAAAjA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GPg8EA&#10;AADaAAAADwAAAGRycy9kb3ducmV2LnhtbERPz2vCMBS+D/wfwhN2GTPd6IZUo4iwTfFUt4PeHs2z&#10;7da8lCZt439vDgOPH9/v5TqYRgzUudqygpdZAoK4sLrmUsHP98fzHITzyBoby6TgSg7Wq8nDEjNt&#10;R85pOPpSxBB2GSqovG8zKV1RkUE3sy1x5C62M+gj7EqpOxxjuGnka5K8S4M1x4YKW9pWVPwde6Mg&#10;dZ+H/fmNv9In2ZvfQx7mwyko9TgNmwUIT8Hfxf/unVYQt8Yr8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xj4PBAAAA2gAAAA8AAAAAAAAAAAAAAAAAmAIAAGRycy9kb3du&#10;cmV2LnhtbFBLBQYAAAAABAAEAPUAAACG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 w:rsidRPr="007C05AD">
            <w:rPr>
              <w:noProof/>
              <w:sz w:val="24"/>
              <w:szCs w:val="24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0" allowOverlap="1" wp14:anchorId="1B190795" wp14:editId="2A44971A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2362835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9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10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4" o:spid="_x0000_s1026" style="position:absolute;margin-left:0;margin-top:0;width:287.3pt;height:226.8pt;z-index:251668480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HM+AQAAP4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KH1x&#10;zPgEAAD+DAAADgAAAAAAAAAAAAAAAAAuAgAAZHJzL2Uyb0RvYy54bWxQSwECLQAUAAYACAAAACEA&#10;xUq5+dwAAAAFAQAADwAAAAAAAAAAAAAAAABSBwAAZHJzL2Rvd25yZXYueG1sUEsFBgAAAAAEAAQA&#10;8wAAAFsIAAAAAA==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qyycIAAADbAAAADwAAAGRycy9kb3ducmV2LnhtbESPzYoCQQyE74Lv0ETYi2iPyyI62sqy&#10;IHhR8OcBwnTmB6fT43Q7jm9vDsLeUqS+SmW97V2tOmpD5dnAbJqAIs68rbgwcL3sJgtQISJbrD2T&#10;gRcF2G6GgzWm1j/5RN05FkpCOKRooIyxSbUOWUkOw9Q3xLLLfeswimwLbVt8Srir9XeSzLXDiuVC&#10;iQ39lZTdzg8nNXId7uNbczzktDwV3TGvf8bamK9R/7sCFamP/+YPvbfCSXv5RQb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qyycIAAADbAAAADwAAAAAAAAAAAAAA&#10;AAChAgAAZHJzL2Rvd25yZXYueG1sUEsFBgAAAAAEAAQA+QAAAJADAAAAAA==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VpsEA&#10;AADbAAAADwAAAGRycy9kb3ducmV2LnhtbERP3WrCMBS+F/YO4Qy8kZl0DBmdUcpAWEHY1D3AoTm2&#10;dc1JTaLt3n4ZCN6dj+/3LNej7cSVfGgda8jmCgRx5UzLtYbvw+bpFUSIyAY7x6ThlwKsVw+TJebG&#10;Dbyj6z7WIoVwyFFDE2OfSxmqhiyGueuJE3d03mJM0NfSeBxSuO3ks1ILabHl1NBgT+8NVT/7i9VQ&#10;HGYvtPjaoTqNZ8VbX17iZ6n19HEs3kBEGuNdfHN/mDQ/g/9f0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o1abBAAAA2wAAAA8AAAAAAAAAAAAAAAAAmAIAAGRycy9kb3du&#10;cmV2LnhtbFBLBQYAAAAABAAEAPUAAACGAwAAAAA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007C58" w:rsidRPr="007C05AD" w:rsidRDefault="00007C58">
          <w:pPr>
            <w:rPr>
              <w:sz w:val="24"/>
              <w:szCs w:val="24"/>
            </w:rPr>
          </w:pPr>
          <w:r w:rsidRPr="007C05AD">
            <w:rPr>
              <w:noProof/>
              <w:sz w:val="24"/>
              <w:szCs w:val="24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24658E39" wp14:editId="670DE903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4722495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336" cy="9208008"/>
                    <wp:effectExtent l="114300" t="0" r="0" b="0"/>
                    <wp:wrapNone/>
                    <wp:docPr id="12" name="Группа 1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1336" cy="9208008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13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2" o:spid="_x0000_s1026" style="position:absolute;margin-left:0;margin-top:0;width:301.7pt;height:725.05pt;z-index:251670528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7E58EAAADbAAAADwAAAGRycy9kb3ducmV2LnhtbERPTYvCMBC9C/sfwgjeNK2KLF2jiKyg&#10;XsS6l72NzdgWm0lJotZ/bxYWvM3jfc582ZlG3Mn52rKCdJSAIC6srrlU8HPaDD9B+ICssbFMCp7k&#10;Ybn46M0x0/bBR7rnoRQxhH2GCqoQ2kxKX1Rk0I9sSxy5i3UGQ4SulNrhI4abRo6TZCYN1hwbKmxp&#10;XVFxzW9Gwfd+OttN6nRzOBt3cOmzPa/lr1KDfrf6AhGoC2/xv3ur4/wJ/P0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vsTnwQAAANsAAAAPAAAAAAAAAAAAAAAA&#10;AKECAABkcnMvZG93bnJldi54bWxQSwUGAAAAAAQABAD5AAAAjwMAAAAA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b5WsMA&#10;AADbAAAADwAAAGRycy9kb3ducmV2LnhtbERPTUvEMBC9C/sfwix4cxNFxK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b5WsMAAADbAAAADwAAAAAAAAAAAAAAAACYAgAAZHJzL2Rv&#10;d25yZXYueG1sUEsFBgAAAAAEAAQA9QAAAIgDAAAAAA==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YSpec="bottom"/>
            <w:tblW w:w="3063" w:type="pct"/>
            <w:tblLook w:val="04A0" w:firstRow="1" w:lastRow="0" w:firstColumn="1" w:lastColumn="0" w:noHBand="0" w:noVBand="1"/>
          </w:tblPr>
          <w:tblGrid>
            <w:gridCol w:w="6124"/>
          </w:tblGrid>
          <w:tr w:rsidR="00007C58" w:rsidRPr="007C05AD" w:rsidTr="00007C58">
            <w:trPr>
              <w:trHeight w:val="1573"/>
            </w:trPr>
            <w:tc>
              <w:tcPr>
                <w:tcW w:w="5864" w:type="dxa"/>
              </w:tcPr>
              <w:p w:rsidR="00007C58" w:rsidRPr="007C05AD" w:rsidRDefault="0079510F" w:rsidP="00007C58">
                <w:pPr>
                  <w:pStyle w:val="a6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4"/>
                    <w:szCs w:val="2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24"/>
                      <w:szCs w:val="24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007C58" w:rsidRPr="007C05AD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24"/>
                        <w:szCs w:val="24"/>
                      </w:rPr>
                      <w:t>Растить любознательных</w:t>
                    </w:r>
                  </w:sdtContent>
                </w:sdt>
              </w:p>
            </w:tc>
          </w:tr>
          <w:tr w:rsidR="00007C58" w:rsidRPr="007C05AD" w:rsidTr="00007C58">
            <w:trPr>
              <w:trHeight w:val="383"/>
            </w:trPr>
            <w:sdt>
              <w:sdtPr>
                <w:rPr>
                  <w:color w:val="4A442A" w:themeColor="background2" w:themeShade="40"/>
                  <w:sz w:val="24"/>
                  <w:szCs w:val="24"/>
                </w:rPr>
                <w:alias w:val="Подзаголовок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864" w:type="dxa"/>
                  </w:tcPr>
                  <w:p w:rsidR="00007C58" w:rsidRPr="007C05AD" w:rsidRDefault="00007C58" w:rsidP="00007C58">
                    <w:pPr>
                      <w:pStyle w:val="a6"/>
                      <w:rPr>
                        <w:color w:val="4A442A" w:themeColor="background2" w:themeShade="40"/>
                        <w:sz w:val="24"/>
                        <w:szCs w:val="24"/>
                      </w:rPr>
                    </w:pPr>
                    <w:r w:rsidRPr="007C05AD">
                      <w:rPr>
                        <w:color w:val="4A442A" w:themeColor="background2" w:themeShade="40"/>
                        <w:sz w:val="24"/>
                        <w:szCs w:val="24"/>
                      </w:rPr>
                      <w:t>Родительское собрание</w:t>
                    </w:r>
                  </w:p>
                </w:tc>
              </w:sdtContent>
            </w:sdt>
          </w:tr>
          <w:tr w:rsidR="00007C58" w:rsidRPr="007C05AD" w:rsidTr="00007C58">
            <w:trPr>
              <w:trHeight w:val="383"/>
            </w:trPr>
            <w:tc>
              <w:tcPr>
                <w:tcW w:w="5864" w:type="dxa"/>
              </w:tcPr>
              <w:p w:rsidR="00007C58" w:rsidRPr="007C05AD" w:rsidRDefault="00007C58">
                <w:pPr>
                  <w:pStyle w:val="a6"/>
                  <w:rPr>
                    <w:color w:val="4A442A" w:themeColor="background2" w:themeShade="40"/>
                    <w:sz w:val="24"/>
                    <w:szCs w:val="24"/>
                  </w:rPr>
                </w:pPr>
              </w:p>
            </w:tc>
          </w:tr>
          <w:tr w:rsidR="00007C58" w:rsidRPr="007C05AD" w:rsidTr="00007C58">
            <w:trPr>
              <w:trHeight w:val="582"/>
            </w:trPr>
            <w:sdt>
              <w:sdtPr>
                <w:rPr>
                  <w:sz w:val="24"/>
                  <w:szCs w:val="24"/>
                </w:rPr>
                <w:alias w:val="Аннотация"/>
                <w:id w:val="703864200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864" w:type="dxa"/>
                  </w:tcPr>
                  <w:p w:rsidR="00007C58" w:rsidRPr="007C05AD" w:rsidRDefault="00007C58" w:rsidP="00007C58">
                    <w:pPr>
                      <w:pStyle w:val="a6"/>
                      <w:rPr>
                        <w:sz w:val="24"/>
                        <w:szCs w:val="24"/>
                      </w:rPr>
                    </w:pPr>
                    <w:r w:rsidRPr="007C05AD">
                      <w:rPr>
                        <w:sz w:val="24"/>
                        <w:szCs w:val="24"/>
                      </w:rPr>
                      <w:t>Ответы детей на вопросы, диаграммы, анкеты для родителей, материал к выступлению</w:t>
                    </w:r>
                  </w:p>
                </w:tc>
              </w:sdtContent>
            </w:sdt>
          </w:tr>
          <w:tr w:rsidR="00007C58" w:rsidRPr="007C05AD" w:rsidTr="00007C58">
            <w:trPr>
              <w:trHeight w:val="300"/>
            </w:trPr>
            <w:tc>
              <w:tcPr>
                <w:tcW w:w="5864" w:type="dxa"/>
              </w:tcPr>
              <w:p w:rsidR="00007C58" w:rsidRPr="007C05AD" w:rsidRDefault="00007C58">
                <w:pPr>
                  <w:pStyle w:val="a6"/>
                  <w:rPr>
                    <w:sz w:val="24"/>
                    <w:szCs w:val="24"/>
                  </w:rPr>
                </w:pPr>
              </w:p>
            </w:tc>
          </w:tr>
          <w:tr w:rsidR="00007C58" w:rsidRPr="007C05AD" w:rsidTr="00007C58">
            <w:trPr>
              <w:trHeight w:val="300"/>
            </w:trPr>
            <w:sdt>
              <w:sdtPr>
                <w:rPr>
                  <w:b/>
                  <w:bCs/>
                  <w:sz w:val="24"/>
                  <w:szCs w:val="24"/>
                </w:rPr>
                <w:alias w:val="Автор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864" w:type="dxa"/>
                  </w:tcPr>
                  <w:p w:rsidR="00007C58" w:rsidRPr="007C05AD" w:rsidRDefault="00AA16AC">
                    <w:pPr>
                      <w:pStyle w:val="a6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Кирилловых Н. А.</w:t>
                    </w:r>
                  </w:p>
                </w:tc>
              </w:sdtContent>
            </w:sdt>
          </w:tr>
          <w:tr w:rsidR="00007C58" w:rsidRPr="007C05AD" w:rsidTr="00007C58">
            <w:trPr>
              <w:trHeight w:val="300"/>
            </w:trPr>
            <w:sdt>
              <w:sdtPr>
                <w:rPr>
                  <w:b/>
                  <w:bCs/>
                  <w:sz w:val="24"/>
                  <w:szCs w:val="24"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 w:fullDate="2011-11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864" w:type="dxa"/>
                  </w:tcPr>
                  <w:p w:rsidR="00007C58" w:rsidRPr="007C05AD" w:rsidRDefault="00007C58">
                    <w:pPr>
                      <w:pStyle w:val="a6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C05AD">
                      <w:rPr>
                        <w:b/>
                        <w:bCs/>
                        <w:sz w:val="24"/>
                        <w:szCs w:val="24"/>
                      </w:rPr>
                      <w:t>29.11.2011</w:t>
                    </w:r>
                  </w:p>
                </w:tc>
              </w:sdtContent>
            </w:sdt>
          </w:tr>
          <w:tr w:rsidR="00007C58" w:rsidRPr="007C05AD" w:rsidTr="00007C58">
            <w:trPr>
              <w:trHeight w:val="300"/>
            </w:trPr>
            <w:tc>
              <w:tcPr>
                <w:tcW w:w="5864" w:type="dxa"/>
              </w:tcPr>
              <w:p w:rsidR="00007C58" w:rsidRPr="007C05AD" w:rsidRDefault="00007C58">
                <w:pPr>
                  <w:pStyle w:val="a6"/>
                  <w:rPr>
                    <w:b/>
                    <w:bCs/>
                    <w:sz w:val="24"/>
                    <w:szCs w:val="24"/>
                  </w:rPr>
                </w:pPr>
              </w:p>
            </w:tc>
          </w:tr>
        </w:tbl>
        <w:p w:rsidR="00007C58" w:rsidRPr="007C05AD" w:rsidRDefault="00007C58">
          <w:pPr>
            <w:rPr>
              <w:b/>
              <w:sz w:val="24"/>
              <w:szCs w:val="24"/>
            </w:rPr>
          </w:pPr>
          <w:r w:rsidRPr="007C05AD">
            <w:rPr>
              <w:b/>
              <w:sz w:val="24"/>
              <w:szCs w:val="24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0702EC" w:rsidRPr="007C05AD" w:rsidRDefault="000702EC" w:rsidP="000702EC">
      <w:pPr>
        <w:spacing w:after="0" w:line="240" w:lineRule="auto"/>
        <w:ind w:firstLine="284"/>
        <w:jc w:val="both"/>
        <w:rPr>
          <w:sz w:val="24"/>
          <w:szCs w:val="24"/>
        </w:rPr>
      </w:pPr>
      <w:r w:rsidRPr="007C05AD">
        <w:rPr>
          <w:sz w:val="24"/>
          <w:szCs w:val="24"/>
        </w:rPr>
        <w:lastRenderedPageBreak/>
        <w:t>Быстро летит время, и придёт час, когда наши дети станут учениками. Будет ли школьная жизнь радостной для ребёнка или омрачится неудачами, во многом зависит от нас, взрослых.</w:t>
      </w:r>
    </w:p>
    <w:p w:rsidR="000702EC" w:rsidRPr="007C05AD" w:rsidRDefault="000702EC" w:rsidP="000702EC">
      <w:pPr>
        <w:spacing w:after="0" w:line="240" w:lineRule="auto"/>
        <w:ind w:firstLine="284"/>
        <w:jc w:val="both"/>
        <w:rPr>
          <w:sz w:val="24"/>
          <w:szCs w:val="24"/>
        </w:rPr>
      </w:pPr>
      <w:r w:rsidRPr="007C05AD">
        <w:rPr>
          <w:sz w:val="24"/>
          <w:szCs w:val="24"/>
        </w:rPr>
        <w:t>Ведущие педагоги и психологи считают, что успешность учения во многом зависит от того, насколько у ребёнка сформирован познавательный интерес.</w:t>
      </w:r>
    </w:p>
    <w:p w:rsidR="000702EC" w:rsidRPr="007C05AD" w:rsidRDefault="000702EC" w:rsidP="000702EC">
      <w:pPr>
        <w:spacing w:after="0" w:line="240" w:lineRule="auto"/>
        <w:ind w:firstLine="284"/>
        <w:jc w:val="both"/>
        <w:rPr>
          <w:sz w:val="24"/>
          <w:szCs w:val="24"/>
        </w:rPr>
      </w:pPr>
      <w:r w:rsidRPr="007C05AD">
        <w:rPr>
          <w:sz w:val="24"/>
          <w:szCs w:val="24"/>
        </w:rPr>
        <w:t>Начало его формирования лежит в дошкольном возрасте, поэтому важно не упустить это время.</w:t>
      </w:r>
    </w:p>
    <w:p w:rsidR="000702EC" w:rsidRPr="007C05AD" w:rsidRDefault="000702EC" w:rsidP="000702EC">
      <w:pPr>
        <w:spacing w:after="0" w:line="240" w:lineRule="auto"/>
        <w:ind w:firstLine="284"/>
        <w:jc w:val="both"/>
        <w:rPr>
          <w:sz w:val="24"/>
          <w:szCs w:val="24"/>
        </w:rPr>
      </w:pPr>
      <w:r w:rsidRPr="007C05AD">
        <w:rPr>
          <w:sz w:val="24"/>
          <w:szCs w:val="24"/>
        </w:rPr>
        <w:t>С чего нужно начать?</w:t>
      </w:r>
    </w:p>
    <w:p w:rsidR="000702EC" w:rsidRPr="007C05AD" w:rsidRDefault="000702EC" w:rsidP="000702EC">
      <w:pPr>
        <w:spacing w:after="0" w:line="240" w:lineRule="auto"/>
        <w:ind w:firstLine="284"/>
        <w:jc w:val="both"/>
        <w:rPr>
          <w:sz w:val="24"/>
          <w:szCs w:val="24"/>
        </w:rPr>
      </w:pPr>
      <w:r w:rsidRPr="007C05AD">
        <w:rPr>
          <w:sz w:val="24"/>
          <w:szCs w:val="24"/>
        </w:rPr>
        <w:t xml:space="preserve"> 1</w:t>
      </w:r>
      <w:r w:rsidRPr="007C05AD">
        <w:rPr>
          <w:i/>
          <w:sz w:val="24"/>
          <w:szCs w:val="24"/>
          <w:u w:val="single"/>
        </w:rPr>
        <w:t>. Развиваем любознательность.</w:t>
      </w:r>
      <w:r w:rsidRPr="007C05AD">
        <w:rPr>
          <w:sz w:val="24"/>
          <w:szCs w:val="24"/>
        </w:rPr>
        <w:t xml:space="preserve"> Ребёнок по своей натуре любознателен. Его интересует всё новое, неизведанное. Любознательность в норме присуща детям 3-4 лет. Мы уже немного опоздали, но не всё потеряно, и кое-что можно скорректировать.</w:t>
      </w:r>
    </w:p>
    <w:p w:rsidR="000702EC" w:rsidRPr="007C05AD" w:rsidRDefault="000702EC" w:rsidP="000702EC">
      <w:pPr>
        <w:spacing w:after="0" w:line="240" w:lineRule="auto"/>
        <w:ind w:firstLine="284"/>
        <w:jc w:val="both"/>
        <w:rPr>
          <w:sz w:val="24"/>
          <w:szCs w:val="24"/>
        </w:rPr>
      </w:pPr>
      <w:r w:rsidRPr="007C05AD">
        <w:rPr>
          <w:sz w:val="24"/>
          <w:szCs w:val="24"/>
        </w:rPr>
        <w:t>Педагоги советуют  - начните с загадок! В них и народная мудрость, и логика, и воображение, и смекалка – всё это стимулирует любознательность.</w:t>
      </w:r>
    </w:p>
    <w:p w:rsidR="000702EC" w:rsidRPr="007C05AD" w:rsidRDefault="000702EC" w:rsidP="000702EC">
      <w:pPr>
        <w:spacing w:after="0" w:line="240" w:lineRule="auto"/>
        <w:ind w:firstLine="284"/>
        <w:jc w:val="both"/>
        <w:rPr>
          <w:sz w:val="24"/>
          <w:szCs w:val="24"/>
        </w:rPr>
      </w:pPr>
      <w:r w:rsidRPr="007C05AD">
        <w:rPr>
          <w:sz w:val="24"/>
          <w:szCs w:val="24"/>
        </w:rPr>
        <w:t>Мы предложили нашим детям вопросы. Результаты такие: (диаграммы 1-2)</w:t>
      </w:r>
    </w:p>
    <w:p w:rsidR="000702EC" w:rsidRPr="007C05AD" w:rsidRDefault="000702EC" w:rsidP="000702EC">
      <w:pPr>
        <w:spacing w:after="0" w:line="240" w:lineRule="auto"/>
        <w:ind w:firstLine="284"/>
        <w:jc w:val="both"/>
        <w:rPr>
          <w:b/>
          <w:sz w:val="24"/>
          <w:szCs w:val="24"/>
        </w:rPr>
      </w:pPr>
      <w:r w:rsidRPr="007C05AD">
        <w:rPr>
          <w:b/>
          <w:sz w:val="24"/>
          <w:szCs w:val="24"/>
        </w:rPr>
        <w:t>Вывод: Учите загадки! Загадывайте их в свободную минутку, и пусть ребёнок объясняет, почему он так думает.</w:t>
      </w:r>
    </w:p>
    <w:p w:rsidR="000702EC" w:rsidRPr="007C05AD" w:rsidRDefault="000702EC" w:rsidP="000702EC">
      <w:pPr>
        <w:spacing w:after="0" w:line="240" w:lineRule="auto"/>
        <w:ind w:firstLine="284"/>
        <w:jc w:val="both"/>
        <w:rPr>
          <w:sz w:val="24"/>
          <w:szCs w:val="24"/>
        </w:rPr>
      </w:pPr>
      <w:r w:rsidRPr="007C05AD">
        <w:rPr>
          <w:i/>
          <w:sz w:val="24"/>
          <w:szCs w:val="24"/>
          <w:u w:val="single"/>
        </w:rPr>
        <w:t>2. Не оставляйте ребёнка один на один</w:t>
      </w:r>
      <w:r w:rsidRPr="007C05AD">
        <w:rPr>
          <w:sz w:val="24"/>
          <w:szCs w:val="24"/>
        </w:rPr>
        <w:t xml:space="preserve"> с телевизором и компьютером, находите время для общения и совместных игр. В игре формируются доверительные отношения, а ребёнок подойдёт с вопросом только к тому, кому он доверяет. Играем ли мы с детьми? Такие результаты мы получили: (диагностика 3-4-5)</w:t>
      </w:r>
    </w:p>
    <w:p w:rsidR="000702EC" w:rsidRPr="007C05AD" w:rsidRDefault="000702EC" w:rsidP="000702EC">
      <w:pPr>
        <w:spacing w:after="0" w:line="240" w:lineRule="auto"/>
        <w:ind w:firstLine="284"/>
        <w:jc w:val="both"/>
        <w:rPr>
          <w:b/>
          <w:sz w:val="24"/>
          <w:szCs w:val="24"/>
        </w:rPr>
      </w:pPr>
      <w:r w:rsidRPr="007C05AD">
        <w:rPr>
          <w:b/>
          <w:sz w:val="24"/>
          <w:szCs w:val="24"/>
        </w:rPr>
        <w:t>Вывод: Играйте с ребёнком. Он нуждается в вас.</w:t>
      </w:r>
    </w:p>
    <w:p w:rsidR="000702EC" w:rsidRPr="007C05AD" w:rsidRDefault="000702EC" w:rsidP="000702EC">
      <w:pPr>
        <w:spacing w:after="0" w:line="240" w:lineRule="auto"/>
        <w:ind w:firstLine="284"/>
        <w:jc w:val="both"/>
        <w:rPr>
          <w:sz w:val="24"/>
          <w:szCs w:val="24"/>
        </w:rPr>
      </w:pPr>
      <w:r w:rsidRPr="007C05AD">
        <w:rPr>
          <w:i/>
          <w:sz w:val="24"/>
          <w:szCs w:val="24"/>
          <w:u w:val="single"/>
        </w:rPr>
        <w:t>3. Как отвечать на детские вопросы</w:t>
      </w:r>
      <w:r w:rsidRPr="007C05AD">
        <w:rPr>
          <w:i/>
          <w:sz w:val="24"/>
          <w:szCs w:val="24"/>
        </w:rPr>
        <w:t>.</w:t>
      </w:r>
      <w:r w:rsidRPr="007C05AD">
        <w:rPr>
          <w:sz w:val="24"/>
          <w:szCs w:val="24"/>
        </w:rPr>
        <w:t xml:space="preserve"> Заполните, пожалуйста, анкету.</w:t>
      </w:r>
    </w:p>
    <w:p w:rsidR="000702EC" w:rsidRPr="007C05AD" w:rsidRDefault="000702EC" w:rsidP="000702EC">
      <w:pPr>
        <w:spacing w:after="0" w:line="240" w:lineRule="auto"/>
        <w:ind w:firstLine="284"/>
        <w:jc w:val="both"/>
        <w:rPr>
          <w:sz w:val="24"/>
          <w:szCs w:val="24"/>
        </w:rPr>
      </w:pPr>
      <w:r w:rsidRPr="007C05AD">
        <w:rPr>
          <w:sz w:val="24"/>
          <w:szCs w:val="24"/>
        </w:rPr>
        <w:t xml:space="preserve"> Отвечая на детские вопросы, не раздражайтесь (какой ты глупый…), не отмахивайтесь (отстань, мне некогда), будьте терпеливыми, поощряйте ребёнка в его стремлении объяснить предмет или явление самому.</w:t>
      </w:r>
    </w:p>
    <w:p w:rsidR="000702EC" w:rsidRPr="007C05AD" w:rsidRDefault="000702EC" w:rsidP="000702EC">
      <w:pPr>
        <w:spacing w:after="0" w:line="240" w:lineRule="auto"/>
        <w:ind w:firstLine="284"/>
        <w:jc w:val="both"/>
        <w:rPr>
          <w:sz w:val="24"/>
          <w:szCs w:val="24"/>
        </w:rPr>
      </w:pPr>
      <w:r w:rsidRPr="007C05AD">
        <w:rPr>
          <w:sz w:val="24"/>
          <w:szCs w:val="24"/>
        </w:rPr>
        <w:t xml:space="preserve">Думаем, что </w:t>
      </w:r>
      <w:r w:rsidRPr="007C05AD">
        <w:rPr>
          <w:b/>
          <w:sz w:val="24"/>
          <w:szCs w:val="24"/>
          <w:u w:val="single"/>
        </w:rPr>
        <w:t>памятка</w:t>
      </w:r>
      <w:r w:rsidRPr="007C05AD">
        <w:rPr>
          <w:sz w:val="24"/>
          <w:szCs w:val="24"/>
        </w:rPr>
        <w:t xml:space="preserve"> в какой-то мере вам поможет (вручить памятки).</w:t>
      </w:r>
    </w:p>
    <w:p w:rsidR="000702EC" w:rsidRPr="007C05AD" w:rsidRDefault="000702EC" w:rsidP="000702EC">
      <w:pPr>
        <w:spacing w:after="0" w:line="240" w:lineRule="auto"/>
        <w:ind w:firstLine="284"/>
        <w:jc w:val="both"/>
        <w:rPr>
          <w:sz w:val="24"/>
          <w:szCs w:val="24"/>
        </w:rPr>
      </w:pPr>
      <w:r w:rsidRPr="007C05AD">
        <w:rPr>
          <w:sz w:val="24"/>
          <w:szCs w:val="24"/>
        </w:rPr>
        <w:t>Предлагаю обсудить две ситуации.</w:t>
      </w:r>
    </w:p>
    <w:p w:rsidR="000702EC" w:rsidRPr="007C05AD" w:rsidRDefault="000702EC" w:rsidP="000702EC">
      <w:pPr>
        <w:spacing w:after="0" w:line="240" w:lineRule="auto"/>
        <w:ind w:firstLine="284"/>
        <w:jc w:val="both"/>
        <w:rPr>
          <w:b/>
          <w:sz w:val="24"/>
          <w:szCs w:val="24"/>
        </w:rPr>
      </w:pPr>
      <w:r w:rsidRPr="007C05AD">
        <w:rPr>
          <w:b/>
          <w:sz w:val="24"/>
          <w:szCs w:val="24"/>
        </w:rPr>
        <w:t>Мама с сыном идут по улице. Неожиданно пошёл дождь. Сын спрашивает: «Почему идёт дождь?» и слышит в ответ: «Ты плачешь, и небо плачет».</w:t>
      </w:r>
    </w:p>
    <w:p w:rsidR="000702EC" w:rsidRPr="007C05AD" w:rsidRDefault="000702EC" w:rsidP="000702EC">
      <w:pPr>
        <w:pStyle w:val="a8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C05AD">
        <w:rPr>
          <w:sz w:val="24"/>
          <w:szCs w:val="24"/>
        </w:rPr>
        <w:t>Согласны ли вы с таким ответом?</w:t>
      </w:r>
    </w:p>
    <w:p w:rsidR="000702EC" w:rsidRPr="007C05AD" w:rsidRDefault="000702EC" w:rsidP="000702EC">
      <w:pPr>
        <w:pStyle w:val="a8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C05AD">
        <w:rPr>
          <w:sz w:val="24"/>
          <w:szCs w:val="24"/>
        </w:rPr>
        <w:t>Как бы вы ответили на вопрос?</w:t>
      </w:r>
    </w:p>
    <w:p w:rsidR="000702EC" w:rsidRPr="007C05AD" w:rsidRDefault="000702EC" w:rsidP="000702EC">
      <w:pPr>
        <w:pStyle w:val="a8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C05AD">
        <w:rPr>
          <w:sz w:val="24"/>
          <w:szCs w:val="24"/>
        </w:rPr>
        <w:t>Всегда ли полезно давать исчерпывающий ответ или спросить: А ты как думаешь?</w:t>
      </w:r>
    </w:p>
    <w:p w:rsidR="000702EC" w:rsidRPr="007C05AD" w:rsidRDefault="000702EC" w:rsidP="000702EC">
      <w:pPr>
        <w:pStyle w:val="a8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C05AD">
        <w:rPr>
          <w:sz w:val="24"/>
          <w:szCs w:val="24"/>
        </w:rPr>
        <w:t>Как отвечать, чтобы интерес, заключённый в вопросе, не угасал?</w:t>
      </w:r>
    </w:p>
    <w:p w:rsidR="000702EC" w:rsidRPr="007C05AD" w:rsidRDefault="000702EC" w:rsidP="000702EC">
      <w:pPr>
        <w:spacing w:after="0" w:line="240" w:lineRule="auto"/>
        <w:ind w:firstLine="284"/>
        <w:jc w:val="both"/>
        <w:rPr>
          <w:b/>
          <w:sz w:val="24"/>
          <w:szCs w:val="24"/>
        </w:rPr>
      </w:pPr>
      <w:r w:rsidRPr="007C05AD">
        <w:rPr>
          <w:b/>
          <w:sz w:val="24"/>
          <w:szCs w:val="24"/>
        </w:rPr>
        <w:t>Вы загадали ребёнку загадку: «Пушистая вата плывёт куда-то. Чем вата ниже, тем дождик ближе». Ребёнок говорит: «Туча».</w:t>
      </w:r>
    </w:p>
    <w:p w:rsidR="000702EC" w:rsidRPr="007C05AD" w:rsidRDefault="000702EC" w:rsidP="000702EC">
      <w:pPr>
        <w:spacing w:after="0" w:line="240" w:lineRule="auto"/>
        <w:ind w:firstLine="284"/>
        <w:jc w:val="both"/>
        <w:rPr>
          <w:sz w:val="24"/>
          <w:szCs w:val="24"/>
        </w:rPr>
      </w:pPr>
      <w:r w:rsidRPr="007C05AD">
        <w:rPr>
          <w:sz w:val="24"/>
          <w:szCs w:val="24"/>
        </w:rPr>
        <w:t>Будете ли вы удовлетворены таким ответом? Какие вопросы зададите?</w:t>
      </w:r>
    </w:p>
    <w:p w:rsidR="000702EC" w:rsidRPr="007C05AD" w:rsidRDefault="000702EC" w:rsidP="000702EC">
      <w:pPr>
        <w:spacing w:after="0" w:line="240" w:lineRule="auto"/>
        <w:ind w:firstLine="284"/>
        <w:jc w:val="both"/>
        <w:rPr>
          <w:i/>
          <w:sz w:val="24"/>
          <w:szCs w:val="24"/>
        </w:rPr>
      </w:pPr>
      <w:r w:rsidRPr="007C05AD">
        <w:rPr>
          <w:sz w:val="24"/>
          <w:szCs w:val="24"/>
        </w:rPr>
        <w:t xml:space="preserve"> </w:t>
      </w:r>
      <w:r w:rsidRPr="007C05AD">
        <w:rPr>
          <w:i/>
          <w:sz w:val="24"/>
          <w:szCs w:val="24"/>
        </w:rPr>
        <w:t xml:space="preserve">Поддержите наше предложение о создании </w:t>
      </w:r>
      <w:r w:rsidRPr="007C05AD">
        <w:rPr>
          <w:b/>
          <w:i/>
          <w:sz w:val="24"/>
          <w:szCs w:val="24"/>
          <w:u w:val="single"/>
        </w:rPr>
        <w:t>альбома загадок.</w:t>
      </w:r>
    </w:p>
    <w:p w:rsidR="000702EC" w:rsidRPr="007C05AD" w:rsidRDefault="000702EC" w:rsidP="000702EC">
      <w:pPr>
        <w:spacing w:after="0" w:line="240" w:lineRule="auto"/>
        <w:ind w:firstLine="284"/>
        <w:jc w:val="both"/>
        <w:rPr>
          <w:sz w:val="24"/>
          <w:szCs w:val="24"/>
        </w:rPr>
      </w:pPr>
    </w:p>
    <w:p w:rsidR="000702EC" w:rsidRPr="007C05AD" w:rsidRDefault="000702EC" w:rsidP="000702EC">
      <w:pPr>
        <w:spacing w:after="0" w:line="240" w:lineRule="auto"/>
        <w:ind w:firstLine="284"/>
        <w:jc w:val="both"/>
        <w:rPr>
          <w:b/>
          <w:sz w:val="24"/>
          <w:szCs w:val="24"/>
          <w:u w:val="single"/>
        </w:rPr>
      </w:pPr>
      <w:r w:rsidRPr="007C05AD">
        <w:rPr>
          <w:b/>
          <w:sz w:val="24"/>
          <w:szCs w:val="24"/>
          <w:u w:val="single"/>
        </w:rPr>
        <w:t>Вывод: Учим и загадываем загадки, играем вместе, учимся отвечать на детские вопросы.</w:t>
      </w:r>
    </w:p>
    <w:p w:rsidR="000702EC" w:rsidRPr="007C05AD" w:rsidRDefault="000702EC">
      <w:pPr>
        <w:rPr>
          <w:b/>
          <w:sz w:val="24"/>
          <w:szCs w:val="24"/>
        </w:rPr>
      </w:pPr>
    </w:p>
    <w:p w:rsidR="007C05AD" w:rsidRDefault="007C05AD" w:rsidP="000702EC">
      <w:pPr>
        <w:spacing w:after="0" w:line="240" w:lineRule="auto"/>
        <w:rPr>
          <w:b/>
          <w:sz w:val="24"/>
          <w:szCs w:val="24"/>
        </w:rPr>
      </w:pPr>
    </w:p>
    <w:p w:rsidR="007C05AD" w:rsidRDefault="007C05AD" w:rsidP="000702EC">
      <w:pPr>
        <w:spacing w:after="0" w:line="240" w:lineRule="auto"/>
        <w:rPr>
          <w:b/>
          <w:sz w:val="24"/>
          <w:szCs w:val="24"/>
        </w:rPr>
      </w:pPr>
    </w:p>
    <w:p w:rsidR="007C05AD" w:rsidRDefault="007C05AD" w:rsidP="000702EC">
      <w:pPr>
        <w:spacing w:after="0" w:line="240" w:lineRule="auto"/>
        <w:rPr>
          <w:b/>
          <w:sz w:val="24"/>
          <w:szCs w:val="24"/>
        </w:rPr>
      </w:pPr>
    </w:p>
    <w:p w:rsidR="007C05AD" w:rsidRDefault="007C05AD" w:rsidP="000702EC">
      <w:pPr>
        <w:spacing w:after="0" w:line="240" w:lineRule="auto"/>
        <w:rPr>
          <w:b/>
          <w:sz w:val="24"/>
          <w:szCs w:val="24"/>
        </w:rPr>
      </w:pPr>
    </w:p>
    <w:p w:rsidR="007C05AD" w:rsidRDefault="007C05AD" w:rsidP="000702EC">
      <w:pPr>
        <w:spacing w:after="0" w:line="240" w:lineRule="auto"/>
        <w:rPr>
          <w:b/>
          <w:sz w:val="24"/>
          <w:szCs w:val="24"/>
        </w:rPr>
      </w:pPr>
    </w:p>
    <w:p w:rsidR="007C05AD" w:rsidRDefault="007C05AD" w:rsidP="000702EC">
      <w:pPr>
        <w:spacing w:after="0" w:line="240" w:lineRule="auto"/>
        <w:rPr>
          <w:b/>
          <w:sz w:val="24"/>
          <w:szCs w:val="24"/>
        </w:rPr>
      </w:pPr>
    </w:p>
    <w:p w:rsidR="007C05AD" w:rsidRDefault="007C05AD" w:rsidP="000702EC">
      <w:pPr>
        <w:spacing w:after="0" w:line="240" w:lineRule="auto"/>
        <w:rPr>
          <w:b/>
          <w:sz w:val="24"/>
          <w:szCs w:val="24"/>
        </w:rPr>
      </w:pPr>
    </w:p>
    <w:p w:rsidR="007C05AD" w:rsidRDefault="007C05AD" w:rsidP="000702EC">
      <w:pPr>
        <w:spacing w:after="0" w:line="240" w:lineRule="auto"/>
        <w:rPr>
          <w:b/>
          <w:sz w:val="24"/>
          <w:szCs w:val="24"/>
        </w:rPr>
      </w:pPr>
    </w:p>
    <w:p w:rsidR="007C05AD" w:rsidRDefault="007C05AD" w:rsidP="000702EC">
      <w:pPr>
        <w:spacing w:after="0" w:line="240" w:lineRule="auto"/>
        <w:rPr>
          <w:b/>
          <w:sz w:val="24"/>
          <w:szCs w:val="24"/>
        </w:rPr>
      </w:pPr>
    </w:p>
    <w:p w:rsidR="007C05AD" w:rsidRDefault="007C05AD" w:rsidP="000702EC">
      <w:pPr>
        <w:spacing w:after="0" w:line="240" w:lineRule="auto"/>
        <w:rPr>
          <w:b/>
          <w:sz w:val="24"/>
          <w:szCs w:val="24"/>
        </w:rPr>
      </w:pPr>
    </w:p>
    <w:p w:rsidR="007C05AD" w:rsidRDefault="007C05AD" w:rsidP="000702EC">
      <w:pPr>
        <w:spacing w:after="0" w:line="240" w:lineRule="auto"/>
        <w:rPr>
          <w:b/>
          <w:sz w:val="24"/>
          <w:szCs w:val="24"/>
        </w:rPr>
      </w:pPr>
    </w:p>
    <w:p w:rsidR="00007C58" w:rsidRPr="007C05AD" w:rsidRDefault="00007C58" w:rsidP="000702EC">
      <w:pPr>
        <w:spacing w:after="0" w:line="240" w:lineRule="auto"/>
        <w:rPr>
          <w:b/>
          <w:sz w:val="24"/>
          <w:szCs w:val="24"/>
        </w:rPr>
      </w:pPr>
      <w:r w:rsidRPr="007C05AD">
        <w:rPr>
          <w:b/>
          <w:sz w:val="24"/>
          <w:szCs w:val="24"/>
        </w:rPr>
        <w:lastRenderedPageBreak/>
        <w:t>Диагностика проведена 29.11.2011г.</w:t>
      </w:r>
      <w:r w:rsidR="000702EC" w:rsidRPr="007C05AD">
        <w:rPr>
          <w:b/>
          <w:sz w:val="24"/>
          <w:szCs w:val="24"/>
        </w:rPr>
        <w:t xml:space="preserve"> </w:t>
      </w:r>
      <w:r w:rsidRPr="007C05AD">
        <w:rPr>
          <w:b/>
          <w:sz w:val="24"/>
          <w:szCs w:val="24"/>
        </w:rPr>
        <w:t>Всего детей – 12</w:t>
      </w:r>
      <w:r w:rsidR="000702EC" w:rsidRPr="007C05AD">
        <w:rPr>
          <w:b/>
          <w:sz w:val="24"/>
          <w:szCs w:val="24"/>
        </w:rPr>
        <w:t xml:space="preserve">. </w:t>
      </w:r>
      <w:r w:rsidRPr="007C05AD">
        <w:rPr>
          <w:b/>
          <w:sz w:val="24"/>
          <w:szCs w:val="24"/>
        </w:rPr>
        <w:t>Участвовало – 11</w:t>
      </w:r>
      <w:r w:rsidR="000702EC" w:rsidRPr="007C05AD">
        <w:rPr>
          <w:b/>
          <w:sz w:val="24"/>
          <w:szCs w:val="24"/>
        </w:rPr>
        <w:t>.</w:t>
      </w:r>
    </w:p>
    <w:p w:rsidR="00C341AA" w:rsidRPr="0079510F" w:rsidRDefault="00AF262E" w:rsidP="0079510F">
      <w:pPr>
        <w:pStyle w:val="a8"/>
        <w:numPr>
          <w:ilvl w:val="0"/>
          <w:numId w:val="9"/>
        </w:numPr>
        <w:rPr>
          <w:b/>
          <w:sz w:val="24"/>
          <w:szCs w:val="24"/>
        </w:rPr>
      </w:pPr>
      <w:r w:rsidRPr="0079510F">
        <w:rPr>
          <w:b/>
          <w:sz w:val="24"/>
          <w:szCs w:val="24"/>
        </w:rPr>
        <w:t>Дети, вы знаете загадки?</w:t>
      </w:r>
    </w:p>
    <w:tbl>
      <w:tblPr>
        <w:tblStyle w:val="a3"/>
        <w:tblW w:w="9334" w:type="dxa"/>
        <w:tblLook w:val="04A0" w:firstRow="1" w:lastRow="0" w:firstColumn="1" w:lastColumn="0" w:noHBand="0" w:noVBand="1"/>
      </w:tblPr>
      <w:tblGrid>
        <w:gridCol w:w="1216"/>
        <w:gridCol w:w="996"/>
        <w:gridCol w:w="1986"/>
        <w:gridCol w:w="5136"/>
      </w:tblGrid>
      <w:tr w:rsidR="00355B65" w:rsidRPr="007C05AD" w:rsidTr="00355B65">
        <w:trPr>
          <w:trHeight w:val="355"/>
        </w:trPr>
        <w:tc>
          <w:tcPr>
            <w:tcW w:w="121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-</w:t>
            </w:r>
          </w:p>
        </w:tc>
      </w:tr>
      <w:tr w:rsidR="00355B65" w:rsidRPr="007C05AD" w:rsidTr="00355B65">
        <w:trPr>
          <w:trHeight w:val="355"/>
        </w:trPr>
        <w:tc>
          <w:tcPr>
            <w:tcW w:w="121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98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</w:p>
        </w:tc>
        <w:tc>
          <w:tcPr>
            <w:tcW w:w="513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</w:p>
        </w:tc>
      </w:tr>
      <w:tr w:rsidR="00355B65" w:rsidRPr="007C05AD" w:rsidTr="00355B65">
        <w:trPr>
          <w:trHeight w:val="355"/>
        </w:trPr>
        <w:tc>
          <w:tcPr>
            <w:tcW w:w="121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1 (лук)</w:t>
            </w:r>
          </w:p>
        </w:tc>
        <w:tc>
          <w:tcPr>
            <w:tcW w:w="513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</w:p>
        </w:tc>
      </w:tr>
      <w:tr w:rsidR="00355B65" w:rsidRPr="007C05AD" w:rsidTr="00355B65">
        <w:trPr>
          <w:trHeight w:val="355"/>
        </w:trPr>
        <w:tc>
          <w:tcPr>
            <w:tcW w:w="121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98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</w:p>
        </w:tc>
        <w:tc>
          <w:tcPr>
            <w:tcW w:w="513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</w:p>
        </w:tc>
      </w:tr>
      <w:tr w:rsidR="00355B65" w:rsidRPr="007C05AD" w:rsidTr="00355B65">
        <w:trPr>
          <w:trHeight w:val="355"/>
        </w:trPr>
        <w:tc>
          <w:tcPr>
            <w:tcW w:w="121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98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</w:p>
        </w:tc>
        <w:tc>
          <w:tcPr>
            <w:tcW w:w="513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</w:p>
        </w:tc>
      </w:tr>
      <w:tr w:rsidR="00355B65" w:rsidRPr="007C05AD" w:rsidTr="00355B65">
        <w:trPr>
          <w:trHeight w:val="355"/>
        </w:trPr>
        <w:tc>
          <w:tcPr>
            <w:tcW w:w="121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</w:p>
        </w:tc>
        <w:tc>
          <w:tcPr>
            <w:tcW w:w="513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3 загадки (ёлка, зайчик, лампочка)</w:t>
            </w:r>
          </w:p>
        </w:tc>
      </w:tr>
      <w:tr w:rsidR="00355B65" w:rsidRPr="007C05AD" w:rsidTr="00355B65">
        <w:trPr>
          <w:trHeight w:val="355"/>
        </w:trPr>
        <w:tc>
          <w:tcPr>
            <w:tcW w:w="121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1 (лампочка)</w:t>
            </w:r>
          </w:p>
        </w:tc>
        <w:tc>
          <w:tcPr>
            <w:tcW w:w="513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</w:p>
        </w:tc>
      </w:tr>
      <w:tr w:rsidR="00355B65" w:rsidRPr="007C05AD" w:rsidTr="00355B65">
        <w:trPr>
          <w:trHeight w:val="355"/>
        </w:trPr>
        <w:tc>
          <w:tcPr>
            <w:tcW w:w="121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1 (поросёнок)</w:t>
            </w:r>
          </w:p>
        </w:tc>
        <w:tc>
          <w:tcPr>
            <w:tcW w:w="513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</w:p>
        </w:tc>
      </w:tr>
      <w:tr w:rsidR="00355B65" w:rsidRPr="007C05AD" w:rsidTr="00355B65">
        <w:trPr>
          <w:trHeight w:val="355"/>
        </w:trPr>
        <w:tc>
          <w:tcPr>
            <w:tcW w:w="121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</w:p>
        </w:tc>
        <w:tc>
          <w:tcPr>
            <w:tcW w:w="513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3 загадки (лампочка, лук, рубашка)</w:t>
            </w:r>
          </w:p>
        </w:tc>
      </w:tr>
      <w:tr w:rsidR="00355B65" w:rsidRPr="007C05AD" w:rsidTr="00355B65">
        <w:trPr>
          <w:trHeight w:val="355"/>
        </w:trPr>
        <w:tc>
          <w:tcPr>
            <w:tcW w:w="121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98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</w:p>
        </w:tc>
        <w:tc>
          <w:tcPr>
            <w:tcW w:w="513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</w:p>
        </w:tc>
      </w:tr>
      <w:tr w:rsidR="00355B65" w:rsidRPr="007C05AD" w:rsidTr="00355B65">
        <w:trPr>
          <w:trHeight w:val="355"/>
        </w:trPr>
        <w:tc>
          <w:tcPr>
            <w:tcW w:w="121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1 (сосулька)</w:t>
            </w:r>
          </w:p>
        </w:tc>
        <w:tc>
          <w:tcPr>
            <w:tcW w:w="513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</w:p>
        </w:tc>
      </w:tr>
      <w:tr w:rsidR="00355B65" w:rsidRPr="007C05AD" w:rsidTr="00355B65">
        <w:trPr>
          <w:trHeight w:val="355"/>
        </w:trPr>
        <w:tc>
          <w:tcPr>
            <w:tcW w:w="121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1 (телевизор)</w:t>
            </w:r>
          </w:p>
        </w:tc>
        <w:tc>
          <w:tcPr>
            <w:tcW w:w="5136" w:type="dxa"/>
          </w:tcPr>
          <w:p w:rsidR="00355B65" w:rsidRPr="007C05AD" w:rsidRDefault="00355B65">
            <w:pPr>
              <w:rPr>
                <w:b/>
                <w:sz w:val="24"/>
                <w:szCs w:val="24"/>
              </w:rPr>
            </w:pPr>
          </w:p>
        </w:tc>
      </w:tr>
    </w:tbl>
    <w:p w:rsidR="00B6046E" w:rsidRPr="007C05AD" w:rsidRDefault="00F9557C">
      <w:pPr>
        <w:rPr>
          <w:sz w:val="24"/>
          <w:szCs w:val="24"/>
        </w:rPr>
      </w:pPr>
      <w:r w:rsidRPr="007C05A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BB0FCCC" wp14:editId="6FDED661">
            <wp:simplePos x="0" y="0"/>
            <wp:positionH relativeFrom="column">
              <wp:posOffset>-76835</wp:posOffset>
            </wp:positionH>
            <wp:positionV relativeFrom="paragraph">
              <wp:posOffset>287655</wp:posOffset>
            </wp:positionV>
            <wp:extent cx="5715000" cy="4048125"/>
            <wp:effectExtent l="0" t="0" r="19050" b="952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62E" w:rsidRPr="0079510F" w:rsidRDefault="00B6046E" w:rsidP="0079510F">
      <w:pPr>
        <w:pStyle w:val="a8"/>
        <w:numPr>
          <w:ilvl w:val="0"/>
          <w:numId w:val="9"/>
        </w:numPr>
        <w:rPr>
          <w:sz w:val="24"/>
          <w:szCs w:val="24"/>
        </w:rPr>
      </w:pPr>
      <w:r w:rsidRPr="0079510F">
        <w:rPr>
          <w:sz w:val="24"/>
          <w:szCs w:val="24"/>
        </w:rPr>
        <w:br w:type="page"/>
      </w:r>
      <w:r w:rsidR="00357240" w:rsidRPr="0079510F">
        <w:rPr>
          <w:b/>
          <w:sz w:val="24"/>
          <w:szCs w:val="24"/>
        </w:rPr>
        <w:lastRenderedPageBreak/>
        <w:t>Кто загадывает их дома?</w:t>
      </w:r>
    </w:p>
    <w:tbl>
      <w:tblPr>
        <w:tblStyle w:val="a3"/>
        <w:tblW w:w="9389" w:type="dxa"/>
        <w:tblLook w:val="04A0" w:firstRow="1" w:lastRow="0" w:firstColumn="1" w:lastColumn="0" w:noHBand="0" w:noVBand="1"/>
      </w:tblPr>
      <w:tblGrid>
        <w:gridCol w:w="1040"/>
        <w:gridCol w:w="3604"/>
        <w:gridCol w:w="2977"/>
        <w:gridCol w:w="1768"/>
      </w:tblGrid>
      <w:tr w:rsidR="00F9557C" w:rsidRPr="007C05AD" w:rsidTr="00F9557C">
        <w:trPr>
          <w:trHeight w:val="302"/>
        </w:trPr>
        <w:tc>
          <w:tcPr>
            <w:tcW w:w="1040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04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68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-</w:t>
            </w:r>
          </w:p>
        </w:tc>
      </w:tr>
      <w:tr w:rsidR="00F9557C" w:rsidRPr="007C05AD" w:rsidTr="00F9557C">
        <w:trPr>
          <w:trHeight w:val="289"/>
        </w:trPr>
        <w:tc>
          <w:tcPr>
            <w:tcW w:w="1040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04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никто</w:t>
            </w:r>
          </w:p>
        </w:tc>
        <w:tc>
          <w:tcPr>
            <w:tcW w:w="2977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</w:p>
        </w:tc>
      </w:tr>
      <w:tr w:rsidR="00F9557C" w:rsidRPr="007C05AD" w:rsidTr="00F9557C">
        <w:trPr>
          <w:trHeight w:val="289"/>
        </w:trPr>
        <w:tc>
          <w:tcPr>
            <w:tcW w:w="1040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04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Да, мама</w:t>
            </w:r>
          </w:p>
        </w:tc>
      </w:tr>
      <w:tr w:rsidR="00F9557C" w:rsidRPr="007C05AD" w:rsidTr="00F9557C">
        <w:trPr>
          <w:trHeight w:val="302"/>
        </w:trPr>
        <w:tc>
          <w:tcPr>
            <w:tcW w:w="1040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04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никто</w:t>
            </w:r>
          </w:p>
        </w:tc>
        <w:tc>
          <w:tcPr>
            <w:tcW w:w="2977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</w:p>
        </w:tc>
      </w:tr>
      <w:tr w:rsidR="00F9557C" w:rsidRPr="007C05AD" w:rsidTr="00F9557C">
        <w:trPr>
          <w:trHeight w:val="289"/>
        </w:trPr>
        <w:tc>
          <w:tcPr>
            <w:tcW w:w="1040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04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</w:p>
        </w:tc>
      </w:tr>
      <w:tr w:rsidR="00F9557C" w:rsidRPr="007C05AD" w:rsidTr="00F9557C">
        <w:trPr>
          <w:trHeight w:val="606"/>
        </w:trPr>
        <w:tc>
          <w:tcPr>
            <w:tcW w:w="1040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04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Иногда загадывает мама конечно</w:t>
            </w:r>
          </w:p>
        </w:tc>
        <w:tc>
          <w:tcPr>
            <w:tcW w:w="1768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</w:p>
        </w:tc>
      </w:tr>
      <w:tr w:rsidR="00F9557C" w:rsidRPr="007C05AD" w:rsidTr="00F9557C">
        <w:trPr>
          <w:trHeight w:val="289"/>
        </w:trPr>
        <w:tc>
          <w:tcPr>
            <w:tcW w:w="1040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04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Да, мама</w:t>
            </w:r>
          </w:p>
        </w:tc>
      </w:tr>
      <w:tr w:rsidR="00F9557C" w:rsidRPr="007C05AD" w:rsidTr="00F9557C">
        <w:trPr>
          <w:trHeight w:val="302"/>
        </w:trPr>
        <w:tc>
          <w:tcPr>
            <w:tcW w:w="1040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04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</w:p>
        </w:tc>
      </w:tr>
      <w:tr w:rsidR="00F9557C" w:rsidRPr="007C05AD" w:rsidTr="00F9557C">
        <w:trPr>
          <w:trHeight w:val="592"/>
        </w:trPr>
        <w:tc>
          <w:tcPr>
            <w:tcW w:w="1040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04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Нет, им не нравится загадывать</w:t>
            </w:r>
          </w:p>
        </w:tc>
        <w:tc>
          <w:tcPr>
            <w:tcW w:w="2977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</w:p>
        </w:tc>
      </w:tr>
      <w:tr w:rsidR="00F9557C" w:rsidRPr="007C05AD" w:rsidTr="00F9557C">
        <w:trPr>
          <w:trHeight w:val="289"/>
        </w:trPr>
        <w:tc>
          <w:tcPr>
            <w:tcW w:w="1040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04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Ну как сказать, да нет вроде</w:t>
            </w:r>
          </w:p>
        </w:tc>
        <w:tc>
          <w:tcPr>
            <w:tcW w:w="2977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</w:p>
        </w:tc>
      </w:tr>
      <w:tr w:rsidR="00F9557C" w:rsidRPr="007C05AD" w:rsidTr="00F9557C">
        <w:trPr>
          <w:trHeight w:val="302"/>
        </w:trPr>
        <w:tc>
          <w:tcPr>
            <w:tcW w:w="1040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604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Да, мама иногда по книжке.</w:t>
            </w:r>
          </w:p>
        </w:tc>
        <w:tc>
          <w:tcPr>
            <w:tcW w:w="1768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</w:p>
        </w:tc>
      </w:tr>
      <w:tr w:rsidR="00F9557C" w:rsidRPr="007C05AD" w:rsidTr="00F9557C">
        <w:trPr>
          <w:trHeight w:val="90"/>
        </w:trPr>
        <w:tc>
          <w:tcPr>
            <w:tcW w:w="1040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12</w:t>
            </w:r>
          </w:p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3604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F9557C" w:rsidRPr="007C05AD" w:rsidRDefault="00F9557C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бабушка</w:t>
            </w:r>
          </w:p>
        </w:tc>
      </w:tr>
    </w:tbl>
    <w:p w:rsidR="00F9557C" w:rsidRPr="007C05AD" w:rsidRDefault="00F9557C">
      <w:pPr>
        <w:rPr>
          <w:sz w:val="24"/>
          <w:szCs w:val="24"/>
        </w:rPr>
      </w:pPr>
      <w:r w:rsidRPr="007C05A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2D330E3" wp14:editId="0B0752A7">
            <wp:simplePos x="0" y="0"/>
            <wp:positionH relativeFrom="column">
              <wp:posOffset>-3810</wp:posOffset>
            </wp:positionH>
            <wp:positionV relativeFrom="paragraph">
              <wp:posOffset>119380</wp:posOffset>
            </wp:positionV>
            <wp:extent cx="5743575" cy="5305425"/>
            <wp:effectExtent l="0" t="0" r="9525" b="952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57C" w:rsidRPr="007C05AD" w:rsidRDefault="00F9557C">
      <w:pPr>
        <w:rPr>
          <w:sz w:val="24"/>
          <w:szCs w:val="24"/>
        </w:rPr>
      </w:pPr>
      <w:r w:rsidRPr="007C05AD">
        <w:rPr>
          <w:sz w:val="24"/>
          <w:szCs w:val="24"/>
        </w:rPr>
        <w:br w:type="page"/>
      </w:r>
    </w:p>
    <w:p w:rsidR="00F9557C" w:rsidRPr="0079510F" w:rsidRDefault="00F9557C" w:rsidP="0079510F">
      <w:pPr>
        <w:pStyle w:val="a8"/>
        <w:numPr>
          <w:ilvl w:val="0"/>
          <w:numId w:val="9"/>
        </w:numPr>
        <w:rPr>
          <w:b/>
          <w:sz w:val="24"/>
          <w:szCs w:val="24"/>
        </w:rPr>
      </w:pPr>
      <w:r w:rsidRPr="0079510F">
        <w:rPr>
          <w:b/>
          <w:sz w:val="24"/>
          <w:szCs w:val="24"/>
        </w:rPr>
        <w:lastRenderedPageBreak/>
        <w:t>Чем вы любите заниматься дома?</w:t>
      </w:r>
    </w:p>
    <w:tbl>
      <w:tblPr>
        <w:tblStyle w:val="a3"/>
        <w:tblW w:w="10270" w:type="dxa"/>
        <w:tblInd w:w="-453" w:type="dxa"/>
        <w:tblLook w:val="04A0" w:firstRow="1" w:lastRow="0" w:firstColumn="1" w:lastColumn="0" w:noHBand="0" w:noVBand="1"/>
      </w:tblPr>
      <w:tblGrid>
        <w:gridCol w:w="1123"/>
        <w:gridCol w:w="3018"/>
        <w:gridCol w:w="3157"/>
        <w:gridCol w:w="2972"/>
      </w:tblGrid>
      <w:tr w:rsidR="002C6ADE" w:rsidRPr="007C05AD" w:rsidTr="00E05197">
        <w:trPr>
          <w:trHeight w:val="274"/>
        </w:trPr>
        <w:tc>
          <w:tcPr>
            <w:tcW w:w="1123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18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57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72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-</w:t>
            </w:r>
          </w:p>
        </w:tc>
      </w:tr>
      <w:tr w:rsidR="002C6ADE" w:rsidRPr="007C05AD" w:rsidTr="00E05197">
        <w:trPr>
          <w:trHeight w:val="262"/>
        </w:trPr>
        <w:tc>
          <w:tcPr>
            <w:tcW w:w="1123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Мягкими игрушками</w:t>
            </w:r>
          </w:p>
        </w:tc>
        <w:tc>
          <w:tcPr>
            <w:tcW w:w="2972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</w:p>
        </w:tc>
      </w:tr>
      <w:tr w:rsidR="002C6ADE" w:rsidRPr="007C05AD" w:rsidTr="00E05197">
        <w:trPr>
          <w:trHeight w:val="262"/>
        </w:trPr>
        <w:tc>
          <w:tcPr>
            <w:tcW w:w="1123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18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На рыбок смотреть</w:t>
            </w:r>
          </w:p>
        </w:tc>
        <w:tc>
          <w:tcPr>
            <w:tcW w:w="2972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</w:p>
        </w:tc>
      </w:tr>
      <w:tr w:rsidR="002C6ADE" w:rsidRPr="007C05AD" w:rsidTr="00E05197">
        <w:trPr>
          <w:trHeight w:val="274"/>
        </w:trPr>
        <w:tc>
          <w:tcPr>
            <w:tcW w:w="1123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18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телевизор</w:t>
            </w:r>
          </w:p>
        </w:tc>
        <w:tc>
          <w:tcPr>
            <w:tcW w:w="3157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</w:p>
        </w:tc>
      </w:tr>
      <w:tr w:rsidR="002C6ADE" w:rsidRPr="007C05AD" w:rsidTr="00E05197">
        <w:trPr>
          <w:trHeight w:val="262"/>
        </w:trPr>
        <w:tc>
          <w:tcPr>
            <w:tcW w:w="1123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47" w:type="dxa"/>
            <w:gridSpan w:val="3"/>
            <w:vAlign w:val="center"/>
          </w:tcPr>
          <w:p w:rsidR="002C6ADE" w:rsidRPr="007C05AD" w:rsidRDefault="002C6ADE" w:rsidP="002C6ADE">
            <w:pPr>
              <w:jc w:val="center"/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ничем</w:t>
            </w:r>
          </w:p>
        </w:tc>
      </w:tr>
      <w:tr w:rsidR="002C6ADE" w:rsidRPr="007C05AD" w:rsidTr="00E05197">
        <w:trPr>
          <w:trHeight w:val="365"/>
        </w:trPr>
        <w:tc>
          <w:tcPr>
            <w:tcW w:w="1123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18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Писать в тетрадке</w:t>
            </w:r>
          </w:p>
        </w:tc>
      </w:tr>
      <w:tr w:rsidR="002C6ADE" w:rsidRPr="007C05AD" w:rsidTr="00E05197">
        <w:trPr>
          <w:trHeight w:val="262"/>
        </w:trPr>
        <w:tc>
          <w:tcPr>
            <w:tcW w:w="1123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18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С кошкой играть</w:t>
            </w:r>
          </w:p>
        </w:tc>
        <w:tc>
          <w:tcPr>
            <w:tcW w:w="2972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</w:p>
        </w:tc>
      </w:tr>
      <w:tr w:rsidR="002C6ADE" w:rsidRPr="007C05AD" w:rsidTr="00E05197">
        <w:trPr>
          <w:trHeight w:val="274"/>
        </w:trPr>
        <w:tc>
          <w:tcPr>
            <w:tcW w:w="1123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18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На папином компьютере играть</w:t>
            </w:r>
          </w:p>
        </w:tc>
        <w:tc>
          <w:tcPr>
            <w:tcW w:w="3157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</w:p>
        </w:tc>
      </w:tr>
      <w:tr w:rsidR="002C6ADE" w:rsidRPr="007C05AD" w:rsidTr="00E05197">
        <w:trPr>
          <w:trHeight w:val="537"/>
        </w:trPr>
        <w:tc>
          <w:tcPr>
            <w:tcW w:w="1123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18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Компьютер, телик</w:t>
            </w:r>
          </w:p>
        </w:tc>
        <w:tc>
          <w:tcPr>
            <w:tcW w:w="3157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</w:p>
        </w:tc>
      </w:tr>
      <w:tr w:rsidR="002C6ADE" w:rsidRPr="007C05AD" w:rsidTr="00E05197">
        <w:trPr>
          <w:trHeight w:val="262"/>
        </w:trPr>
        <w:tc>
          <w:tcPr>
            <w:tcW w:w="1123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18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Компьютер, телик</w:t>
            </w:r>
          </w:p>
        </w:tc>
        <w:tc>
          <w:tcPr>
            <w:tcW w:w="3157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</w:p>
        </w:tc>
      </w:tr>
      <w:tr w:rsidR="002C6ADE" w:rsidRPr="007C05AD" w:rsidTr="00E05197">
        <w:trPr>
          <w:trHeight w:val="274"/>
        </w:trPr>
        <w:tc>
          <w:tcPr>
            <w:tcW w:w="1123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18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Лепить, руками рисовать</w:t>
            </w:r>
          </w:p>
        </w:tc>
      </w:tr>
      <w:tr w:rsidR="002C6ADE" w:rsidRPr="007C05AD" w:rsidTr="00E05197">
        <w:trPr>
          <w:trHeight w:val="82"/>
        </w:trPr>
        <w:tc>
          <w:tcPr>
            <w:tcW w:w="1123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018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компьютер</w:t>
            </w:r>
          </w:p>
        </w:tc>
        <w:tc>
          <w:tcPr>
            <w:tcW w:w="3157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2C6ADE" w:rsidRPr="007C05AD" w:rsidRDefault="002C6ADE" w:rsidP="00A00FAA">
            <w:pPr>
              <w:rPr>
                <w:b/>
                <w:sz w:val="24"/>
                <w:szCs w:val="24"/>
              </w:rPr>
            </w:pPr>
          </w:p>
        </w:tc>
      </w:tr>
    </w:tbl>
    <w:p w:rsidR="00F9557C" w:rsidRPr="007C05AD" w:rsidRDefault="00221B81">
      <w:pPr>
        <w:rPr>
          <w:sz w:val="24"/>
          <w:szCs w:val="24"/>
        </w:rPr>
      </w:pPr>
      <w:r w:rsidRPr="007C05A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2FA9082" wp14:editId="51869BC6">
            <wp:simplePos x="0" y="0"/>
            <wp:positionH relativeFrom="column">
              <wp:posOffset>-127635</wp:posOffset>
            </wp:positionH>
            <wp:positionV relativeFrom="paragraph">
              <wp:posOffset>112395</wp:posOffset>
            </wp:positionV>
            <wp:extent cx="6324600" cy="6267450"/>
            <wp:effectExtent l="0" t="0" r="19050" b="1905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57C" w:rsidRPr="007C05AD">
        <w:rPr>
          <w:sz w:val="24"/>
          <w:szCs w:val="24"/>
        </w:rPr>
        <w:br w:type="page"/>
      </w:r>
    </w:p>
    <w:p w:rsidR="00221B81" w:rsidRPr="0079510F" w:rsidRDefault="00221B81" w:rsidP="0079510F">
      <w:pPr>
        <w:pStyle w:val="a8"/>
        <w:numPr>
          <w:ilvl w:val="0"/>
          <w:numId w:val="9"/>
        </w:numPr>
        <w:rPr>
          <w:b/>
          <w:sz w:val="24"/>
          <w:szCs w:val="24"/>
        </w:rPr>
      </w:pPr>
      <w:r w:rsidRPr="0079510F">
        <w:rPr>
          <w:b/>
          <w:sz w:val="24"/>
          <w:szCs w:val="24"/>
        </w:rPr>
        <w:lastRenderedPageBreak/>
        <w:t>Принимают ли участие взрослые в играх?</w:t>
      </w:r>
    </w:p>
    <w:tbl>
      <w:tblPr>
        <w:tblStyle w:val="a3"/>
        <w:tblW w:w="9806" w:type="dxa"/>
        <w:tblLook w:val="04A0" w:firstRow="1" w:lastRow="0" w:firstColumn="1" w:lastColumn="0" w:noHBand="0" w:noVBand="1"/>
      </w:tblPr>
      <w:tblGrid>
        <w:gridCol w:w="1066"/>
        <w:gridCol w:w="3231"/>
        <w:gridCol w:w="2687"/>
        <w:gridCol w:w="2822"/>
      </w:tblGrid>
      <w:tr w:rsidR="0009776B" w:rsidRPr="007C05AD" w:rsidTr="00E05197">
        <w:trPr>
          <w:trHeight w:val="198"/>
        </w:trPr>
        <w:tc>
          <w:tcPr>
            <w:tcW w:w="1066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87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22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-</w:t>
            </w:r>
          </w:p>
        </w:tc>
      </w:tr>
      <w:tr w:rsidR="0009776B" w:rsidRPr="007C05AD" w:rsidTr="00E05197">
        <w:trPr>
          <w:trHeight w:val="189"/>
        </w:trPr>
        <w:tc>
          <w:tcPr>
            <w:tcW w:w="1066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Папа не играет, мама играет</w:t>
            </w:r>
          </w:p>
        </w:tc>
      </w:tr>
      <w:tr w:rsidR="0009776B" w:rsidRPr="007C05AD" w:rsidTr="00E05197">
        <w:trPr>
          <w:trHeight w:val="189"/>
        </w:trPr>
        <w:tc>
          <w:tcPr>
            <w:tcW w:w="1066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687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</w:p>
        </w:tc>
      </w:tr>
      <w:tr w:rsidR="0009776B" w:rsidRPr="007C05AD" w:rsidTr="00E05197">
        <w:trPr>
          <w:trHeight w:val="198"/>
        </w:trPr>
        <w:tc>
          <w:tcPr>
            <w:tcW w:w="1066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Нет, только иногда шалю с папой</w:t>
            </w:r>
          </w:p>
        </w:tc>
        <w:tc>
          <w:tcPr>
            <w:tcW w:w="2687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</w:p>
        </w:tc>
      </w:tr>
      <w:tr w:rsidR="0009776B" w:rsidRPr="007C05AD" w:rsidTr="00E05197">
        <w:trPr>
          <w:trHeight w:val="189"/>
        </w:trPr>
        <w:tc>
          <w:tcPr>
            <w:tcW w:w="1066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31" w:type="dxa"/>
            <w:vAlign w:val="center"/>
          </w:tcPr>
          <w:p w:rsidR="0009776B" w:rsidRPr="007C05AD" w:rsidRDefault="0009776B" w:rsidP="00A00FAA">
            <w:pPr>
              <w:jc w:val="center"/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Нет, мультики включают и всё.</w:t>
            </w:r>
          </w:p>
        </w:tc>
        <w:tc>
          <w:tcPr>
            <w:tcW w:w="2687" w:type="dxa"/>
            <w:vAlign w:val="center"/>
          </w:tcPr>
          <w:p w:rsidR="0009776B" w:rsidRPr="007C05AD" w:rsidRDefault="0009776B" w:rsidP="00A00F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09776B" w:rsidRPr="007C05AD" w:rsidRDefault="0009776B" w:rsidP="00A00F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776B" w:rsidRPr="007C05AD" w:rsidTr="00E05197">
        <w:trPr>
          <w:trHeight w:val="396"/>
        </w:trPr>
        <w:tc>
          <w:tcPr>
            <w:tcW w:w="1066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31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Да нет, я сам с собой играю</w:t>
            </w:r>
          </w:p>
        </w:tc>
        <w:tc>
          <w:tcPr>
            <w:tcW w:w="2687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</w:p>
        </w:tc>
      </w:tr>
      <w:tr w:rsidR="0009776B" w:rsidRPr="007C05AD" w:rsidTr="00E05197">
        <w:trPr>
          <w:trHeight w:val="189"/>
        </w:trPr>
        <w:tc>
          <w:tcPr>
            <w:tcW w:w="1066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31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Да, больше с мамой</w:t>
            </w:r>
          </w:p>
        </w:tc>
      </w:tr>
      <w:tr w:rsidR="0009776B" w:rsidRPr="007C05AD" w:rsidTr="00E05197">
        <w:trPr>
          <w:trHeight w:val="198"/>
        </w:trPr>
        <w:tc>
          <w:tcPr>
            <w:tcW w:w="1066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31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Нет, они ничего не понимают, им приходится объяснять</w:t>
            </w:r>
          </w:p>
        </w:tc>
        <w:tc>
          <w:tcPr>
            <w:tcW w:w="2687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</w:p>
        </w:tc>
      </w:tr>
      <w:tr w:rsidR="0009776B" w:rsidRPr="007C05AD" w:rsidTr="00E05197">
        <w:trPr>
          <w:trHeight w:val="387"/>
        </w:trPr>
        <w:tc>
          <w:tcPr>
            <w:tcW w:w="1066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31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Очень-очень редко</w:t>
            </w:r>
          </w:p>
        </w:tc>
        <w:tc>
          <w:tcPr>
            <w:tcW w:w="2822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</w:p>
        </w:tc>
      </w:tr>
      <w:tr w:rsidR="0009776B" w:rsidRPr="007C05AD" w:rsidTr="00E05197">
        <w:trPr>
          <w:trHeight w:val="189"/>
        </w:trPr>
        <w:tc>
          <w:tcPr>
            <w:tcW w:w="1066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31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09776B" w:rsidRPr="007C05AD" w:rsidRDefault="00E41776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Ну,</w:t>
            </w:r>
            <w:r w:rsidR="0009776B" w:rsidRPr="007C05AD">
              <w:rPr>
                <w:b/>
                <w:sz w:val="24"/>
                <w:szCs w:val="24"/>
              </w:rPr>
              <w:t xml:space="preserve"> да, только редко</w:t>
            </w:r>
          </w:p>
        </w:tc>
        <w:tc>
          <w:tcPr>
            <w:tcW w:w="2822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</w:p>
        </w:tc>
      </w:tr>
      <w:tr w:rsidR="0009776B" w:rsidRPr="007C05AD" w:rsidTr="00E05197">
        <w:trPr>
          <w:trHeight w:val="198"/>
        </w:trPr>
        <w:tc>
          <w:tcPr>
            <w:tcW w:w="1066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31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Нет, мама вяжет, а папа телевизор смотрит</w:t>
            </w:r>
          </w:p>
        </w:tc>
        <w:tc>
          <w:tcPr>
            <w:tcW w:w="2687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</w:p>
        </w:tc>
      </w:tr>
      <w:tr w:rsidR="0009776B" w:rsidRPr="007C05AD" w:rsidTr="00E05197">
        <w:trPr>
          <w:trHeight w:val="59"/>
        </w:trPr>
        <w:tc>
          <w:tcPr>
            <w:tcW w:w="1066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31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Нет, им некогда</w:t>
            </w:r>
          </w:p>
        </w:tc>
        <w:tc>
          <w:tcPr>
            <w:tcW w:w="2687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09776B" w:rsidRPr="007C05AD" w:rsidRDefault="0009776B" w:rsidP="00A00FAA">
            <w:pPr>
              <w:rPr>
                <w:b/>
                <w:sz w:val="24"/>
                <w:szCs w:val="24"/>
              </w:rPr>
            </w:pPr>
          </w:p>
        </w:tc>
      </w:tr>
    </w:tbl>
    <w:p w:rsidR="00F9557C" w:rsidRPr="007C05AD" w:rsidRDefault="0009776B">
      <w:pPr>
        <w:rPr>
          <w:sz w:val="24"/>
          <w:szCs w:val="24"/>
        </w:rPr>
      </w:pPr>
      <w:r w:rsidRPr="007C05A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3412DEE3" wp14:editId="52FD69C7">
            <wp:simplePos x="0" y="0"/>
            <wp:positionH relativeFrom="column">
              <wp:posOffset>300990</wp:posOffset>
            </wp:positionH>
            <wp:positionV relativeFrom="paragraph">
              <wp:posOffset>81915</wp:posOffset>
            </wp:positionV>
            <wp:extent cx="4981575" cy="5048250"/>
            <wp:effectExtent l="0" t="0" r="9525" b="1905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57C" w:rsidRPr="007C05AD">
        <w:rPr>
          <w:sz w:val="24"/>
          <w:szCs w:val="24"/>
        </w:rPr>
        <w:br w:type="page"/>
      </w:r>
    </w:p>
    <w:p w:rsidR="0009776B" w:rsidRPr="0079510F" w:rsidRDefault="0009776B" w:rsidP="0079510F">
      <w:pPr>
        <w:pStyle w:val="a8"/>
        <w:numPr>
          <w:ilvl w:val="0"/>
          <w:numId w:val="9"/>
        </w:numPr>
        <w:rPr>
          <w:b/>
          <w:sz w:val="24"/>
          <w:szCs w:val="24"/>
        </w:rPr>
      </w:pPr>
      <w:r w:rsidRPr="0079510F">
        <w:rPr>
          <w:b/>
          <w:sz w:val="24"/>
          <w:szCs w:val="24"/>
        </w:rPr>
        <w:lastRenderedPageBreak/>
        <w:t>Когда ты будешь взрослым, ты будешь играть со своими детьми?</w:t>
      </w:r>
    </w:p>
    <w:tbl>
      <w:tblPr>
        <w:tblStyle w:val="a3"/>
        <w:tblW w:w="10026" w:type="dxa"/>
        <w:tblLook w:val="04A0" w:firstRow="1" w:lastRow="0" w:firstColumn="1" w:lastColumn="0" w:noHBand="0" w:noVBand="1"/>
      </w:tblPr>
      <w:tblGrid>
        <w:gridCol w:w="825"/>
        <w:gridCol w:w="5395"/>
        <w:gridCol w:w="3806"/>
      </w:tblGrid>
      <w:tr w:rsidR="00BE09E9" w:rsidRPr="007C05AD" w:rsidTr="00E05197">
        <w:trPr>
          <w:trHeight w:val="180"/>
        </w:trPr>
        <w:tc>
          <w:tcPr>
            <w:tcW w:w="825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95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06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-</w:t>
            </w:r>
          </w:p>
        </w:tc>
      </w:tr>
      <w:tr w:rsidR="00BE09E9" w:rsidRPr="007C05AD" w:rsidTr="00E05197">
        <w:trPr>
          <w:trHeight w:val="172"/>
        </w:trPr>
        <w:tc>
          <w:tcPr>
            <w:tcW w:w="825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95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Да, в дочки-матери бы играла.</w:t>
            </w:r>
          </w:p>
        </w:tc>
        <w:tc>
          <w:tcPr>
            <w:tcW w:w="3806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</w:p>
        </w:tc>
      </w:tr>
      <w:tr w:rsidR="00BE09E9" w:rsidRPr="007C05AD" w:rsidTr="00E05197">
        <w:trPr>
          <w:trHeight w:val="172"/>
        </w:trPr>
        <w:tc>
          <w:tcPr>
            <w:tcW w:w="825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95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Да, в игры всякие, какие бы ни попросил.</w:t>
            </w:r>
          </w:p>
        </w:tc>
        <w:tc>
          <w:tcPr>
            <w:tcW w:w="3806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</w:p>
        </w:tc>
      </w:tr>
      <w:tr w:rsidR="00BE09E9" w:rsidRPr="007C05AD" w:rsidTr="00E05197">
        <w:trPr>
          <w:trHeight w:val="180"/>
        </w:trPr>
        <w:tc>
          <w:tcPr>
            <w:tcW w:w="825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95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Да, в машинки.</w:t>
            </w:r>
          </w:p>
        </w:tc>
        <w:tc>
          <w:tcPr>
            <w:tcW w:w="3806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</w:p>
        </w:tc>
      </w:tr>
      <w:tr w:rsidR="00BE09E9" w:rsidRPr="007C05AD" w:rsidTr="00E05197">
        <w:trPr>
          <w:trHeight w:val="172"/>
        </w:trPr>
        <w:tc>
          <w:tcPr>
            <w:tcW w:w="825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95" w:type="dxa"/>
            <w:vAlign w:val="center"/>
          </w:tcPr>
          <w:p w:rsidR="00BE09E9" w:rsidRPr="007C05AD" w:rsidRDefault="00BE09E9" w:rsidP="00A312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6" w:type="dxa"/>
            <w:vAlign w:val="center"/>
          </w:tcPr>
          <w:p w:rsidR="00BE09E9" w:rsidRPr="007C05AD" w:rsidRDefault="00BE09E9" w:rsidP="00A3126E">
            <w:pPr>
              <w:jc w:val="center"/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Нет, мне не хочется.</w:t>
            </w:r>
          </w:p>
        </w:tc>
      </w:tr>
      <w:tr w:rsidR="00BE09E9" w:rsidRPr="007C05AD" w:rsidTr="00E05197">
        <w:trPr>
          <w:trHeight w:val="360"/>
        </w:trPr>
        <w:tc>
          <w:tcPr>
            <w:tcW w:w="825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95" w:type="dxa"/>
          </w:tcPr>
          <w:p w:rsidR="00BE09E9" w:rsidRPr="007C05AD" w:rsidRDefault="00BE09E9" w:rsidP="0009776B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3806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</w:p>
        </w:tc>
      </w:tr>
      <w:tr w:rsidR="00BE09E9" w:rsidRPr="007C05AD" w:rsidTr="00E05197">
        <w:trPr>
          <w:trHeight w:val="172"/>
        </w:trPr>
        <w:tc>
          <w:tcPr>
            <w:tcW w:w="825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395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Да, буду</w:t>
            </w:r>
          </w:p>
        </w:tc>
        <w:tc>
          <w:tcPr>
            <w:tcW w:w="3806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</w:p>
        </w:tc>
      </w:tr>
      <w:tr w:rsidR="00BE09E9" w:rsidRPr="007C05AD" w:rsidTr="00E05197">
        <w:trPr>
          <w:trHeight w:val="180"/>
        </w:trPr>
        <w:tc>
          <w:tcPr>
            <w:tcW w:w="825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95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 xml:space="preserve"> Если злой – буду, добрый – не буду.</w:t>
            </w:r>
          </w:p>
        </w:tc>
        <w:tc>
          <w:tcPr>
            <w:tcW w:w="3806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</w:p>
        </w:tc>
      </w:tr>
      <w:tr w:rsidR="00BE09E9" w:rsidRPr="007C05AD" w:rsidTr="00E05197">
        <w:trPr>
          <w:trHeight w:val="352"/>
        </w:trPr>
        <w:tc>
          <w:tcPr>
            <w:tcW w:w="825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395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Гулять буду, а играть иногда</w:t>
            </w:r>
          </w:p>
        </w:tc>
        <w:tc>
          <w:tcPr>
            <w:tcW w:w="3806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</w:p>
        </w:tc>
      </w:tr>
      <w:tr w:rsidR="00BE09E9" w:rsidRPr="007C05AD" w:rsidTr="00E05197">
        <w:trPr>
          <w:trHeight w:val="172"/>
        </w:trPr>
        <w:tc>
          <w:tcPr>
            <w:tcW w:w="825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395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Да, в любые, какие захотят.</w:t>
            </w:r>
          </w:p>
        </w:tc>
        <w:tc>
          <w:tcPr>
            <w:tcW w:w="3806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</w:p>
        </w:tc>
      </w:tr>
      <w:tr w:rsidR="00BE09E9" w:rsidRPr="007C05AD" w:rsidTr="00E05197">
        <w:trPr>
          <w:trHeight w:val="180"/>
        </w:trPr>
        <w:tc>
          <w:tcPr>
            <w:tcW w:w="825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95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Очень-очень буду, но главное родить.</w:t>
            </w:r>
          </w:p>
        </w:tc>
        <w:tc>
          <w:tcPr>
            <w:tcW w:w="3806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</w:p>
        </w:tc>
      </w:tr>
      <w:tr w:rsidR="00BE09E9" w:rsidRPr="007C05AD" w:rsidTr="00E05197">
        <w:trPr>
          <w:trHeight w:val="54"/>
        </w:trPr>
        <w:tc>
          <w:tcPr>
            <w:tcW w:w="825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395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  <w:r w:rsidRPr="007C05AD">
              <w:rPr>
                <w:b/>
                <w:sz w:val="24"/>
                <w:szCs w:val="24"/>
              </w:rPr>
              <w:t>Буду, буду обязательно.</w:t>
            </w:r>
          </w:p>
        </w:tc>
        <w:tc>
          <w:tcPr>
            <w:tcW w:w="3806" w:type="dxa"/>
          </w:tcPr>
          <w:p w:rsidR="00BE09E9" w:rsidRPr="007C05AD" w:rsidRDefault="00BE09E9" w:rsidP="00A3126E">
            <w:pPr>
              <w:rPr>
                <w:b/>
                <w:sz w:val="24"/>
                <w:szCs w:val="24"/>
              </w:rPr>
            </w:pPr>
          </w:p>
        </w:tc>
      </w:tr>
    </w:tbl>
    <w:p w:rsidR="00F9557C" w:rsidRPr="007C05AD" w:rsidRDefault="00BE09E9">
      <w:pPr>
        <w:rPr>
          <w:sz w:val="24"/>
          <w:szCs w:val="24"/>
        </w:rPr>
      </w:pPr>
      <w:r w:rsidRPr="007C05A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5ECFE3CA" wp14:editId="686296D2">
            <wp:simplePos x="0" y="0"/>
            <wp:positionH relativeFrom="column">
              <wp:posOffset>-489585</wp:posOffset>
            </wp:positionH>
            <wp:positionV relativeFrom="paragraph">
              <wp:posOffset>59055</wp:posOffset>
            </wp:positionV>
            <wp:extent cx="6172200" cy="6124575"/>
            <wp:effectExtent l="0" t="0" r="19050" b="9525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57C" w:rsidRPr="007C05AD">
        <w:rPr>
          <w:sz w:val="24"/>
          <w:szCs w:val="24"/>
        </w:rPr>
        <w:br w:type="page"/>
      </w:r>
    </w:p>
    <w:p w:rsidR="007C05AD" w:rsidRPr="00FE62BD" w:rsidRDefault="007C05AD" w:rsidP="007C05AD">
      <w:pPr>
        <w:jc w:val="center"/>
        <w:rPr>
          <w:rFonts w:ascii="Arial" w:hAnsi="Arial"/>
        </w:rPr>
      </w:pPr>
      <w:r w:rsidRPr="006B795C">
        <w:rPr>
          <w:rFonts w:ascii="Arial Black" w:hAnsi="Arial Black"/>
        </w:rPr>
        <w:lastRenderedPageBreak/>
        <w:t>Анкета для родителей</w:t>
      </w:r>
      <w:r w:rsidRPr="006B795C">
        <w:rPr>
          <w:rFonts w:ascii="Arial" w:hAnsi="Arial"/>
        </w:rPr>
        <w:t>.</w:t>
      </w:r>
    </w:p>
    <w:p w:rsidR="007C05AD" w:rsidRPr="00FE62BD" w:rsidRDefault="007C05AD" w:rsidP="007C05AD">
      <w:pPr>
        <w:jc w:val="center"/>
        <w:rPr>
          <w:rFonts w:ascii="Arial" w:hAnsi="Arial"/>
        </w:rPr>
      </w:pPr>
    </w:p>
    <w:p w:rsidR="007C05AD" w:rsidRPr="006B795C" w:rsidRDefault="007C05AD" w:rsidP="007C05AD">
      <w:pPr>
        <w:jc w:val="both"/>
        <w:rPr>
          <w:rFonts w:ascii="Arial" w:hAnsi="Arial"/>
          <w:b/>
        </w:rPr>
      </w:pPr>
      <w:r w:rsidRPr="006B795C">
        <w:rPr>
          <w:rFonts w:ascii="Arial" w:hAnsi="Arial"/>
          <w:b/>
        </w:rPr>
        <w:t>1. К кому Ваш ребёнок чаще обращается с вопросами?</w:t>
      </w:r>
    </w:p>
    <w:p w:rsidR="007C05AD" w:rsidRPr="006B795C" w:rsidRDefault="007C05AD" w:rsidP="007C05AD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i/>
        </w:rPr>
      </w:pPr>
      <w:r w:rsidRPr="006B795C">
        <w:rPr>
          <w:rFonts w:ascii="Arial" w:hAnsi="Arial"/>
          <w:i/>
        </w:rPr>
        <w:t>К матери</w:t>
      </w:r>
    </w:p>
    <w:p w:rsidR="007C05AD" w:rsidRPr="006B795C" w:rsidRDefault="007C05AD" w:rsidP="007C05AD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i/>
        </w:rPr>
      </w:pPr>
      <w:r w:rsidRPr="006B795C">
        <w:rPr>
          <w:rFonts w:ascii="Arial" w:hAnsi="Arial"/>
          <w:i/>
        </w:rPr>
        <w:t>К отцу</w:t>
      </w:r>
    </w:p>
    <w:p w:rsidR="007C05AD" w:rsidRPr="006B795C" w:rsidRDefault="007C05AD" w:rsidP="007C05AD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i/>
        </w:rPr>
      </w:pPr>
      <w:r w:rsidRPr="006B795C">
        <w:rPr>
          <w:rFonts w:ascii="Arial" w:hAnsi="Arial"/>
          <w:i/>
        </w:rPr>
        <w:t>К другим членам семьи</w:t>
      </w:r>
    </w:p>
    <w:p w:rsidR="007C05AD" w:rsidRPr="006B795C" w:rsidRDefault="007C05AD" w:rsidP="007C05AD">
      <w:pPr>
        <w:ind w:left="1800"/>
        <w:jc w:val="both"/>
        <w:rPr>
          <w:rFonts w:ascii="Arial" w:hAnsi="Arial"/>
          <w:b/>
          <w:lang w:val="en-US"/>
        </w:rPr>
      </w:pPr>
    </w:p>
    <w:p w:rsidR="007C05AD" w:rsidRPr="006B795C" w:rsidRDefault="007C05AD" w:rsidP="007C05AD">
      <w:pPr>
        <w:jc w:val="both"/>
        <w:rPr>
          <w:rFonts w:ascii="Arial" w:hAnsi="Arial"/>
          <w:b/>
        </w:rPr>
      </w:pPr>
      <w:r w:rsidRPr="006B795C">
        <w:rPr>
          <w:rFonts w:ascii="Arial" w:hAnsi="Arial"/>
          <w:b/>
        </w:rPr>
        <w:t>2. Какие вопросы чаще задаёт Ваш ребёнок?</w:t>
      </w:r>
    </w:p>
    <w:p w:rsidR="007C05AD" w:rsidRPr="006B795C" w:rsidRDefault="007C05AD" w:rsidP="007C05AD">
      <w:pPr>
        <w:numPr>
          <w:ilvl w:val="3"/>
          <w:numId w:val="4"/>
        </w:numPr>
        <w:spacing w:after="0" w:line="240" w:lineRule="auto"/>
        <w:jc w:val="both"/>
        <w:rPr>
          <w:rFonts w:ascii="Arial" w:hAnsi="Arial"/>
          <w:i/>
        </w:rPr>
      </w:pPr>
      <w:r w:rsidRPr="006B795C">
        <w:rPr>
          <w:rFonts w:ascii="Arial" w:hAnsi="Arial"/>
          <w:i/>
        </w:rPr>
        <w:t>О предметах или явлениях</w:t>
      </w:r>
    </w:p>
    <w:p w:rsidR="007C05AD" w:rsidRPr="006B795C" w:rsidRDefault="007C05AD" w:rsidP="007C05AD">
      <w:pPr>
        <w:numPr>
          <w:ilvl w:val="3"/>
          <w:numId w:val="4"/>
        </w:numPr>
        <w:spacing w:after="0" w:line="240" w:lineRule="auto"/>
        <w:jc w:val="both"/>
        <w:rPr>
          <w:rFonts w:ascii="Arial" w:hAnsi="Arial"/>
          <w:i/>
        </w:rPr>
      </w:pPr>
      <w:r w:rsidRPr="006B795C">
        <w:rPr>
          <w:rFonts w:ascii="Arial" w:hAnsi="Arial"/>
          <w:i/>
        </w:rPr>
        <w:t>О людях и отношениях между людьми</w:t>
      </w:r>
    </w:p>
    <w:p w:rsidR="007C05AD" w:rsidRPr="006B795C" w:rsidRDefault="007C05AD" w:rsidP="007C05AD">
      <w:pPr>
        <w:numPr>
          <w:ilvl w:val="3"/>
          <w:numId w:val="4"/>
        </w:numPr>
        <w:spacing w:after="0" w:line="240" w:lineRule="auto"/>
        <w:jc w:val="both"/>
        <w:rPr>
          <w:rFonts w:ascii="Arial" w:hAnsi="Arial"/>
          <w:i/>
        </w:rPr>
      </w:pPr>
      <w:r w:rsidRPr="006B795C">
        <w:rPr>
          <w:rFonts w:ascii="Arial" w:hAnsi="Arial"/>
          <w:i/>
        </w:rPr>
        <w:t>Другие вопросы</w:t>
      </w:r>
    </w:p>
    <w:p w:rsidR="007C05AD" w:rsidRPr="006B795C" w:rsidRDefault="007C05AD" w:rsidP="007C05AD">
      <w:pPr>
        <w:ind w:left="1800"/>
        <w:jc w:val="both"/>
        <w:rPr>
          <w:rFonts w:ascii="Arial" w:hAnsi="Arial"/>
        </w:rPr>
      </w:pPr>
    </w:p>
    <w:p w:rsidR="007C05AD" w:rsidRPr="006B795C" w:rsidRDefault="007C05AD" w:rsidP="007C05AD">
      <w:pPr>
        <w:jc w:val="both"/>
        <w:rPr>
          <w:rFonts w:ascii="Arial" w:hAnsi="Arial"/>
          <w:b/>
        </w:rPr>
      </w:pPr>
      <w:r w:rsidRPr="006B795C">
        <w:rPr>
          <w:rFonts w:ascii="Arial" w:hAnsi="Arial"/>
          <w:b/>
        </w:rPr>
        <w:t>3. Если ребёнок обратился к Вам с вопросом, то Вы:</w:t>
      </w:r>
    </w:p>
    <w:p w:rsidR="007C05AD" w:rsidRPr="006B795C" w:rsidRDefault="007C05AD" w:rsidP="007C05AD">
      <w:pPr>
        <w:numPr>
          <w:ilvl w:val="0"/>
          <w:numId w:val="5"/>
        </w:numPr>
        <w:spacing w:after="0" w:line="240" w:lineRule="auto"/>
        <w:jc w:val="both"/>
        <w:rPr>
          <w:rFonts w:ascii="Arial" w:hAnsi="Arial"/>
          <w:i/>
        </w:rPr>
      </w:pPr>
      <w:r w:rsidRPr="006B795C">
        <w:rPr>
          <w:rFonts w:ascii="Arial" w:hAnsi="Arial"/>
          <w:i/>
        </w:rPr>
        <w:t>Постараетесь ответить сразу</w:t>
      </w:r>
    </w:p>
    <w:p w:rsidR="007C05AD" w:rsidRPr="006B795C" w:rsidRDefault="007C05AD" w:rsidP="007C05AD">
      <w:pPr>
        <w:numPr>
          <w:ilvl w:val="0"/>
          <w:numId w:val="5"/>
        </w:numPr>
        <w:spacing w:after="0" w:line="240" w:lineRule="auto"/>
        <w:jc w:val="both"/>
        <w:rPr>
          <w:rFonts w:ascii="Arial" w:hAnsi="Arial"/>
          <w:i/>
        </w:rPr>
      </w:pPr>
      <w:r w:rsidRPr="006B795C">
        <w:rPr>
          <w:rFonts w:ascii="Arial" w:hAnsi="Arial"/>
          <w:i/>
        </w:rPr>
        <w:t>Предложите ребёнку сначала подумать самому</w:t>
      </w:r>
    </w:p>
    <w:p w:rsidR="007C05AD" w:rsidRPr="006B795C" w:rsidRDefault="007C05AD" w:rsidP="007C05AD">
      <w:pPr>
        <w:numPr>
          <w:ilvl w:val="0"/>
          <w:numId w:val="5"/>
        </w:numPr>
        <w:spacing w:after="0" w:line="240" w:lineRule="auto"/>
        <w:jc w:val="both"/>
        <w:rPr>
          <w:rFonts w:ascii="Arial" w:hAnsi="Arial"/>
          <w:i/>
        </w:rPr>
      </w:pPr>
      <w:r w:rsidRPr="006B795C">
        <w:rPr>
          <w:rFonts w:ascii="Arial" w:hAnsi="Arial"/>
          <w:i/>
        </w:rPr>
        <w:t>Предложите обратиться к кому-то другому</w:t>
      </w:r>
    </w:p>
    <w:p w:rsidR="007C05AD" w:rsidRPr="006B795C" w:rsidRDefault="007C05AD" w:rsidP="007C05AD">
      <w:pPr>
        <w:ind w:left="2520"/>
        <w:jc w:val="both"/>
        <w:rPr>
          <w:rFonts w:ascii="Arial" w:hAnsi="Arial"/>
        </w:rPr>
      </w:pPr>
    </w:p>
    <w:p w:rsidR="007C05AD" w:rsidRPr="006B795C" w:rsidRDefault="007C05AD" w:rsidP="007C05AD">
      <w:pPr>
        <w:jc w:val="both"/>
        <w:rPr>
          <w:rFonts w:ascii="Arial" w:hAnsi="Arial"/>
        </w:rPr>
      </w:pPr>
      <w:r w:rsidRPr="006B795C">
        <w:rPr>
          <w:rFonts w:ascii="Arial" w:hAnsi="Arial"/>
          <w:b/>
        </w:rPr>
        <w:t>4.</w:t>
      </w:r>
      <w:r w:rsidRPr="006B795C">
        <w:rPr>
          <w:rFonts w:ascii="Arial" w:hAnsi="Arial"/>
        </w:rPr>
        <w:t xml:space="preserve"> </w:t>
      </w:r>
      <w:r w:rsidRPr="006B795C">
        <w:rPr>
          <w:rFonts w:ascii="Arial" w:hAnsi="Arial"/>
          <w:b/>
        </w:rPr>
        <w:t>Детишек этого возраста часто называют «почемучками». Можно ли назвать «почемучкой» Вашего ребёнка?</w:t>
      </w:r>
    </w:p>
    <w:p w:rsidR="007C05AD" w:rsidRPr="006B795C" w:rsidRDefault="007C05AD" w:rsidP="007C05AD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i/>
        </w:rPr>
      </w:pPr>
      <w:r w:rsidRPr="006B795C">
        <w:rPr>
          <w:rFonts w:ascii="Arial" w:hAnsi="Arial"/>
          <w:i/>
        </w:rPr>
        <w:t>Да</w:t>
      </w:r>
    </w:p>
    <w:p w:rsidR="007C05AD" w:rsidRPr="006B795C" w:rsidRDefault="007C05AD" w:rsidP="007C05AD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i/>
        </w:rPr>
      </w:pPr>
      <w:r w:rsidRPr="006B795C">
        <w:rPr>
          <w:rFonts w:ascii="Arial" w:hAnsi="Arial"/>
          <w:i/>
        </w:rPr>
        <w:t>Нет</w:t>
      </w:r>
    </w:p>
    <w:p w:rsidR="007C05AD" w:rsidRPr="006B795C" w:rsidRDefault="007C05AD" w:rsidP="007C05AD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i/>
        </w:rPr>
      </w:pPr>
      <w:r w:rsidRPr="006B795C">
        <w:rPr>
          <w:rFonts w:ascii="Arial" w:hAnsi="Arial"/>
          <w:i/>
        </w:rPr>
        <w:t>Иногда</w:t>
      </w:r>
    </w:p>
    <w:p w:rsidR="007C05AD" w:rsidRPr="006B795C" w:rsidRDefault="007C05AD" w:rsidP="007C05AD">
      <w:pPr>
        <w:ind w:left="2520"/>
        <w:jc w:val="both"/>
        <w:rPr>
          <w:rFonts w:ascii="Arial" w:hAnsi="Arial"/>
          <w:b/>
        </w:rPr>
      </w:pPr>
    </w:p>
    <w:p w:rsidR="007C05AD" w:rsidRPr="006B795C" w:rsidRDefault="007C05AD" w:rsidP="007C05AD">
      <w:pPr>
        <w:jc w:val="both"/>
        <w:rPr>
          <w:rFonts w:ascii="Arial" w:hAnsi="Arial"/>
          <w:b/>
        </w:rPr>
      </w:pPr>
      <w:r w:rsidRPr="006B795C">
        <w:rPr>
          <w:rFonts w:ascii="Arial" w:hAnsi="Arial"/>
          <w:b/>
        </w:rPr>
        <w:t>5. Вы терпеливо отвечаете на вопросы ребёнка:</w:t>
      </w:r>
    </w:p>
    <w:p w:rsidR="007C05AD" w:rsidRPr="006B795C" w:rsidRDefault="007C05AD" w:rsidP="007C05AD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  <w:i/>
        </w:rPr>
      </w:pPr>
      <w:r w:rsidRPr="006B795C">
        <w:rPr>
          <w:rFonts w:ascii="Arial" w:hAnsi="Arial"/>
          <w:i/>
        </w:rPr>
        <w:t xml:space="preserve">Всегда </w:t>
      </w:r>
    </w:p>
    <w:p w:rsidR="007C05AD" w:rsidRPr="006B795C" w:rsidRDefault="007C05AD" w:rsidP="007C05AD">
      <w:pPr>
        <w:numPr>
          <w:ilvl w:val="4"/>
          <w:numId w:val="8"/>
        </w:numPr>
        <w:spacing w:after="0" w:line="240" w:lineRule="auto"/>
        <w:jc w:val="both"/>
        <w:rPr>
          <w:rFonts w:ascii="Arial" w:hAnsi="Arial"/>
          <w:i/>
        </w:rPr>
      </w:pPr>
      <w:r w:rsidRPr="006B795C">
        <w:rPr>
          <w:rFonts w:ascii="Arial" w:hAnsi="Arial"/>
          <w:i/>
        </w:rPr>
        <w:t xml:space="preserve">Иногда </w:t>
      </w:r>
    </w:p>
    <w:p w:rsidR="007C05AD" w:rsidRPr="006B795C" w:rsidRDefault="007C05AD" w:rsidP="007C05AD">
      <w:pPr>
        <w:numPr>
          <w:ilvl w:val="4"/>
          <w:numId w:val="8"/>
        </w:numPr>
        <w:spacing w:after="0" w:line="240" w:lineRule="auto"/>
        <w:jc w:val="both"/>
        <w:rPr>
          <w:rFonts w:ascii="Arial" w:hAnsi="Arial"/>
          <w:i/>
        </w:rPr>
      </w:pPr>
      <w:r w:rsidRPr="006B795C">
        <w:rPr>
          <w:rFonts w:ascii="Arial" w:hAnsi="Arial"/>
          <w:i/>
        </w:rPr>
        <w:t>Редко</w:t>
      </w:r>
    </w:p>
    <w:p w:rsidR="007C05AD" w:rsidRDefault="007C05AD" w:rsidP="007C05AD">
      <w:pPr>
        <w:jc w:val="center"/>
        <w:rPr>
          <w:rFonts w:ascii="Arial Black" w:hAnsi="Arial Black"/>
          <w:lang w:val="en-US"/>
        </w:rPr>
      </w:pPr>
    </w:p>
    <w:p w:rsidR="007C05AD" w:rsidRPr="006B795C" w:rsidRDefault="007C05AD" w:rsidP="007C05AD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Спасибо!</w:t>
      </w:r>
    </w:p>
    <w:p w:rsidR="007C05AD" w:rsidRDefault="007C05AD" w:rsidP="00BD3EC0">
      <w:pPr>
        <w:pStyle w:val="a8"/>
        <w:widowControl w:val="0"/>
        <w:spacing w:after="0" w:line="240" w:lineRule="auto"/>
        <w:ind w:left="646"/>
        <w:jc w:val="center"/>
        <w:rPr>
          <w:rFonts w:ascii="Arial Black" w:hAnsi="Arial Black"/>
          <w:sz w:val="24"/>
          <w:szCs w:val="24"/>
        </w:rPr>
      </w:pPr>
    </w:p>
    <w:p w:rsidR="007C05AD" w:rsidRDefault="007C05AD" w:rsidP="00BD3EC0">
      <w:pPr>
        <w:pStyle w:val="a8"/>
        <w:widowControl w:val="0"/>
        <w:spacing w:after="0" w:line="240" w:lineRule="auto"/>
        <w:ind w:left="646"/>
        <w:jc w:val="center"/>
        <w:rPr>
          <w:rFonts w:ascii="Arial Black" w:hAnsi="Arial Black"/>
          <w:sz w:val="24"/>
          <w:szCs w:val="24"/>
        </w:rPr>
      </w:pPr>
    </w:p>
    <w:p w:rsidR="007C05AD" w:rsidRDefault="007C05AD" w:rsidP="00BD3EC0">
      <w:pPr>
        <w:pStyle w:val="a8"/>
        <w:widowControl w:val="0"/>
        <w:spacing w:after="0" w:line="240" w:lineRule="auto"/>
        <w:ind w:left="646"/>
        <w:jc w:val="center"/>
        <w:rPr>
          <w:rFonts w:ascii="Arial Black" w:hAnsi="Arial Black"/>
          <w:sz w:val="24"/>
          <w:szCs w:val="24"/>
        </w:rPr>
      </w:pPr>
    </w:p>
    <w:p w:rsidR="007C05AD" w:rsidRDefault="007C05AD" w:rsidP="00BD3EC0">
      <w:pPr>
        <w:pStyle w:val="a8"/>
        <w:widowControl w:val="0"/>
        <w:spacing w:after="0" w:line="240" w:lineRule="auto"/>
        <w:ind w:left="646"/>
        <w:jc w:val="center"/>
        <w:rPr>
          <w:rFonts w:ascii="Arial Black" w:hAnsi="Arial Black"/>
          <w:sz w:val="24"/>
          <w:szCs w:val="24"/>
        </w:rPr>
      </w:pPr>
    </w:p>
    <w:p w:rsidR="007C05AD" w:rsidRDefault="007C05AD" w:rsidP="00BD3EC0">
      <w:pPr>
        <w:pStyle w:val="a8"/>
        <w:widowControl w:val="0"/>
        <w:spacing w:after="0" w:line="240" w:lineRule="auto"/>
        <w:ind w:left="646"/>
        <w:jc w:val="center"/>
        <w:rPr>
          <w:rFonts w:ascii="Arial Black" w:hAnsi="Arial Black"/>
          <w:sz w:val="24"/>
          <w:szCs w:val="24"/>
        </w:rPr>
      </w:pPr>
    </w:p>
    <w:p w:rsidR="007C05AD" w:rsidRDefault="007C05AD" w:rsidP="00BD3EC0">
      <w:pPr>
        <w:pStyle w:val="a8"/>
        <w:widowControl w:val="0"/>
        <w:spacing w:after="0" w:line="240" w:lineRule="auto"/>
        <w:ind w:left="646"/>
        <w:jc w:val="center"/>
        <w:rPr>
          <w:rFonts w:ascii="Arial Black" w:hAnsi="Arial Black"/>
          <w:sz w:val="24"/>
          <w:szCs w:val="24"/>
        </w:rPr>
      </w:pPr>
    </w:p>
    <w:p w:rsidR="007C05AD" w:rsidRDefault="007C05AD" w:rsidP="00BD3EC0">
      <w:pPr>
        <w:pStyle w:val="a8"/>
        <w:widowControl w:val="0"/>
        <w:spacing w:after="0" w:line="240" w:lineRule="auto"/>
        <w:ind w:left="646"/>
        <w:jc w:val="center"/>
        <w:rPr>
          <w:rFonts w:ascii="Arial Black" w:hAnsi="Arial Black"/>
          <w:sz w:val="24"/>
          <w:szCs w:val="24"/>
        </w:rPr>
      </w:pPr>
    </w:p>
    <w:p w:rsidR="007C05AD" w:rsidRDefault="007C05AD" w:rsidP="00BD3EC0">
      <w:pPr>
        <w:pStyle w:val="a8"/>
        <w:widowControl w:val="0"/>
        <w:spacing w:after="0" w:line="240" w:lineRule="auto"/>
        <w:ind w:left="646"/>
        <w:jc w:val="center"/>
        <w:rPr>
          <w:rFonts w:ascii="Arial Black" w:hAnsi="Arial Black"/>
          <w:sz w:val="24"/>
          <w:szCs w:val="24"/>
        </w:rPr>
      </w:pPr>
    </w:p>
    <w:p w:rsidR="007C05AD" w:rsidRDefault="007C05AD" w:rsidP="00BD3EC0">
      <w:pPr>
        <w:pStyle w:val="a8"/>
        <w:widowControl w:val="0"/>
        <w:spacing w:after="0" w:line="240" w:lineRule="auto"/>
        <w:ind w:left="646"/>
        <w:jc w:val="center"/>
        <w:rPr>
          <w:rFonts w:ascii="Arial Black" w:hAnsi="Arial Black"/>
          <w:sz w:val="24"/>
          <w:szCs w:val="24"/>
        </w:rPr>
      </w:pPr>
    </w:p>
    <w:p w:rsidR="007C05AD" w:rsidRDefault="007C05AD" w:rsidP="00BD3EC0">
      <w:pPr>
        <w:pStyle w:val="a8"/>
        <w:widowControl w:val="0"/>
        <w:spacing w:after="0" w:line="240" w:lineRule="auto"/>
        <w:ind w:left="646"/>
        <w:jc w:val="center"/>
        <w:rPr>
          <w:rFonts w:ascii="Arial Black" w:hAnsi="Arial Black"/>
          <w:sz w:val="24"/>
          <w:szCs w:val="24"/>
        </w:rPr>
      </w:pPr>
    </w:p>
    <w:p w:rsidR="007C05AD" w:rsidRDefault="007C05AD" w:rsidP="00BD3EC0">
      <w:pPr>
        <w:pStyle w:val="a8"/>
        <w:widowControl w:val="0"/>
        <w:spacing w:after="0" w:line="240" w:lineRule="auto"/>
        <w:ind w:left="646"/>
        <w:jc w:val="center"/>
        <w:rPr>
          <w:rFonts w:ascii="Arial Black" w:hAnsi="Arial Black"/>
          <w:sz w:val="24"/>
          <w:szCs w:val="24"/>
        </w:rPr>
      </w:pPr>
    </w:p>
    <w:p w:rsidR="007C05AD" w:rsidRDefault="007C05AD" w:rsidP="00BD3EC0">
      <w:pPr>
        <w:pStyle w:val="a8"/>
        <w:widowControl w:val="0"/>
        <w:spacing w:after="0" w:line="240" w:lineRule="auto"/>
        <w:ind w:left="646"/>
        <w:jc w:val="center"/>
        <w:rPr>
          <w:rFonts w:ascii="Arial Black" w:hAnsi="Arial Black"/>
          <w:sz w:val="24"/>
          <w:szCs w:val="24"/>
        </w:rPr>
      </w:pPr>
    </w:p>
    <w:p w:rsidR="007C05AD" w:rsidRDefault="007C05AD" w:rsidP="00BD3EC0">
      <w:pPr>
        <w:pStyle w:val="a8"/>
        <w:widowControl w:val="0"/>
        <w:spacing w:after="0" w:line="240" w:lineRule="auto"/>
        <w:ind w:left="646"/>
        <w:jc w:val="center"/>
        <w:rPr>
          <w:rFonts w:ascii="Arial Black" w:hAnsi="Arial Black"/>
          <w:sz w:val="24"/>
          <w:szCs w:val="24"/>
        </w:rPr>
      </w:pPr>
    </w:p>
    <w:p w:rsidR="00BD3EC0" w:rsidRPr="007C05AD" w:rsidRDefault="00BD3EC0" w:rsidP="00BD3EC0">
      <w:pPr>
        <w:pStyle w:val="a8"/>
        <w:widowControl w:val="0"/>
        <w:spacing w:after="0" w:line="240" w:lineRule="auto"/>
        <w:ind w:left="646"/>
        <w:jc w:val="center"/>
        <w:rPr>
          <w:rFonts w:ascii="Arial Black" w:hAnsi="Arial Black"/>
          <w:sz w:val="24"/>
          <w:szCs w:val="24"/>
        </w:rPr>
      </w:pPr>
      <w:r w:rsidRPr="007C05AD">
        <w:rPr>
          <w:rFonts w:ascii="Arial Black" w:hAnsi="Arial Black"/>
          <w:sz w:val="24"/>
          <w:szCs w:val="24"/>
        </w:rPr>
        <w:t>Как отвечать на вопросы детей.</w:t>
      </w:r>
    </w:p>
    <w:p w:rsidR="00BD3EC0" w:rsidRPr="007C05AD" w:rsidRDefault="00E05197" w:rsidP="00BD3EC0">
      <w:pPr>
        <w:pStyle w:val="a8"/>
        <w:widowControl w:val="0"/>
        <w:spacing w:after="0" w:line="240" w:lineRule="auto"/>
        <w:ind w:left="646"/>
        <w:jc w:val="center"/>
        <w:rPr>
          <w:rFonts w:asciiTheme="majorHAnsi" w:hAnsiTheme="majorHAnsi"/>
          <w:sz w:val="24"/>
          <w:szCs w:val="24"/>
        </w:rPr>
      </w:pPr>
      <w:r w:rsidRPr="007C05AD">
        <w:rPr>
          <w:rFonts w:ascii="Arial Black" w:hAnsi="Arial Black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 wp14:anchorId="2940D959" wp14:editId="37DEE3C1">
            <wp:simplePos x="0" y="0"/>
            <wp:positionH relativeFrom="column">
              <wp:posOffset>27940</wp:posOffset>
            </wp:positionH>
            <wp:positionV relativeFrom="paragraph">
              <wp:posOffset>152400</wp:posOffset>
            </wp:positionV>
            <wp:extent cx="962025" cy="1457960"/>
            <wp:effectExtent l="0" t="0" r="9525" b="8890"/>
            <wp:wrapThrough wrapText="bothSides">
              <wp:wrapPolygon edited="0">
                <wp:start x="0" y="0"/>
                <wp:lineTo x="0" y="21449"/>
                <wp:lineTo x="21386" y="21449"/>
                <wp:lineTo x="21386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12" cstate="screen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EC0" w:rsidRPr="007C05AD">
        <w:rPr>
          <w:rFonts w:asciiTheme="majorHAnsi" w:hAnsiTheme="majorHAnsi"/>
          <w:sz w:val="24"/>
          <w:szCs w:val="24"/>
        </w:rPr>
        <w:t>Памятка для родителей</w:t>
      </w:r>
    </w:p>
    <w:p w:rsidR="00BD3EC0" w:rsidRPr="007C05AD" w:rsidRDefault="00BD3EC0" w:rsidP="00BD3EC0">
      <w:pPr>
        <w:pStyle w:val="a8"/>
        <w:widowControl w:val="0"/>
        <w:spacing w:after="0" w:line="240" w:lineRule="auto"/>
        <w:ind w:left="646"/>
        <w:rPr>
          <w:rFonts w:ascii="Arial Black" w:hAnsi="Arial Black"/>
          <w:sz w:val="24"/>
          <w:szCs w:val="24"/>
        </w:rPr>
      </w:pPr>
    </w:p>
    <w:p w:rsidR="00BD3EC0" w:rsidRPr="007C05AD" w:rsidRDefault="00E05197" w:rsidP="00BD3EC0">
      <w:pPr>
        <w:pStyle w:val="a8"/>
        <w:widowControl w:val="0"/>
        <w:spacing w:after="0" w:line="240" w:lineRule="auto"/>
        <w:ind w:left="646"/>
        <w:jc w:val="both"/>
        <w:rPr>
          <w:rFonts w:asciiTheme="majorHAnsi" w:hAnsiTheme="majorHAnsi"/>
          <w:i/>
          <w:sz w:val="24"/>
          <w:szCs w:val="24"/>
        </w:rPr>
      </w:pPr>
      <w:r w:rsidRPr="007C05AD">
        <w:rPr>
          <w:rFonts w:asciiTheme="majorHAnsi" w:hAnsiTheme="majorHAnsi"/>
          <w:i/>
          <w:sz w:val="24"/>
          <w:szCs w:val="24"/>
        </w:rPr>
        <w:t>У</w:t>
      </w:r>
      <w:r w:rsidR="00BD3EC0" w:rsidRPr="007C05AD">
        <w:rPr>
          <w:rFonts w:asciiTheme="majorHAnsi" w:hAnsiTheme="majorHAnsi"/>
          <w:i/>
          <w:sz w:val="24"/>
          <w:szCs w:val="24"/>
        </w:rPr>
        <w:t>мение толково ответить на вопрос ребёнка – большое искусство. Овладеть этим искусством и положительно воздействовать своими ответами на умственное развитие ребёнка по силам каждому взрослому. Как же отвечать на вопросы?</w:t>
      </w:r>
    </w:p>
    <w:p w:rsidR="00BD3EC0" w:rsidRPr="007C05AD" w:rsidRDefault="00BD3EC0" w:rsidP="00BD3EC0">
      <w:pPr>
        <w:widowControl w:val="0"/>
        <w:spacing w:after="0" w:line="240" w:lineRule="auto"/>
        <w:ind w:left="286"/>
        <w:jc w:val="both"/>
        <w:rPr>
          <w:rFonts w:asciiTheme="majorHAnsi" w:hAnsiTheme="majorHAnsi"/>
          <w:sz w:val="24"/>
          <w:szCs w:val="24"/>
        </w:rPr>
      </w:pPr>
      <w:r w:rsidRPr="007C05AD">
        <w:rPr>
          <w:rFonts w:asciiTheme="majorHAnsi" w:hAnsiTheme="majorHAnsi"/>
          <w:sz w:val="24"/>
          <w:szCs w:val="24"/>
        </w:rPr>
        <w:t xml:space="preserve">*  Помните, что ребёнок задаёт вопросы не всякому взрослому, а лишь тому, кто завоевал его доверие. Он рано начинает понимать, что взрослые по-разному относятся к его вопросам. Чаще он обращается к тому, кто, внимательно выслушав его, отвечает серьёзно и интересно. Отсюда важное требование к ответам на детские вопросы – </w:t>
      </w:r>
      <w:r w:rsidRPr="007C05AD">
        <w:rPr>
          <w:rFonts w:asciiTheme="majorHAnsi" w:hAnsiTheme="majorHAnsi"/>
          <w:b/>
          <w:sz w:val="24"/>
          <w:szCs w:val="24"/>
        </w:rPr>
        <w:t>уважительное, бережное к ним отношение.</w:t>
      </w:r>
    </w:p>
    <w:p w:rsidR="00BD3EC0" w:rsidRPr="007C05AD" w:rsidRDefault="00BD3EC0" w:rsidP="00BD3EC0">
      <w:pPr>
        <w:widowControl w:val="0"/>
        <w:spacing w:after="0" w:line="240" w:lineRule="auto"/>
        <w:ind w:left="286"/>
        <w:jc w:val="both"/>
        <w:rPr>
          <w:rFonts w:asciiTheme="majorHAnsi" w:hAnsiTheme="majorHAnsi"/>
          <w:sz w:val="24"/>
          <w:szCs w:val="24"/>
        </w:rPr>
      </w:pPr>
      <w:r w:rsidRPr="007C05AD">
        <w:rPr>
          <w:rFonts w:asciiTheme="majorHAnsi" w:hAnsiTheme="majorHAnsi"/>
          <w:sz w:val="24"/>
          <w:szCs w:val="24"/>
        </w:rPr>
        <w:t xml:space="preserve">* Постарайтесь понять, что побудило ребёнка задать вопрос. Часто вопрос имеет коммуникативный характер, он служит поводом вызвать взрослого на общение, привлечь к своему эмоциональному состоянию. Например, 5-летний Саша спрашивает отца: «Ты, когда был маленький, боялся </w:t>
      </w:r>
      <w:r w:rsidR="00E05197" w:rsidRPr="007C05AD">
        <w:rPr>
          <w:rFonts w:asciiTheme="majorHAnsi" w:hAnsiTheme="majorHAnsi"/>
          <w:sz w:val="24"/>
          <w:szCs w:val="24"/>
        </w:rPr>
        <w:t>в</w:t>
      </w:r>
      <w:r w:rsidRPr="007C05AD">
        <w:rPr>
          <w:rFonts w:asciiTheme="majorHAnsi" w:hAnsiTheme="majorHAnsi"/>
          <w:sz w:val="24"/>
          <w:szCs w:val="24"/>
        </w:rPr>
        <w:t xml:space="preserve">ходить в тёмную комнату?» Такие вопросы возникают у детей в минуты тревоги, радости, страха. Они требуют особенно чуткого отношения взрослых: важно понять, что взволновало ребёнка, вникнуть в его переживания, </w:t>
      </w:r>
      <w:r w:rsidRPr="007C05AD">
        <w:rPr>
          <w:rFonts w:asciiTheme="majorHAnsi" w:hAnsiTheme="majorHAnsi"/>
          <w:b/>
          <w:sz w:val="24"/>
          <w:szCs w:val="24"/>
        </w:rPr>
        <w:t>понять мотив вопроса.</w:t>
      </w:r>
    </w:p>
    <w:p w:rsidR="00BD3EC0" w:rsidRPr="007C05AD" w:rsidRDefault="00BD3EC0" w:rsidP="00BD3EC0">
      <w:pPr>
        <w:widowControl w:val="0"/>
        <w:spacing w:after="0" w:line="240" w:lineRule="auto"/>
        <w:ind w:left="286"/>
        <w:jc w:val="both"/>
        <w:rPr>
          <w:rFonts w:asciiTheme="majorHAnsi" w:hAnsiTheme="majorHAnsi"/>
          <w:sz w:val="24"/>
          <w:szCs w:val="24"/>
        </w:rPr>
      </w:pPr>
      <w:r w:rsidRPr="007C05AD">
        <w:rPr>
          <w:rFonts w:asciiTheme="majorHAnsi" w:hAnsiTheme="majorHAnsi"/>
          <w:sz w:val="24"/>
          <w:szCs w:val="24"/>
        </w:rPr>
        <w:t xml:space="preserve">* На познавательный вопрос надо отвечать так, чтобы не погасить искорку  детской любознательности а, напротив, разжечь из неё незатухающее пламя. А что гасит детскую любознательность? Длинные исчерпывающие ответы взрослых, которые не дают простора для собственных размышлений, фантазий, сомнений. Итак, следующее требование – </w:t>
      </w:r>
      <w:r w:rsidRPr="007C05AD">
        <w:rPr>
          <w:rFonts w:asciiTheme="majorHAnsi" w:hAnsiTheme="majorHAnsi"/>
          <w:b/>
          <w:sz w:val="24"/>
          <w:szCs w:val="24"/>
        </w:rPr>
        <w:t>краткость и определённость ответа.</w:t>
      </w:r>
      <w:r w:rsidRPr="007C05AD">
        <w:rPr>
          <w:rFonts w:asciiTheme="majorHAnsi" w:hAnsiTheme="majorHAnsi"/>
          <w:sz w:val="24"/>
          <w:szCs w:val="24"/>
        </w:rPr>
        <w:t xml:space="preserve"> </w:t>
      </w:r>
    </w:p>
    <w:p w:rsidR="00BD3EC0" w:rsidRPr="007C05AD" w:rsidRDefault="00BD3EC0" w:rsidP="00BD3EC0">
      <w:pPr>
        <w:widowControl w:val="0"/>
        <w:spacing w:after="0" w:line="240" w:lineRule="auto"/>
        <w:ind w:left="286"/>
        <w:jc w:val="both"/>
        <w:rPr>
          <w:rFonts w:asciiTheme="majorHAnsi" w:hAnsiTheme="majorHAnsi"/>
          <w:sz w:val="24"/>
          <w:szCs w:val="24"/>
        </w:rPr>
      </w:pPr>
      <w:r w:rsidRPr="007C05AD">
        <w:rPr>
          <w:rFonts w:asciiTheme="majorHAnsi" w:hAnsiTheme="majorHAnsi"/>
          <w:sz w:val="24"/>
          <w:szCs w:val="24"/>
        </w:rPr>
        <w:t xml:space="preserve">* Не бойтесь, если после вашего ответа не всё будет понятно ребёнку до конца. Что-то он уяснил, но новые знания, которые вы ему сообщили, влекут за собой и новые вопросы. Именно не совсем отчётливые знания порождают у ребёнка гипотезы, сомнения, </w:t>
      </w:r>
      <w:r w:rsidRPr="007C05AD">
        <w:rPr>
          <w:rFonts w:asciiTheme="majorHAnsi" w:hAnsiTheme="majorHAnsi"/>
          <w:b/>
          <w:sz w:val="24"/>
          <w:szCs w:val="24"/>
        </w:rPr>
        <w:t>стимулируют его познавательную активность.</w:t>
      </w:r>
    </w:p>
    <w:p w:rsidR="00BD3EC0" w:rsidRPr="007C05AD" w:rsidRDefault="00BD3EC0" w:rsidP="00BD3EC0">
      <w:pPr>
        <w:widowControl w:val="0"/>
        <w:spacing w:after="0" w:line="240" w:lineRule="auto"/>
        <w:ind w:left="286"/>
        <w:jc w:val="both"/>
        <w:rPr>
          <w:rFonts w:asciiTheme="majorHAnsi" w:hAnsiTheme="majorHAnsi"/>
          <w:sz w:val="24"/>
          <w:szCs w:val="24"/>
        </w:rPr>
      </w:pPr>
      <w:r w:rsidRPr="007C05AD">
        <w:rPr>
          <w:rFonts w:asciiTheme="majorHAnsi" w:hAnsiTheme="majorHAnsi"/>
          <w:sz w:val="24"/>
          <w:szCs w:val="24"/>
        </w:rPr>
        <w:t xml:space="preserve">* </w:t>
      </w:r>
      <w:proofErr w:type="gramStart"/>
      <w:r w:rsidRPr="007C05AD">
        <w:rPr>
          <w:rFonts w:asciiTheme="majorHAnsi" w:hAnsiTheme="majorHAnsi"/>
          <w:sz w:val="24"/>
          <w:szCs w:val="24"/>
        </w:rPr>
        <w:t>Почаще</w:t>
      </w:r>
      <w:proofErr w:type="gramEnd"/>
      <w:r w:rsidRPr="007C05AD">
        <w:rPr>
          <w:rFonts w:asciiTheme="majorHAnsi" w:hAnsiTheme="majorHAnsi"/>
          <w:sz w:val="24"/>
          <w:szCs w:val="24"/>
        </w:rPr>
        <w:t xml:space="preserve"> задавайте ребёнку встречные вопросы типа: </w:t>
      </w:r>
      <w:r w:rsidRPr="007C05AD">
        <w:rPr>
          <w:rFonts w:asciiTheme="majorHAnsi" w:hAnsiTheme="majorHAnsi"/>
          <w:b/>
          <w:sz w:val="24"/>
          <w:szCs w:val="24"/>
        </w:rPr>
        <w:t xml:space="preserve">«А ты как думаешь?», </w:t>
      </w:r>
      <w:r w:rsidRPr="007C05AD">
        <w:rPr>
          <w:rFonts w:asciiTheme="majorHAnsi" w:hAnsiTheme="majorHAnsi"/>
          <w:sz w:val="24"/>
          <w:szCs w:val="24"/>
        </w:rPr>
        <w:t>предлагайте подумать вместе, вовлекайте его в беседу, в ходе которой  совместными усилиями ищите ответ. Пользуйтесь для этого справочниками, энциклопедиями, используйте свой личный опыт.</w:t>
      </w:r>
    </w:p>
    <w:p w:rsidR="00BD3EC0" w:rsidRPr="007C05AD" w:rsidRDefault="00BD3EC0" w:rsidP="00BD3EC0">
      <w:pPr>
        <w:widowControl w:val="0"/>
        <w:spacing w:after="0" w:line="240" w:lineRule="auto"/>
        <w:ind w:left="286"/>
        <w:jc w:val="both"/>
        <w:rPr>
          <w:rFonts w:asciiTheme="majorHAnsi" w:hAnsiTheme="majorHAnsi"/>
          <w:sz w:val="24"/>
          <w:szCs w:val="24"/>
        </w:rPr>
      </w:pPr>
      <w:r w:rsidRPr="007C05AD">
        <w:rPr>
          <w:rFonts w:asciiTheme="majorHAnsi" w:hAnsiTheme="majorHAnsi"/>
          <w:sz w:val="24"/>
          <w:szCs w:val="24"/>
        </w:rPr>
        <w:t xml:space="preserve">*  Помните народную мудрость: </w:t>
      </w:r>
      <w:r w:rsidRPr="007C05AD">
        <w:rPr>
          <w:rFonts w:asciiTheme="majorHAnsi" w:hAnsiTheme="majorHAnsi"/>
          <w:b/>
          <w:sz w:val="24"/>
          <w:szCs w:val="24"/>
        </w:rPr>
        <w:t>«</w:t>
      </w:r>
      <w:proofErr w:type="gramStart"/>
      <w:r w:rsidRPr="007C05AD">
        <w:rPr>
          <w:rFonts w:asciiTheme="majorHAnsi" w:hAnsiTheme="majorHAnsi"/>
          <w:b/>
          <w:sz w:val="24"/>
          <w:szCs w:val="24"/>
        </w:rPr>
        <w:t>Лучше меньше, да лучше</w:t>
      </w:r>
      <w:proofErr w:type="gramEnd"/>
      <w:r w:rsidRPr="007C05AD">
        <w:rPr>
          <w:rFonts w:asciiTheme="majorHAnsi" w:hAnsiTheme="majorHAnsi"/>
          <w:b/>
          <w:sz w:val="24"/>
          <w:szCs w:val="24"/>
        </w:rPr>
        <w:t>».</w:t>
      </w:r>
      <w:r w:rsidRPr="007C05AD">
        <w:rPr>
          <w:rFonts w:asciiTheme="majorHAnsi" w:hAnsiTheme="majorHAnsi"/>
          <w:sz w:val="24"/>
          <w:szCs w:val="24"/>
        </w:rPr>
        <w:t xml:space="preserve"> Не перегружайте ребёнка грузом знаний. Гораздо важнее, чтобы ребёнок понял, а не просто запомнил новые для него сведения.</w:t>
      </w:r>
    </w:p>
    <w:p w:rsidR="00FE2F7D" w:rsidRPr="007C05AD" w:rsidRDefault="00FE2F7D" w:rsidP="00FE2F7D">
      <w:pPr>
        <w:spacing w:after="0" w:line="240" w:lineRule="auto"/>
        <w:ind w:left="284"/>
        <w:jc w:val="both"/>
        <w:rPr>
          <w:rFonts w:asciiTheme="majorHAnsi" w:hAnsiTheme="majorHAnsi"/>
          <w:b/>
          <w:sz w:val="24"/>
          <w:szCs w:val="24"/>
        </w:rPr>
      </w:pPr>
    </w:p>
    <w:sectPr w:rsidR="00FE2F7D" w:rsidRPr="007C05AD" w:rsidSect="000702EC">
      <w:pgSz w:w="11906" w:h="16838"/>
      <w:pgMar w:top="567" w:right="850" w:bottom="1134" w:left="1276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532"/>
    <w:multiLevelType w:val="hybridMultilevel"/>
    <w:tmpl w:val="8904F64A"/>
    <w:lvl w:ilvl="0" w:tplc="13A63554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B2725"/>
    <w:multiLevelType w:val="hybridMultilevel"/>
    <w:tmpl w:val="A1CA6048"/>
    <w:lvl w:ilvl="0" w:tplc="13A6355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63554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80523"/>
    <w:multiLevelType w:val="hybridMultilevel"/>
    <w:tmpl w:val="8BBE7690"/>
    <w:lvl w:ilvl="0" w:tplc="13A63554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50E01"/>
    <w:multiLevelType w:val="hybridMultilevel"/>
    <w:tmpl w:val="5CFA6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B7CBF"/>
    <w:multiLevelType w:val="hybridMultilevel"/>
    <w:tmpl w:val="1FC88C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3AF587E"/>
    <w:multiLevelType w:val="hybridMultilevel"/>
    <w:tmpl w:val="8FFC4B56"/>
    <w:lvl w:ilvl="0" w:tplc="20162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FDA1F99"/>
    <w:multiLevelType w:val="hybridMultilevel"/>
    <w:tmpl w:val="5EF66F22"/>
    <w:lvl w:ilvl="0" w:tplc="13A6355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3A63554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003E"/>
    <w:multiLevelType w:val="hybridMultilevel"/>
    <w:tmpl w:val="E95ACA5C"/>
    <w:lvl w:ilvl="0" w:tplc="13A63554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2A1679"/>
    <w:multiLevelType w:val="hybridMultilevel"/>
    <w:tmpl w:val="B9AEDFCA"/>
    <w:lvl w:ilvl="0" w:tplc="13A63554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2E"/>
    <w:rsid w:val="00007C58"/>
    <w:rsid w:val="000702EC"/>
    <w:rsid w:val="0009776B"/>
    <w:rsid w:val="001235FA"/>
    <w:rsid w:val="00186D5D"/>
    <w:rsid w:val="00214437"/>
    <w:rsid w:val="00221B81"/>
    <w:rsid w:val="002C6ADE"/>
    <w:rsid w:val="002D19BD"/>
    <w:rsid w:val="00355B65"/>
    <w:rsid w:val="00357240"/>
    <w:rsid w:val="00464EB5"/>
    <w:rsid w:val="004802BC"/>
    <w:rsid w:val="005E7325"/>
    <w:rsid w:val="006175DC"/>
    <w:rsid w:val="00651AB3"/>
    <w:rsid w:val="0079510F"/>
    <w:rsid w:val="007C05AD"/>
    <w:rsid w:val="00814A9D"/>
    <w:rsid w:val="0086671B"/>
    <w:rsid w:val="00A42369"/>
    <w:rsid w:val="00AA16AC"/>
    <w:rsid w:val="00AF262E"/>
    <w:rsid w:val="00B6046E"/>
    <w:rsid w:val="00BD3EC0"/>
    <w:rsid w:val="00BE09E9"/>
    <w:rsid w:val="00C341AA"/>
    <w:rsid w:val="00C4070C"/>
    <w:rsid w:val="00C74DDE"/>
    <w:rsid w:val="00E05197"/>
    <w:rsid w:val="00E41776"/>
    <w:rsid w:val="00F9557C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46E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007C5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007C58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14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46E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007C5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007C58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14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загадка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загадки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202048"/>
        <c:axId val="127203584"/>
      </c:barChart>
      <c:catAx>
        <c:axId val="127202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7203584"/>
        <c:crosses val="autoZero"/>
        <c:auto val="1"/>
        <c:lblAlgn val="ctr"/>
        <c:lblOffset val="100"/>
        <c:noMultiLvlLbl val="0"/>
      </c:catAx>
      <c:valAx>
        <c:axId val="127203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202048"/>
        <c:crosses val="autoZero"/>
        <c:crossBetween val="between"/>
      </c:valAx>
      <c:spPr>
        <a:noFill/>
        <a:ln>
          <a:solidFill>
            <a:schemeClr val="tx1"/>
          </a:solidFill>
        </a:ln>
      </c:spPr>
    </c:plotArea>
    <c:legend>
      <c:legendPos val="t"/>
      <c:layout>
        <c:manualLayout>
          <c:xMode val="edge"/>
          <c:yMode val="edge"/>
          <c:x val="7.6131687242798354E-2"/>
          <c:y val="1.3696134017462433E-2"/>
          <c:w val="0.89217248306924601"/>
          <c:h val="9.1932327286797871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2400" b="1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pattFill prst="dashHorz">
              <a:fgClr>
                <a:schemeClr val="tx1"/>
              </a:fgClr>
              <a:bgClr>
                <a:schemeClr val="bg1"/>
              </a:bgClr>
            </a:pattFill>
            <a:ln w="25400">
              <a:solidFill>
                <a:schemeClr val="tx1"/>
              </a:solidFill>
            </a:ln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иногда</c:v>
                </c:pt>
              </c:strCache>
            </c:strRef>
          </c:tx>
          <c:spPr>
            <a:pattFill prst="narHorz">
              <a:fgClr>
                <a:schemeClr val="tx1"/>
              </a:fgClr>
              <a:bgClr>
                <a:schemeClr val="bg1"/>
              </a:bgClr>
            </a:pattFill>
            <a:ln w="25400">
              <a:solidFill>
                <a:schemeClr val="tx1"/>
              </a:solidFill>
            </a:ln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pattFill prst="lgCheck"/>
            <a:ln w="25400"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pattFill prst="solidDmnd"/>
              <a:ln w="25400">
                <a:solidFill>
                  <a:schemeClr val="tx1"/>
                </a:solidFill>
              </a:ln>
            </c:spPr>
          </c:dPt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198912"/>
        <c:axId val="124200448"/>
      </c:barChart>
      <c:catAx>
        <c:axId val="124198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4200448"/>
        <c:crosses val="autoZero"/>
        <c:auto val="1"/>
        <c:lblAlgn val="ctr"/>
        <c:lblOffset val="100"/>
        <c:noMultiLvlLbl val="0"/>
      </c:catAx>
      <c:valAx>
        <c:axId val="124200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198912"/>
        <c:crosses val="autoZero"/>
        <c:crossBetween val="between"/>
      </c:valAx>
      <c:spPr>
        <a:noFill/>
        <a:ln>
          <a:solidFill>
            <a:schemeClr val="tx1"/>
          </a:solidFill>
        </a:ln>
      </c:spPr>
    </c:plotArea>
    <c:legend>
      <c:legendPos val="t"/>
      <c:layout>
        <c:manualLayout>
          <c:xMode val="edge"/>
          <c:yMode val="edge"/>
          <c:x val="7.6131687242798354E-2"/>
          <c:y val="1.3696134017462433E-2"/>
          <c:w val="0.89217248306924601"/>
          <c:h val="9.1932327286797871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2400" b="1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продуктивная деятельность</c:v>
                </c:pt>
              </c:strCache>
            </c:strRef>
          </c:tx>
          <c:spPr>
            <a:pattFill prst="dashHorz">
              <a:fgClr>
                <a:schemeClr val="tx1"/>
              </a:fgClr>
              <a:bgClr>
                <a:schemeClr val="bg1"/>
              </a:bgClr>
            </a:pattFill>
            <a:ln w="25400" cmpd="sng">
              <a:solidFill>
                <a:schemeClr val="tx1"/>
              </a:solidFill>
            </a:ln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игры</c:v>
                </c:pt>
              </c:strCache>
            </c:strRef>
          </c:tx>
          <c:spPr>
            <a:pattFill prst="nar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pattFill prst="narHorz">
                <a:fgClr>
                  <a:schemeClr val="tx1"/>
                </a:fgClr>
                <a:bgClr>
                  <a:schemeClr val="bg1"/>
                </a:bgClr>
              </a:pattFill>
              <a:ln w="25400">
                <a:solidFill>
                  <a:schemeClr val="tx1"/>
                </a:solidFill>
              </a:ln>
            </c:spPr>
          </c:dPt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телик, компьютер</c:v>
                </c:pt>
              </c:strCache>
            </c:strRef>
          </c:tx>
          <c:spPr>
            <a:pattFill prst="solidDmnd">
              <a:fgClr>
                <a:schemeClr val="tx1"/>
              </a:fgClr>
              <a:bgClr>
                <a:schemeClr val="bg1"/>
              </a:bgClr>
            </a:pattFill>
            <a:ln w="25400">
              <a:solidFill>
                <a:schemeClr val="tx1"/>
              </a:solidFill>
            </a:ln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ничем</c:v>
                </c:pt>
              </c:strCache>
            </c:strRef>
          </c:tx>
          <c:spPr>
            <a:ln w="25400">
              <a:solidFill>
                <a:schemeClr val="tx1"/>
              </a:solidFill>
            </a:ln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215296"/>
        <c:axId val="124216832"/>
      </c:barChart>
      <c:catAx>
        <c:axId val="124215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4216832"/>
        <c:crosses val="autoZero"/>
        <c:auto val="1"/>
        <c:lblAlgn val="ctr"/>
        <c:lblOffset val="100"/>
        <c:noMultiLvlLbl val="0"/>
      </c:catAx>
      <c:valAx>
        <c:axId val="124216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215296"/>
        <c:crosses val="autoZero"/>
        <c:crossBetween val="between"/>
      </c:valAx>
      <c:spPr>
        <a:noFill/>
        <a:ln>
          <a:solidFill>
            <a:schemeClr val="tx1"/>
          </a:solidFill>
        </a:ln>
      </c:spPr>
    </c:plotArea>
    <c:legend>
      <c:legendPos val="t"/>
      <c:layout>
        <c:manualLayout>
          <c:xMode val="edge"/>
          <c:yMode val="edge"/>
          <c:x val="7.6131687242798354E-2"/>
          <c:y val="1.3696134017462433E-2"/>
          <c:w val="0.92386832242984551"/>
          <c:h val="0.26216825230777929"/>
        </c:manualLayout>
      </c:layout>
      <c:overlay val="0"/>
      <c:txPr>
        <a:bodyPr/>
        <a:lstStyle/>
        <a:p>
          <a:pPr>
            <a:defRPr sz="18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2400" b="1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редко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pattFill prst="solidDmnd">
              <a:fgClr>
                <a:prstClr val="black"/>
              </a:fgClr>
              <a:bgClr>
                <a:schemeClr val="bg1"/>
              </a:bgClr>
            </a:pattFill>
            <a:ln w="25400">
              <a:solidFill>
                <a:schemeClr val="tx1"/>
              </a:solidFill>
            </a:ln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179392"/>
        <c:axId val="129081728"/>
      </c:barChart>
      <c:catAx>
        <c:axId val="127179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9081728"/>
        <c:crosses val="autoZero"/>
        <c:auto val="1"/>
        <c:lblAlgn val="ctr"/>
        <c:lblOffset val="100"/>
        <c:noMultiLvlLbl val="0"/>
      </c:catAx>
      <c:valAx>
        <c:axId val="129081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179392"/>
        <c:crosses val="autoZero"/>
        <c:crossBetween val="between"/>
      </c:valAx>
      <c:spPr>
        <a:noFill/>
        <a:ln>
          <a:solidFill>
            <a:schemeClr val="tx1"/>
          </a:solidFill>
        </a:ln>
      </c:spPr>
    </c:plotArea>
    <c:legend>
      <c:legendPos val="t"/>
      <c:layout>
        <c:manualLayout>
          <c:xMode val="edge"/>
          <c:yMode val="edge"/>
          <c:x val="7.6131687242798354E-2"/>
          <c:y val="1.3696134017462433E-2"/>
          <c:w val="0.89217248306924601"/>
          <c:h val="9.1932327286797871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2400" b="1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573824"/>
        <c:axId val="130575360"/>
      </c:barChart>
      <c:catAx>
        <c:axId val="130573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575360"/>
        <c:crosses val="autoZero"/>
        <c:auto val="1"/>
        <c:lblAlgn val="ctr"/>
        <c:lblOffset val="100"/>
        <c:noMultiLvlLbl val="0"/>
      </c:catAx>
      <c:valAx>
        <c:axId val="130575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573824"/>
        <c:crosses val="autoZero"/>
        <c:crossBetween val="between"/>
      </c:valAx>
      <c:spPr>
        <a:noFill/>
        <a:ln>
          <a:solidFill>
            <a:schemeClr val="tx1"/>
          </a:solidFill>
        </a:ln>
      </c:spPr>
    </c:plotArea>
    <c:legend>
      <c:legendPos val="t"/>
      <c:layout>
        <c:manualLayout>
          <c:xMode val="edge"/>
          <c:yMode val="edge"/>
          <c:x val="7.6131687242798354E-2"/>
          <c:y val="1.3696134017462433E-2"/>
          <c:w val="0.89217248306924601"/>
          <c:h val="9.1932327286797871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2400" b="1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2011-11-29T00:00:00</PublishDate>
  <Abstract>Ответы детей на вопросы, диаграммы, анкеты для родителей, материал к выступлению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Растить любознательных</vt:lpstr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Растить любознательных</dc:title>
  <dc:subject>Родительское собрание</dc:subject>
  <dc:creator>Кирилловых Н. А.</dc:creator>
  <cp:lastModifiedBy>Надежда</cp:lastModifiedBy>
  <cp:revision>22</cp:revision>
  <dcterms:created xsi:type="dcterms:W3CDTF">2011-11-30T12:15:00Z</dcterms:created>
  <dcterms:modified xsi:type="dcterms:W3CDTF">2012-04-28T15:15:00Z</dcterms:modified>
</cp:coreProperties>
</file>