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2" w:rsidRPr="000E04B5" w:rsidRDefault="00F623F2" w:rsidP="000E04B5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623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623F2" w:rsidRPr="00F623F2" w:rsidRDefault="00F623F2" w:rsidP="00E4243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 воздух и вода –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лучшие друзья!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я – затейник,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Спортиком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зовусь,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И если будет скучно –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Вмиг разгоню я грусть.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Мой папа – Спорт, А мама – Физкультура.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виды спорта –</w:t>
      </w:r>
      <w:r w:rsidRPr="00F623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Близкая родня,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Объездил все я страны мира,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всюду ждут меня.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песня, нужен друг в пути,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Его я должен здесь найти.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ребята! Давайте познакомимся </w:t>
      </w:r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(подходит к детям).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 буду так со всеми знакомиться, то у нас уйдет много времени. Давайте знакомиться по-другому. Как только я скажу: «Раз, два, три – свое имя назови», вы громко скажете, как вас зовут.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Раз, два, три – свое имя назови</w:t>
      </w:r>
      <w:proofErr w:type="gram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громко называют свои имена.)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мы знакомы и можем отправляться в веселое путешествие по стране </w:t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Спортландии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Попутчики мне нужны честные и смелые, ловкие и умелые, умеющие постоять за себя и друга в беде не оставить. Приглашаю таких ребят на старт! </w:t>
      </w:r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(Команды выстраиваются на исходных позициях.)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Мои друзья, стоящие справа, – это…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 «Факел». Наш девиз – «Гореть всегда, светить везде и никогда не гаснуть!».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Команда, стоящая слева, – это…</w:t>
      </w:r>
      <w:r w:rsidRPr="00F623F2">
        <w:rPr>
          <w:rFonts w:ascii="Times New Roman" w:hAnsi="Times New Roman" w:cs="Times New Roman"/>
          <w:sz w:val="28"/>
          <w:szCs w:val="28"/>
        </w:rPr>
        <w:br/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Дети: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«Силачи». Наш девиз – «Здоровье в наших руках».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Ведущий: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«Факел» к старту готова?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Дети: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Готова! Команде «Силачи» – </w:t>
      </w:r>
      <w:proofErr w:type="gram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proofErr w:type="gram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физкульт-привет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623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3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 «Силачи» к старту готова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Дети: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Готова! Команде «Факел» – наш </w:t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физкульт-привет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Представление жюри.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«Ловкость и терпение».</w:t>
      </w:r>
      <w:r w:rsidRPr="00F623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донести лист бумаги до определенной отметки на одной ладони, не помогая другой рукой. На обратном пути сменить руки. В этом конкурсе проявляется не только быстрота и ловкость, но и большое терпение, без него в спорте не достигнуть хороших результатов.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победу в конкурсе </w:t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награждает команду-победительницу воздушным шаром, то есть засчитывает одно очко.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«Удержи равновесие».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Бег вокруг стоек (набивных мячей, кеглей) с мешочком до 150 г на голове в одну сторону, обратно – ходьба в глубоком приседе по гимнастической скамейке тоже с мешочком на голове.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«Пролезь через обруч».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каждом этапе участвуют по два человека. Один держит гимнастический обруч вертикально (перпендикулярно полу), другой пролезает через него. На обратном пути участники меняются ролями.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«Не урони мяч».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участника, стоя </w:t>
      </w:r>
      <w:proofErr w:type="gram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лицом</w:t>
      </w:r>
      <w:proofErr w:type="gram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к другу, удерживают большой мяч одной рукой и бегут к определенной отметке, где меняют руки и возвращаются к своей команде.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«Одни штаны на двоих».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каждом этапе участвуют по 2 человека. По сигналу первая пара надевает одни штаны (в одну штанину влезает один участник, в другую – второй) и передвигаются к определенной отметке, где находится лист ватмана и фломастеры. Снимают штаны, записывают фломастером название какого-либо вида спорта и, держась за штаны, возвращаются к своей команде. (Если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двое участников не могут уместиться в штанах по своей комплекции, то используют две пары штанов, сшитые по одному боковому шву.)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 проводит игру</w:t>
      </w:r>
      <w:r w:rsidRPr="00F623F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623F2">
        <w:rPr>
          <w:rFonts w:ascii="Times New Roman" w:hAnsi="Times New Roman" w:cs="Times New Roman"/>
          <w:b/>
          <w:bCs/>
          <w:sz w:val="28"/>
          <w:szCs w:val="28"/>
          <w:u w:val="single"/>
        </w:rPr>
        <w:t>«Если нравится тебе».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участники свободно располагаются на площадке. Воспитатель становится так, что бы все его хорошо видели, запевает песню и показывает движения. Дети подхватывают песню и повторяют движения за воспитателем:</w:t>
      </w:r>
    </w:p>
    <w:p w:rsidR="00F623F2" w:rsidRP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23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F623F2" w:rsidRDefault="00F623F2" w:rsidP="00E4243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травится тебе,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То делай так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(2 щелчка пальцами над головой).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нравится тебе,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То делай так</w:t>
      </w:r>
      <w:r w:rsidRPr="00F623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(2 щелчка пальцами над головой). Если нравится тебе,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То и другим ты покажи.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нравится тебе,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То делай так</w:t>
      </w:r>
      <w:r w:rsidRPr="00F623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(2 щелчка пальцами над головой).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все строки куплетов повторяются еще три раза, но движения заменяются другими: 2 хлопка в ладоши, затем два хлопка по коленям, потом два притопа ногами. Затем дети поют: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нравится тебе,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То делай всё…</w:t>
      </w:r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(Повторяют подряд одно за другим все движения: 2 щелчка, 2 хлопка в ладоши, 2 хлопка по коленям, 2 притопа ногами.)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дети поют снова и повторяют все движения по порядку. В заключени</w:t>
      </w:r>
      <w:proofErr w:type="gram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дети поют: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нравится тебе,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То ты скажи: «</w:t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Хо-ро-шо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!».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нравится тебе,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То ты скажи: «</w:t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Хо-ро-шо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!». Если нравится тебе,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 и другим ты покажи.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нравится тебе,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То ты скажи: «</w:t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Хо-ро-шо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!».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что ребята отдохнули?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Дети: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продолжаем наши эстафеты!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23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</w:t>
      </w:r>
      <w:r w:rsidRPr="00F623F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Pr="00F623F2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«Поезд».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ети строятся в 3–4 колонны на одной стороне площадки. В 10–12 м ставят флажки, или мячи, или кегли. По команде «Марш!» первые игроки быстрым шагом направляются к своим ориентирам, огибают их и возвращаются в колонны, где к ним присоединяются вторые. Вместе они вновь преодолевают тот же путь. Играющие держат друг друга за локти, во время ходьбы выполняют движения руками вперед-назад. Выигрывают игроки, первыми прибывшие на «станцию».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</w:t>
      </w:r>
      <w:r w:rsidRPr="00F623F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Pr="00F623F2">
        <w:rPr>
          <w:rFonts w:ascii="Times New Roman" w:hAnsi="Times New Roman" w:cs="Times New Roman"/>
          <w:b/>
          <w:bCs/>
          <w:sz w:val="28"/>
          <w:szCs w:val="28"/>
          <w:u w:val="single"/>
        </w:rPr>
        <w:t>«Эстафета с мячом!».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построены в 2–4 колонны. У </w:t>
      </w:r>
      <w:proofErr w:type="gram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впередистоящих</w:t>
      </w:r>
      <w:proofErr w:type="gram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 мячу. По сигналу первые игроки передают их над головой стоящим сзади них. Каждый раз последний игрок в колонне, получив мяч, бежит справа, становится первым и передает мяч стоящим сзади до тех пор, пока начавший игру не вернется на свое место. После этого он должен поднять мяч вверх и дать команду «Смирно!». Побеждает команда, закончившая игру первой.</w:t>
      </w:r>
      <w:r w:rsidRPr="00F623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3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«Посадка картофеля».</w:t>
      </w:r>
    </w:p>
    <w:p w:rsidR="00842C7D" w:rsidRPr="00F623F2" w:rsidRDefault="00F623F2" w:rsidP="00E424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строятся в 2–4 колонны, перед которыми проведена линия старта. У детей, стоящих в колоннах первыми, в руках по мешочку с 5–6 маленькими мячами. Напротив колонн, в 10 м от стартовой линии, чертится 5–6 небольших кружочков в ряд. По сигналу воспитателя первые игроки бегут к своим кружкам, раскладывают мячи по одному в кружок, возвращаются и передают пустые мешочки следующим. Те бегут к кружкам, собирают в мешочки мячи, возвращаются и передают следующим игрокам. Таким образом, одни «сажают картошку», другие собирают. Выигрывает команда, </w:t>
      </w:r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которая раньше закончит игру.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spellEnd"/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 в и л а:</w:t>
      </w:r>
      <w:r w:rsidRPr="00F623F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623F2">
        <w:rPr>
          <w:rFonts w:ascii="Times New Roman" w:hAnsi="Times New Roman" w:cs="Times New Roman"/>
          <w:i/>
          <w:sz w:val="28"/>
          <w:szCs w:val="28"/>
        </w:rPr>
        <w:br/>
      </w:r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 Нельзя выбегать раньше времени.</w:t>
      </w:r>
      <w:r w:rsidRPr="00F623F2">
        <w:rPr>
          <w:rFonts w:ascii="Times New Roman" w:hAnsi="Times New Roman" w:cs="Times New Roman"/>
          <w:i/>
          <w:sz w:val="28"/>
          <w:szCs w:val="28"/>
        </w:rPr>
        <w:br/>
      </w:r>
      <w:r w:rsidRPr="00F623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2. Мячи должны быть в кружках.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r w:rsidRPr="00F623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итогов.</w:t>
      </w:r>
      <w:r w:rsidRPr="00F623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23F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подводит итоги соревнований. Под звуки спортивного марша и аплодисменты болельщиков команды совершают круг почета. Впереди идет </w:t>
      </w:r>
      <w:proofErr w:type="spellStart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Pr="00F623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842C7D" w:rsidRPr="00F623F2" w:rsidSect="0084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623F2"/>
    <w:rsid w:val="000E04B5"/>
    <w:rsid w:val="00705841"/>
    <w:rsid w:val="00842C7D"/>
    <w:rsid w:val="00A043FD"/>
    <w:rsid w:val="00E4243F"/>
    <w:rsid w:val="00F6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866</Words>
  <Characters>4938</Characters>
  <Application>Microsoft Office Word</Application>
  <DocSecurity>0</DocSecurity>
  <Lines>41</Lines>
  <Paragraphs>11</Paragraphs>
  <ScaleCrop>false</ScaleCrop>
  <Company>Microsoft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2012-11-14T15:34:00Z</dcterms:created>
  <dcterms:modified xsi:type="dcterms:W3CDTF">2013-05-24T14:48:00Z</dcterms:modified>
</cp:coreProperties>
</file>