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2A" w:rsidRPr="0029734B" w:rsidRDefault="00C82D2A" w:rsidP="00C82D2A">
      <w:pPr>
        <w:tabs>
          <w:tab w:val="left" w:pos="3900"/>
        </w:tabs>
        <w:rPr>
          <w:sz w:val="44"/>
          <w:szCs w:val="44"/>
        </w:rPr>
      </w:pPr>
      <w:r w:rsidRPr="0029734B">
        <w:rPr>
          <w:sz w:val="44"/>
          <w:szCs w:val="44"/>
        </w:rPr>
        <w:t xml:space="preserve">             </w:t>
      </w:r>
      <w:r w:rsidRPr="0029734B">
        <w:rPr>
          <w:b/>
          <w:sz w:val="44"/>
          <w:szCs w:val="44"/>
        </w:rPr>
        <w:t>Воспитание взаимоотношений.</w:t>
      </w:r>
    </w:p>
    <w:p w:rsidR="00C82D2A" w:rsidRDefault="00C82D2A" w:rsidP="00C82D2A">
      <w:pPr>
        <w:tabs>
          <w:tab w:val="left" w:pos="3900"/>
        </w:tabs>
        <w:rPr>
          <w:sz w:val="36"/>
          <w:szCs w:val="36"/>
        </w:rPr>
      </w:pPr>
    </w:p>
    <w:p w:rsidR="00C82D2A" w:rsidRPr="005D611F" w:rsidRDefault="00C82D2A" w:rsidP="00C82D2A">
      <w:pPr>
        <w:numPr>
          <w:ilvl w:val="0"/>
          <w:numId w:val="1"/>
        </w:numPr>
        <w:tabs>
          <w:tab w:val="left" w:pos="3900"/>
        </w:tabs>
        <w:spacing w:line="360" w:lineRule="auto"/>
        <w:rPr>
          <w:sz w:val="32"/>
          <w:szCs w:val="32"/>
        </w:rPr>
      </w:pPr>
      <w:r w:rsidRPr="005D611F">
        <w:rPr>
          <w:sz w:val="32"/>
          <w:szCs w:val="32"/>
        </w:rPr>
        <w:t xml:space="preserve">Укреплять у детей навыки общественного поведения: первыми здороваться с взрослыми  (с сотрудниками детского сада, родителями), вежливо прощаться, благодарить за оказанную помощь и заботу, оказывать помощь, услугу, например, уступить место, если взрослый стоит, принести стул, отворить дверь, поднять уроненную вещь и др. </w:t>
      </w:r>
    </w:p>
    <w:p w:rsidR="00C82D2A" w:rsidRPr="005D611F" w:rsidRDefault="00C82D2A" w:rsidP="00C82D2A">
      <w:pPr>
        <w:tabs>
          <w:tab w:val="left" w:pos="3900"/>
        </w:tabs>
        <w:spacing w:line="360" w:lineRule="auto"/>
        <w:rPr>
          <w:sz w:val="32"/>
          <w:szCs w:val="32"/>
        </w:rPr>
      </w:pPr>
    </w:p>
    <w:p w:rsidR="00C82D2A" w:rsidRPr="005D611F" w:rsidRDefault="00C82D2A" w:rsidP="00C82D2A">
      <w:pPr>
        <w:numPr>
          <w:ilvl w:val="0"/>
          <w:numId w:val="1"/>
        </w:numPr>
        <w:tabs>
          <w:tab w:val="left" w:pos="3900"/>
        </w:tabs>
        <w:spacing w:line="360" w:lineRule="auto"/>
        <w:rPr>
          <w:sz w:val="32"/>
          <w:szCs w:val="32"/>
        </w:rPr>
      </w:pPr>
      <w:r w:rsidRPr="005D611F">
        <w:rPr>
          <w:sz w:val="32"/>
          <w:szCs w:val="32"/>
        </w:rPr>
        <w:t>Формировать умение вести себя организованно, подтянуто в общественных местах: говорить тихо, не привлекая к себе внимание, не мешать другим.</w:t>
      </w:r>
    </w:p>
    <w:p w:rsidR="00C82D2A" w:rsidRPr="005D611F" w:rsidRDefault="00C82D2A" w:rsidP="00C82D2A">
      <w:pPr>
        <w:tabs>
          <w:tab w:val="left" w:pos="3900"/>
        </w:tabs>
        <w:spacing w:line="360" w:lineRule="auto"/>
        <w:rPr>
          <w:sz w:val="32"/>
          <w:szCs w:val="32"/>
        </w:rPr>
      </w:pPr>
    </w:p>
    <w:p w:rsidR="00C82D2A" w:rsidRPr="005D611F" w:rsidRDefault="00C82D2A" w:rsidP="00C82D2A">
      <w:pPr>
        <w:numPr>
          <w:ilvl w:val="0"/>
          <w:numId w:val="1"/>
        </w:numPr>
        <w:tabs>
          <w:tab w:val="left" w:pos="3900"/>
        </w:tabs>
        <w:spacing w:line="360" w:lineRule="auto"/>
        <w:rPr>
          <w:sz w:val="32"/>
          <w:szCs w:val="32"/>
        </w:rPr>
      </w:pPr>
      <w:r w:rsidRPr="005D611F">
        <w:rPr>
          <w:sz w:val="32"/>
          <w:szCs w:val="32"/>
        </w:rPr>
        <w:t xml:space="preserve">Продолжать развивать и укреплять взаимоотношения между детьми: вежливо и приветливо разговаривать друг с другом, считаться с мнением других, проявлять отзывчивость, защищать слабых, помогать друг другу. </w:t>
      </w:r>
    </w:p>
    <w:p w:rsidR="00C82D2A" w:rsidRPr="005D611F" w:rsidRDefault="00C82D2A" w:rsidP="00C82D2A">
      <w:pPr>
        <w:tabs>
          <w:tab w:val="left" w:pos="3900"/>
        </w:tabs>
        <w:spacing w:line="360" w:lineRule="auto"/>
        <w:rPr>
          <w:sz w:val="32"/>
          <w:szCs w:val="32"/>
        </w:rPr>
      </w:pPr>
    </w:p>
    <w:p w:rsidR="00C82D2A" w:rsidRPr="005D611F" w:rsidRDefault="00C82D2A" w:rsidP="00C82D2A">
      <w:pPr>
        <w:numPr>
          <w:ilvl w:val="0"/>
          <w:numId w:val="1"/>
        </w:numPr>
        <w:tabs>
          <w:tab w:val="left" w:pos="3900"/>
        </w:tabs>
        <w:spacing w:line="360" w:lineRule="auto"/>
        <w:rPr>
          <w:sz w:val="32"/>
          <w:szCs w:val="32"/>
        </w:rPr>
      </w:pPr>
      <w:r w:rsidRPr="005D611F">
        <w:rPr>
          <w:sz w:val="32"/>
          <w:szCs w:val="32"/>
        </w:rPr>
        <w:t xml:space="preserve">Воспитывать у детей готовность и умение делиться с товарищами игрушками, материалами; воспитывать уважение к деятельности другого РЕБЕНКА. </w:t>
      </w:r>
    </w:p>
    <w:p w:rsidR="00C82D2A" w:rsidRPr="005D611F" w:rsidRDefault="00C82D2A" w:rsidP="00C82D2A">
      <w:pPr>
        <w:tabs>
          <w:tab w:val="left" w:pos="3900"/>
        </w:tabs>
        <w:spacing w:line="360" w:lineRule="auto"/>
        <w:rPr>
          <w:sz w:val="32"/>
          <w:szCs w:val="32"/>
        </w:rPr>
      </w:pPr>
    </w:p>
    <w:p w:rsidR="00C82D2A" w:rsidRPr="005D611F" w:rsidRDefault="00C82D2A" w:rsidP="00C82D2A">
      <w:pPr>
        <w:numPr>
          <w:ilvl w:val="0"/>
          <w:numId w:val="1"/>
        </w:numPr>
        <w:tabs>
          <w:tab w:val="left" w:pos="3900"/>
        </w:tabs>
        <w:spacing w:line="360" w:lineRule="auto"/>
        <w:rPr>
          <w:sz w:val="32"/>
          <w:szCs w:val="32"/>
        </w:rPr>
      </w:pPr>
      <w:r w:rsidRPr="005D611F">
        <w:rPr>
          <w:sz w:val="32"/>
          <w:szCs w:val="32"/>
        </w:rPr>
        <w:t>Воспитывать умение справедливо оценивать свои поступки и поступки сверстников.</w:t>
      </w:r>
    </w:p>
    <w:p w:rsidR="00C82D2A" w:rsidRPr="005D611F" w:rsidRDefault="00C82D2A" w:rsidP="00C82D2A">
      <w:pPr>
        <w:spacing w:line="360" w:lineRule="auto"/>
        <w:rPr>
          <w:sz w:val="32"/>
          <w:szCs w:val="32"/>
        </w:rPr>
      </w:pPr>
    </w:p>
    <w:p w:rsidR="00C82D2A" w:rsidRPr="005D611F" w:rsidRDefault="00C82D2A" w:rsidP="00C82D2A">
      <w:pPr>
        <w:spacing w:line="360" w:lineRule="auto"/>
        <w:rPr>
          <w:sz w:val="32"/>
          <w:szCs w:val="32"/>
        </w:rPr>
      </w:pPr>
    </w:p>
    <w:p w:rsidR="00C82D2A" w:rsidRPr="005D611F" w:rsidRDefault="00C82D2A" w:rsidP="00C82D2A">
      <w:pPr>
        <w:spacing w:line="360" w:lineRule="auto"/>
        <w:rPr>
          <w:sz w:val="32"/>
          <w:szCs w:val="32"/>
        </w:rPr>
      </w:pPr>
    </w:p>
    <w:p w:rsidR="009C20E2" w:rsidRDefault="009C20E2">
      <w:bookmarkStart w:id="0" w:name="_GoBack"/>
      <w:bookmarkEnd w:id="0"/>
    </w:p>
    <w:sectPr w:rsidR="009C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540"/>
    <w:multiLevelType w:val="hybridMultilevel"/>
    <w:tmpl w:val="B35C6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2A"/>
    <w:rsid w:val="009C20E2"/>
    <w:rsid w:val="00C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2014-11-30T20:04:00Z</dcterms:created>
  <dcterms:modified xsi:type="dcterms:W3CDTF">2014-11-30T20:05:00Z</dcterms:modified>
</cp:coreProperties>
</file>