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3" w:rsidRDefault="000D7C77" w:rsidP="000D7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</w:t>
      </w:r>
    </w:p>
    <w:p w:rsidR="000D7C77" w:rsidRDefault="000D7C77" w:rsidP="000D7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«Снова нет ручьям покоя».</w:t>
      </w:r>
    </w:p>
    <w:p w:rsidR="000D7C77" w:rsidRDefault="000D7C77" w:rsidP="00D92703">
      <w:pPr>
        <w:jc w:val="both"/>
        <w:rPr>
          <w:rFonts w:ascii="Times New Roman" w:hAnsi="Times New Roman"/>
          <w:sz w:val="28"/>
          <w:szCs w:val="28"/>
        </w:rPr>
      </w:pPr>
      <w:r w:rsidRPr="000D7C7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формировать обобщенное представление о весне, как о времени года.</w:t>
      </w:r>
    </w:p>
    <w:p w:rsidR="000D7C77" w:rsidRDefault="000D7C77" w:rsidP="00D92703">
      <w:pPr>
        <w:jc w:val="both"/>
        <w:rPr>
          <w:rFonts w:ascii="Times New Roman" w:hAnsi="Times New Roman"/>
          <w:sz w:val="28"/>
          <w:szCs w:val="28"/>
        </w:rPr>
      </w:pPr>
      <w:r w:rsidRPr="000D7C7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D7C77" w:rsidRPr="000D7C77" w:rsidRDefault="000D7C77" w:rsidP="00D92703">
      <w:pPr>
        <w:jc w:val="both"/>
        <w:rPr>
          <w:rFonts w:ascii="Times New Roman" w:hAnsi="Times New Roman"/>
          <w:b/>
          <w:sz w:val="28"/>
          <w:szCs w:val="28"/>
        </w:rPr>
      </w:pPr>
      <w:r w:rsidRPr="000D7C77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0D7C77" w:rsidRDefault="000D7C77" w:rsidP="00D92703">
      <w:pPr>
        <w:jc w:val="both"/>
        <w:rPr>
          <w:rFonts w:ascii="Times New Roman" w:hAnsi="Times New Roman"/>
          <w:sz w:val="28"/>
          <w:szCs w:val="28"/>
        </w:rPr>
      </w:pPr>
      <w:r w:rsidRPr="000D7C77">
        <w:rPr>
          <w:rFonts w:ascii="Times New Roman" w:hAnsi="Times New Roman"/>
          <w:sz w:val="28"/>
          <w:szCs w:val="28"/>
        </w:rPr>
        <w:t>Формировать представление о весне, расширять знания о характерных признаках весны.</w:t>
      </w:r>
    </w:p>
    <w:p w:rsidR="000D7C77" w:rsidRDefault="000D7C77" w:rsidP="00D92703">
      <w:pPr>
        <w:jc w:val="both"/>
        <w:rPr>
          <w:rFonts w:ascii="Times New Roman" w:hAnsi="Times New Roman"/>
          <w:b/>
          <w:sz w:val="28"/>
          <w:szCs w:val="28"/>
        </w:rPr>
      </w:pPr>
      <w:r w:rsidRPr="000D7C77">
        <w:rPr>
          <w:rFonts w:ascii="Times New Roman" w:hAnsi="Times New Roman"/>
          <w:b/>
          <w:sz w:val="28"/>
          <w:szCs w:val="28"/>
        </w:rPr>
        <w:t>Развивающие:</w:t>
      </w:r>
    </w:p>
    <w:p w:rsidR="000D7C77" w:rsidRDefault="000D7C77" w:rsidP="00D92703">
      <w:pPr>
        <w:jc w:val="both"/>
        <w:rPr>
          <w:rFonts w:ascii="Times New Roman" w:hAnsi="Times New Roman"/>
          <w:sz w:val="28"/>
          <w:szCs w:val="28"/>
        </w:rPr>
      </w:pPr>
      <w:r w:rsidRPr="000D7C77">
        <w:rPr>
          <w:rFonts w:ascii="Times New Roman" w:hAnsi="Times New Roman"/>
          <w:sz w:val="28"/>
          <w:szCs w:val="28"/>
        </w:rPr>
        <w:t>Расширять знания о живой и неживой природе, о весенних изменениях в природе. Закреплять умение создавать композиции пластическими средствами, умение лепить из целого куска пластилина.</w:t>
      </w:r>
    </w:p>
    <w:p w:rsidR="000D7C77" w:rsidRDefault="00D92703" w:rsidP="00D927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92703" w:rsidRDefault="00D92703" w:rsidP="00D927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к первоцветам, желание порадовать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2703" w:rsidRDefault="00D92703" w:rsidP="00D92703">
      <w:pPr>
        <w:jc w:val="both"/>
        <w:rPr>
          <w:rFonts w:ascii="Times New Roman" w:hAnsi="Times New Roman"/>
          <w:sz w:val="28"/>
          <w:szCs w:val="28"/>
        </w:rPr>
      </w:pPr>
    </w:p>
    <w:p w:rsidR="00D92703" w:rsidRPr="00D92703" w:rsidRDefault="00D92703" w:rsidP="00D9270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/>
          <w:sz w:val="28"/>
          <w:szCs w:val="28"/>
        </w:rPr>
        <w:t xml:space="preserve"> диск с произведениями П. И. Чайковского «</w:t>
      </w:r>
      <w:r w:rsidR="00D51A98">
        <w:rPr>
          <w:rFonts w:ascii="Times New Roman" w:hAnsi="Times New Roman"/>
          <w:sz w:val="28"/>
          <w:szCs w:val="28"/>
        </w:rPr>
        <w:t>Времена года</w:t>
      </w:r>
      <w:r>
        <w:rPr>
          <w:rFonts w:ascii="Times New Roman" w:hAnsi="Times New Roman"/>
          <w:sz w:val="28"/>
          <w:szCs w:val="28"/>
        </w:rPr>
        <w:t xml:space="preserve">», иллюстрации, фотографии о весне, весенних первоцветах, контейнеры со снегом, льдом, водой, спиртовка, разрезные картинки с изображениями первоцветов, пластилин, цветная бумага, бросовый материал, </w:t>
      </w:r>
      <w:proofErr w:type="spellStart"/>
      <w:r>
        <w:rPr>
          <w:rFonts w:ascii="Times New Roman" w:hAnsi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/>
          <w:sz w:val="28"/>
          <w:szCs w:val="28"/>
        </w:rPr>
        <w:t>, бусинки, ножницы и т. д.</w:t>
      </w:r>
      <w:proofErr w:type="gramEnd"/>
    </w:p>
    <w:p w:rsidR="000D7C77" w:rsidRPr="000D7C77" w:rsidRDefault="000D7C77" w:rsidP="000D7C77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2916"/>
        <w:gridCol w:w="3261"/>
        <w:gridCol w:w="2800"/>
      </w:tblGrid>
      <w:tr w:rsidR="00D51A98" w:rsidTr="00D51A98">
        <w:tc>
          <w:tcPr>
            <w:tcW w:w="594" w:type="dxa"/>
          </w:tcPr>
          <w:p w:rsidR="000D7C77" w:rsidRPr="00D51A98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0D7C77" w:rsidRPr="00D51A98" w:rsidRDefault="00D51A98" w:rsidP="000D7C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</w:tcPr>
          <w:p w:rsidR="000D7C77" w:rsidRPr="00D51A98" w:rsidRDefault="00D51A98" w:rsidP="000D7C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</w:tcPr>
          <w:p w:rsidR="000D7C77" w:rsidRPr="00D51A98" w:rsidRDefault="00D51A98" w:rsidP="000D7C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D7C77" w:rsidRDefault="00D51A98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прослушать произведение  П. И. Чайковского «Весна» из альбома «Времена года»</w:t>
            </w:r>
          </w:p>
        </w:tc>
        <w:tc>
          <w:tcPr>
            <w:tcW w:w="3261" w:type="dxa"/>
          </w:tcPr>
          <w:p w:rsidR="000D7C77" w:rsidRDefault="00D51A98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и выполняют различные движения под музыку.</w:t>
            </w:r>
          </w:p>
        </w:tc>
        <w:tc>
          <w:tcPr>
            <w:tcW w:w="2800" w:type="dxa"/>
          </w:tcPr>
          <w:p w:rsidR="000D7C77" w:rsidRDefault="00D51A98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внимания. Введение в тему.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краткую беседу по теме «Весна», «Весенние праздники»:</w:t>
            </w:r>
          </w:p>
          <w:p w:rsidR="00575865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время года?</w:t>
            </w:r>
          </w:p>
          <w:p w:rsidR="00575865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Весенние месяцы;</w:t>
            </w:r>
          </w:p>
          <w:p w:rsidR="00575865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Название весенних праздников;</w:t>
            </w:r>
          </w:p>
          <w:p w:rsidR="00575865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приметы.</w:t>
            </w:r>
          </w:p>
        </w:tc>
        <w:tc>
          <w:tcPr>
            <w:tcW w:w="3261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принимают участие в беседе, выдвигают предположения, обобщают.</w:t>
            </w:r>
          </w:p>
        </w:tc>
        <w:tc>
          <w:tcPr>
            <w:tcW w:w="2800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словаря, умение анализировать.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Представляет опыт со снегом и водой (вода в различных состояниях).</w:t>
            </w:r>
          </w:p>
        </w:tc>
        <w:tc>
          <w:tcPr>
            <w:tcW w:w="3261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Участвуют в опыте, строят развернутые суждения, умозаключения, устанавливают причинно-следственные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связи.</w:t>
            </w:r>
          </w:p>
        </w:tc>
        <w:tc>
          <w:tcPr>
            <w:tcW w:w="2800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мышления, речи, умение аргументировать свой ответ.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6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«Ручейки, озера»</w:t>
            </w:r>
          </w:p>
        </w:tc>
        <w:tc>
          <w:tcPr>
            <w:tcW w:w="3261" w:type="dxa"/>
          </w:tcPr>
          <w:p w:rsidR="000D7C77" w:rsidRDefault="00575865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в соответствии</w:t>
            </w:r>
            <w:r w:rsidR="00A036FD">
              <w:rPr>
                <w:rFonts w:ascii="Times New Roman" w:hAnsi="Times New Roman"/>
                <w:sz w:val="28"/>
                <w:szCs w:val="28"/>
              </w:rPr>
              <w:t xml:space="preserve"> с текстом и правилами.</w:t>
            </w:r>
          </w:p>
        </w:tc>
        <w:tc>
          <w:tcPr>
            <w:tcW w:w="2800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эмоционального, физического напряжения.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поиграть в д/и «собери первоцвет»</w:t>
            </w:r>
          </w:p>
        </w:tc>
        <w:tc>
          <w:tcPr>
            <w:tcW w:w="3261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Составляют из частей целую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картину, называют цветок</w:t>
            </w:r>
          </w:p>
        </w:tc>
        <w:tc>
          <w:tcPr>
            <w:tcW w:w="2800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логического мышления, умение составлять из частей целое.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изготовить вазу с цветами.</w:t>
            </w:r>
          </w:p>
        </w:tc>
        <w:tc>
          <w:tcPr>
            <w:tcW w:w="3261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необходимые материалы: пластилин, цветная бумага, бросовый материал.</w:t>
            </w:r>
          </w:p>
        </w:tc>
        <w:tc>
          <w:tcPr>
            <w:tcW w:w="2800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анализировать свой выбор.</w:t>
            </w:r>
          </w:p>
        </w:tc>
      </w:tr>
      <w:tr w:rsidR="00D51A98" w:rsidTr="00D51A98">
        <w:tc>
          <w:tcPr>
            <w:tcW w:w="594" w:type="dxa"/>
          </w:tcPr>
          <w:p w:rsidR="000D7C77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можно слепить вазу из целого куска пластилина, из «жгутиков»; помогает при необходимости.</w:t>
            </w:r>
          </w:p>
        </w:tc>
        <w:tc>
          <w:tcPr>
            <w:tcW w:w="3261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музыку П. И. Чайковского «Весна» выполняют работу.</w:t>
            </w:r>
          </w:p>
        </w:tc>
        <w:tc>
          <w:tcPr>
            <w:tcW w:w="2800" w:type="dxa"/>
          </w:tcPr>
          <w:p w:rsidR="000D7C77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моторики, умение создавать композиции.</w:t>
            </w:r>
          </w:p>
        </w:tc>
      </w:tr>
      <w:tr w:rsidR="00D51A98" w:rsidTr="00D51A98">
        <w:tc>
          <w:tcPr>
            <w:tcW w:w="594" w:type="dxa"/>
          </w:tcPr>
          <w:p w:rsidR="00D51A98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D51A98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«Цветок»</w:t>
            </w:r>
          </w:p>
        </w:tc>
        <w:tc>
          <w:tcPr>
            <w:tcW w:w="3261" w:type="dxa"/>
          </w:tcPr>
          <w:p w:rsidR="00D51A98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движения, проговаривают слова.</w:t>
            </w:r>
          </w:p>
        </w:tc>
        <w:tc>
          <w:tcPr>
            <w:tcW w:w="2800" w:type="dxa"/>
          </w:tcPr>
          <w:p w:rsidR="00D51A98" w:rsidRDefault="00A036FD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усталости, напряженности, активизация словаря.</w:t>
            </w:r>
          </w:p>
        </w:tc>
      </w:tr>
      <w:tr w:rsidR="00D51A98" w:rsidTr="00D51A98">
        <w:tc>
          <w:tcPr>
            <w:tcW w:w="594" w:type="dxa"/>
          </w:tcPr>
          <w:p w:rsidR="00D51A98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украсить вазу бусинками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пайетками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Украшают вазу.</w:t>
            </w:r>
          </w:p>
        </w:tc>
        <w:tc>
          <w:tcPr>
            <w:tcW w:w="2800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 и желание порадовать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1A98" w:rsidTr="00D51A98">
        <w:tc>
          <w:tcPr>
            <w:tcW w:w="594" w:type="dxa"/>
          </w:tcPr>
          <w:p w:rsidR="00D51A98" w:rsidRDefault="00D51A98" w:rsidP="000D7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устроить выставку работ.</w:t>
            </w:r>
          </w:p>
        </w:tc>
        <w:tc>
          <w:tcPr>
            <w:tcW w:w="3261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Выставляют работы для просмотра.</w:t>
            </w:r>
          </w:p>
        </w:tc>
        <w:tc>
          <w:tcPr>
            <w:tcW w:w="2800" w:type="dxa"/>
          </w:tcPr>
          <w:p w:rsidR="00D51A98" w:rsidRDefault="008A2754" w:rsidP="00D51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видеть целостность картины.</w:t>
            </w:r>
            <w:bookmarkStart w:id="0" w:name="_GoBack"/>
            <w:bookmarkEnd w:id="0"/>
          </w:p>
        </w:tc>
      </w:tr>
    </w:tbl>
    <w:p w:rsidR="000D7C77" w:rsidRDefault="000D7C77" w:rsidP="000D7C7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1952" w:rsidRDefault="00EF1952" w:rsidP="000D7C7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1952" w:rsidRDefault="00EF1952" w:rsidP="000D7C7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1952" w:rsidRDefault="00EF1952" w:rsidP="000D7C7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1952" w:rsidRDefault="00EF1952" w:rsidP="00EF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F1952">
        <w:rPr>
          <w:rFonts w:ascii="Times New Roman" w:hAnsi="Times New Roman"/>
          <w:sz w:val="28"/>
          <w:szCs w:val="28"/>
        </w:rPr>
        <w:t>г. о.</w:t>
      </w:r>
      <w:r>
        <w:rPr>
          <w:rFonts w:ascii="Times New Roman" w:hAnsi="Times New Roman"/>
          <w:sz w:val="28"/>
          <w:szCs w:val="28"/>
        </w:rPr>
        <w:t xml:space="preserve"> Тольятти</w:t>
      </w:r>
    </w:p>
    <w:p w:rsidR="00EF1952" w:rsidRDefault="00EF1952" w:rsidP="00EF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МБУ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147 «Сосенка»</w:t>
      </w:r>
    </w:p>
    <w:p w:rsidR="00EF1952" w:rsidRDefault="00EF1952" w:rsidP="00EF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Воспитатели высшей квалификационной категории:</w:t>
      </w:r>
    </w:p>
    <w:p w:rsidR="00EF1952" w:rsidRDefault="00EF1952" w:rsidP="00EF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Синельникова И. Н.</w:t>
      </w:r>
    </w:p>
    <w:p w:rsidR="00EF1952" w:rsidRPr="00EF1952" w:rsidRDefault="00EF1952" w:rsidP="00EF1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Куклева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Г.</w:t>
      </w:r>
    </w:p>
    <w:sectPr w:rsidR="00EF1952" w:rsidRPr="00EF1952" w:rsidSect="00C0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AEA"/>
    <w:multiLevelType w:val="hybridMultilevel"/>
    <w:tmpl w:val="6E06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C77"/>
    <w:rsid w:val="000D7C77"/>
    <w:rsid w:val="00505443"/>
    <w:rsid w:val="00575865"/>
    <w:rsid w:val="008A2754"/>
    <w:rsid w:val="00A036FD"/>
    <w:rsid w:val="00BB6E33"/>
    <w:rsid w:val="00C00968"/>
    <w:rsid w:val="00D51A98"/>
    <w:rsid w:val="00D729C5"/>
    <w:rsid w:val="00D92703"/>
    <w:rsid w:val="00E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7C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7C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7C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7C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7C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7C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7C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7C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7C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D7C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7C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D7C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D7C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D7C77"/>
    <w:rPr>
      <w:b/>
      <w:bCs/>
    </w:rPr>
  </w:style>
  <w:style w:type="character" w:styleId="a8">
    <w:name w:val="Emphasis"/>
    <w:basedOn w:val="a0"/>
    <w:uiPriority w:val="20"/>
    <w:qFormat/>
    <w:rsid w:val="000D7C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D7C77"/>
    <w:rPr>
      <w:szCs w:val="32"/>
    </w:rPr>
  </w:style>
  <w:style w:type="paragraph" w:styleId="aa">
    <w:name w:val="List Paragraph"/>
    <w:basedOn w:val="a"/>
    <w:uiPriority w:val="34"/>
    <w:qFormat/>
    <w:rsid w:val="000D7C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C77"/>
    <w:rPr>
      <w:i/>
    </w:rPr>
  </w:style>
  <w:style w:type="character" w:customStyle="1" w:styleId="22">
    <w:name w:val="Цитата 2 Знак"/>
    <w:basedOn w:val="a0"/>
    <w:link w:val="21"/>
    <w:uiPriority w:val="29"/>
    <w:rsid w:val="000D7C7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D7C7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D7C77"/>
    <w:rPr>
      <w:b/>
      <w:i/>
      <w:sz w:val="24"/>
    </w:rPr>
  </w:style>
  <w:style w:type="character" w:styleId="ad">
    <w:name w:val="Subtle Emphasis"/>
    <w:uiPriority w:val="19"/>
    <w:qFormat/>
    <w:rsid w:val="000D7C7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D7C7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D7C7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D7C7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D7C7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D7C77"/>
    <w:pPr>
      <w:outlineLvl w:val="9"/>
    </w:pPr>
  </w:style>
  <w:style w:type="table" w:styleId="af3">
    <w:name w:val="Table Grid"/>
    <w:basedOn w:val="a1"/>
    <w:uiPriority w:val="59"/>
    <w:rsid w:val="000D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7C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7C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7C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7C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7C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7C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7C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7C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7C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D7C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7C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D7C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D7C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D7C77"/>
    <w:rPr>
      <w:b/>
      <w:bCs/>
    </w:rPr>
  </w:style>
  <w:style w:type="character" w:styleId="a8">
    <w:name w:val="Emphasis"/>
    <w:basedOn w:val="a0"/>
    <w:uiPriority w:val="20"/>
    <w:qFormat/>
    <w:rsid w:val="000D7C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D7C77"/>
    <w:rPr>
      <w:szCs w:val="32"/>
    </w:rPr>
  </w:style>
  <w:style w:type="paragraph" w:styleId="aa">
    <w:name w:val="List Paragraph"/>
    <w:basedOn w:val="a"/>
    <w:uiPriority w:val="34"/>
    <w:qFormat/>
    <w:rsid w:val="000D7C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C77"/>
    <w:rPr>
      <w:i/>
    </w:rPr>
  </w:style>
  <w:style w:type="character" w:customStyle="1" w:styleId="22">
    <w:name w:val="Цитата 2 Знак"/>
    <w:basedOn w:val="a0"/>
    <w:link w:val="21"/>
    <w:uiPriority w:val="29"/>
    <w:rsid w:val="000D7C7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D7C7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D7C77"/>
    <w:rPr>
      <w:b/>
      <w:i/>
      <w:sz w:val="24"/>
    </w:rPr>
  </w:style>
  <w:style w:type="character" w:styleId="ad">
    <w:name w:val="Subtle Emphasis"/>
    <w:uiPriority w:val="19"/>
    <w:qFormat/>
    <w:rsid w:val="000D7C7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D7C7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D7C7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D7C7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D7C7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D7C77"/>
    <w:pPr>
      <w:outlineLvl w:val="9"/>
    </w:pPr>
  </w:style>
  <w:style w:type="table" w:styleId="af3">
    <w:name w:val="Table Grid"/>
    <w:basedOn w:val="a1"/>
    <w:uiPriority w:val="59"/>
    <w:rsid w:val="000D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2014-07-15T18:18:00Z</dcterms:created>
  <dcterms:modified xsi:type="dcterms:W3CDTF">2014-07-15T19:17:00Z</dcterms:modified>
</cp:coreProperties>
</file>