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0D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3DA">
        <w:rPr>
          <w:rFonts w:ascii="Times New Roman" w:hAnsi="Times New Roman" w:cs="Times New Roman"/>
          <w:sz w:val="24"/>
          <w:szCs w:val="24"/>
        </w:rPr>
        <w:t>Конспект открытого урока по бурятскому языку в 3 –ем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3DA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открытия и усвоения новых знаний через исследовательскую деятельность.</w:t>
      </w:r>
    </w:p>
    <w:p w:rsidR="008653DA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Корень слова. Родственные слова.</w:t>
      </w:r>
    </w:p>
    <w:p w:rsidR="008653DA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653DA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понятиями «родственные слова», «Корень» на бурятском языке, образованием новых слов;</w:t>
      </w:r>
    </w:p>
    <w:p w:rsidR="008653DA" w:rsidRDefault="008653DA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обогащению словарного запаса учащихся, развитию коммуникативных умений, творческих способностей через исследовательскую деятельность</w:t>
      </w:r>
      <w:r w:rsidR="00737BB0">
        <w:rPr>
          <w:rFonts w:ascii="Times New Roman" w:hAnsi="Times New Roman" w:cs="Times New Roman"/>
          <w:sz w:val="24"/>
          <w:szCs w:val="24"/>
        </w:rPr>
        <w:t xml:space="preserve"> на уроке;</w:t>
      </w:r>
    </w:p>
    <w:p w:rsidR="00737BB0" w:rsidRDefault="00737BB0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интерес к бурятскому языку; содействовать воспитанию культуры интеллектуального труда.</w:t>
      </w:r>
    </w:p>
    <w:p w:rsidR="00737BB0" w:rsidRPr="008653DA" w:rsidRDefault="00737BB0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Ход урока. 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37BB0" w:rsidTr="00737BB0">
        <w:tc>
          <w:tcPr>
            <w:tcW w:w="3227" w:type="dxa"/>
          </w:tcPr>
          <w:p w:rsidR="00737BB0" w:rsidRPr="00737BB0" w:rsidRDefault="00737BB0" w:rsidP="00737B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7BB0">
              <w:rPr>
                <w:rFonts w:ascii="Times New Roman" w:hAnsi="Times New Roman" w:cs="Times New Roman"/>
                <w:sz w:val="24"/>
                <w:szCs w:val="24"/>
              </w:rPr>
              <w:t>Мобилизующее начало урока.</w:t>
            </w:r>
          </w:p>
          <w:p w:rsidR="00737BB0" w:rsidRPr="00737BB0" w:rsidRDefault="00737BB0" w:rsidP="00737B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мотивацию к включению в учебную деятельность.</w:t>
            </w:r>
          </w:p>
        </w:tc>
        <w:tc>
          <w:tcPr>
            <w:tcW w:w="6344" w:type="dxa"/>
          </w:tcPr>
          <w:p w:rsidR="001E32A8" w:rsidRDefault="001E32A8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Мүнөө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хэшээлдээ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даабаринүүдые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набшаһадые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сэгнэлтын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түлөө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харюуһаа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нүгөө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модоёо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гоёохобта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Когда-то много лет назад,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дерево посадили тут: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не фруктовый сад, 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оказалось только одно слово.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слово - корень –</w:t>
            </w:r>
            <w:r w:rsidR="001E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</w:p>
          <w:p w:rsidR="001E32A8" w:rsidRDefault="001E32A8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короткое время выросло дерево,</w:t>
            </w:r>
          </w:p>
          <w:p w:rsidR="001E32A8" w:rsidRDefault="001E32A8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Плоды, семена нам принес.</w:t>
            </w:r>
          </w:p>
          <w:p w:rsidR="00737BB0" w:rsidRDefault="00737BB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B0" w:rsidTr="00737BB0">
        <w:tc>
          <w:tcPr>
            <w:tcW w:w="3227" w:type="dxa"/>
          </w:tcPr>
          <w:p w:rsidR="00737BB0" w:rsidRDefault="001E32A8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  <w:p w:rsidR="001E32A8" w:rsidRDefault="001E32A8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представления</w:t>
            </w:r>
            <w:r w:rsidR="00F55E83">
              <w:rPr>
                <w:rFonts w:ascii="Times New Roman" w:hAnsi="Times New Roman" w:cs="Times New Roman"/>
                <w:sz w:val="24"/>
                <w:szCs w:val="24"/>
              </w:rPr>
              <w:t xml:space="preserve"> о понятиях «корень», «родственные слова»;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 xml:space="preserve"> Слайд№1</w:t>
            </w:r>
          </w:p>
          <w:p w:rsidR="00F55E83" w:rsidRDefault="00F55E8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ситуацию, демонстрирующую недостаточность имеющихся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знаний)</w:t>
            </w:r>
          </w:p>
        </w:tc>
        <w:tc>
          <w:tcPr>
            <w:tcW w:w="6344" w:type="dxa"/>
          </w:tcPr>
          <w:p w:rsidR="00737BB0" w:rsidRDefault="00F55E83" w:rsidP="00F55E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үгэнүүдэй үндэһэ, үрэнүүдые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1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55E83" w:rsidRDefault="00F55E83" w:rsidP="00F55E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һананабта,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хэшээлэй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5E83" w:rsidRDefault="00F55E83" w:rsidP="00F55E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83" w:rsidRDefault="00F55E83" w:rsidP="00F55E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(үндэһэн </w:t>
            </w:r>
            <w:r w:rsidR="00B521EF">
              <w:rPr>
                <w:rFonts w:ascii="Times New Roman" w:hAnsi="Times New Roman" w:cs="Times New Roman"/>
                <w:sz w:val="24"/>
                <w:szCs w:val="24"/>
              </w:rPr>
              <w:t xml:space="preserve">үгэ, </w:t>
            </w:r>
            <w:proofErr w:type="spellStart"/>
            <w:r w:rsidR="00B521EF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="00B521EF">
              <w:rPr>
                <w:rFonts w:ascii="Times New Roman" w:hAnsi="Times New Roman" w:cs="Times New Roman"/>
                <w:sz w:val="24"/>
                <w:szCs w:val="24"/>
              </w:rPr>
              <w:t xml:space="preserve"> түрэл гэшүүд)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0" w:rsidTr="00737BB0">
        <w:tc>
          <w:tcPr>
            <w:tcW w:w="3227" w:type="dxa"/>
          </w:tcPr>
          <w:p w:rsidR="00737BB0" w:rsidRDefault="00B521EF" w:rsidP="00B52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«Собери кластер», опираясь на достаточность знаний по русскому языку. </w:t>
            </w:r>
          </w:p>
        </w:tc>
        <w:tc>
          <w:tcPr>
            <w:tcW w:w="6344" w:type="dxa"/>
          </w:tcPr>
          <w:p w:rsidR="00737BB0" w:rsidRPr="00B521EF" w:rsidRDefault="00B521EF" w:rsidP="00B52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F">
              <w:rPr>
                <w:rFonts w:ascii="Times New Roman" w:hAnsi="Times New Roman" w:cs="Times New Roman"/>
                <w:sz w:val="24"/>
                <w:szCs w:val="24"/>
              </w:rPr>
              <w:t>Мы с вами определили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1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2-го слайда, показ темы урока</w:t>
            </w:r>
            <w:r w:rsidRPr="00B521EF">
              <w:rPr>
                <w:rFonts w:ascii="Times New Roman" w:hAnsi="Times New Roman" w:cs="Times New Roman"/>
                <w:sz w:val="24"/>
                <w:szCs w:val="24"/>
              </w:rPr>
              <w:t xml:space="preserve">). Сейчас сыграем </w:t>
            </w:r>
            <w:r w:rsidRPr="00B521EF">
              <w:rPr>
                <w:rFonts w:ascii="Times New Roman" w:hAnsi="Times New Roman" w:cs="Times New Roman"/>
                <w:b/>
                <w:sz w:val="24"/>
                <w:szCs w:val="24"/>
              </w:rPr>
              <w:t>игру «Собери кластер</w:t>
            </w:r>
            <w:r w:rsidRPr="00B521EF">
              <w:rPr>
                <w:rFonts w:ascii="Times New Roman" w:hAnsi="Times New Roman" w:cs="Times New Roman"/>
                <w:sz w:val="24"/>
                <w:szCs w:val="24"/>
              </w:rPr>
              <w:t>». Вам предлагаю «накидать» то есть написать слова, определяющие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Корень, родственные слова</w:t>
            </w:r>
            <w:r w:rsidRPr="00B521EF">
              <w:rPr>
                <w:rFonts w:ascii="Times New Roman" w:hAnsi="Times New Roman" w:cs="Times New Roman"/>
                <w:sz w:val="24"/>
                <w:szCs w:val="24"/>
              </w:rPr>
              <w:t>» и прикрепить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BB0" w:rsidTr="00737BB0">
        <w:tc>
          <w:tcPr>
            <w:tcW w:w="3227" w:type="dxa"/>
          </w:tcPr>
          <w:p w:rsidR="00737BB0" w:rsidRDefault="000D787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выясняется значение слова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>Слайд №2.</w:t>
            </w:r>
          </w:p>
        </w:tc>
        <w:tc>
          <w:tcPr>
            <w:tcW w:w="6344" w:type="dxa"/>
          </w:tcPr>
          <w:p w:rsidR="00737BB0" w:rsidRDefault="000D787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гэһэн үгэ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тэмдэглэнэб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(ой – лес,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забей)</w:t>
            </w:r>
          </w:p>
          <w:p w:rsidR="000D7873" w:rsidRPr="000D7873" w:rsidRDefault="000D7873" w:rsidP="00152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һонирхобот?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737BB0" w:rsidTr="00737BB0">
        <w:tc>
          <w:tcPr>
            <w:tcW w:w="3227" w:type="dxa"/>
          </w:tcPr>
          <w:p w:rsidR="00737BB0" w:rsidRDefault="000D787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ахождение одинаковой части, название этой части</w:t>
            </w:r>
          </w:p>
          <w:p w:rsidR="00152AA1" w:rsidRDefault="00152AA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сделать вывод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түрэл гэшүүд) Слайд №3</w:t>
            </w:r>
          </w:p>
        </w:tc>
        <w:tc>
          <w:tcPr>
            <w:tcW w:w="6344" w:type="dxa"/>
          </w:tcPr>
          <w:p w:rsidR="00737BB0" w:rsidRDefault="000D787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хадаа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хубииень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873" w:rsidRDefault="000D7873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нэрэтэй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2AA1" w:rsidRDefault="00152AA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үгэнүүд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мэдэхэбтэ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AA1" w:rsidRDefault="00152AA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A1" w:rsidRDefault="00152AA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B0" w:rsidTr="00737BB0">
        <w:tc>
          <w:tcPr>
            <w:tcW w:w="3227" w:type="dxa"/>
          </w:tcPr>
          <w:p w:rsidR="00737BB0" w:rsidRDefault="00152AA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проблемы урока</w:t>
            </w:r>
          </w:p>
          <w:p w:rsidR="00152AA1" w:rsidRDefault="00F20717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>зафиксировать в речи затруднение в учебной деятельности; согласовать 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717" w:rsidRDefault="00F20717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F20717" w:rsidRDefault="00F20717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(запись на доске)</w:t>
            </w:r>
          </w:p>
          <w:p w:rsidR="00F20717" w:rsidRDefault="00F20717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Үгын үндэһэн. </w:t>
            </w:r>
            <w:r w:rsidR="004F5B56">
              <w:rPr>
                <w:rFonts w:ascii="Times New Roman" w:hAnsi="Times New Roman" w:cs="Times New Roman"/>
                <w:sz w:val="24"/>
                <w:szCs w:val="24"/>
              </w:rPr>
              <w:t>Түрэл үгэнүүд.</w:t>
            </w:r>
          </w:p>
        </w:tc>
        <w:tc>
          <w:tcPr>
            <w:tcW w:w="6344" w:type="dxa"/>
          </w:tcPr>
          <w:p w:rsidR="00737BB0" w:rsidRDefault="00F20717" w:rsidP="00F20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Мүнөөдэрэй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хэшээлэй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нэрэлэгты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717" w:rsidRDefault="00F20717" w:rsidP="00F20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табихамнайб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0717" w:rsidRDefault="00F20717" w:rsidP="00F20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үндэһэтэй үгэнүүдые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һурахабди.</w:t>
            </w:r>
            <w:proofErr w:type="gramEnd"/>
          </w:p>
          <w:p w:rsidR="004F5B56" w:rsidRDefault="004F5B56" w:rsidP="004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Үхибүүд,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үнөөдэр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үнгэргэжэ, түрэл үгэнүүдые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олохобди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дээрэмнай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ямар үгэнүүд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үндэнһөө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хабаадаха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37BB0" w:rsidTr="00737BB0">
        <w:tc>
          <w:tcPr>
            <w:tcW w:w="3227" w:type="dxa"/>
          </w:tcPr>
          <w:p w:rsidR="00737BB0" w:rsidRDefault="004F5B56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4.Проектирование</w:t>
            </w:r>
            <w:r w:rsidR="00493061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фиксация нового знания.</w:t>
            </w:r>
          </w:p>
          <w:p w:rsidR="00493061" w:rsidRDefault="0049306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 w:rsidR="00545F7E">
              <w:rPr>
                <w:rFonts w:ascii="Times New Roman" w:hAnsi="Times New Roman" w:cs="Times New Roman"/>
                <w:sz w:val="24"/>
                <w:szCs w:val="24"/>
              </w:rPr>
              <w:t>умение подвести к выводу правила однокоренных слов, образовывать новые знания.</w:t>
            </w:r>
          </w:p>
          <w:p w:rsidR="00480050" w:rsidRDefault="0048005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75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:rsidR="00737BB0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аблюдение над однокоренными словами</w:t>
            </w:r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-Үгэнүүдые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удхаарнь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сасуулан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(лекарство)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(лекарь, врач, доктор)</w:t>
            </w:r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(конюх)</w:t>
            </w:r>
            <w:proofErr w:type="gramEnd"/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(шов)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(швея, портной)</w:t>
            </w:r>
          </w:p>
          <w:p w:rsidR="00545F7E" w:rsidRDefault="00545F7E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Үбэл (зима) </w:t>
            </w:r>
            <w:r w:rsidR="004800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үбэлж</w:t>
            </w:r>
            <w:r w:rsidR="00480050">
              <w:rPr>
                <w:rFonts w:ascii="Times New Roman" w:hAnsi="Times New Roman" w:cs="Times New Roman"/>
                <w:sz w:val="24"/>
                <w:szCs w:val="24"/>
              </w:rPr>
              <w:t>өөн (зимник)</w:t>
            </w:r>
          </w:p>
          <w:p w:rsidR="00480050" w:rsidRDefault="0048005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үгэнүүдэй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пааранууд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0050" w:rsidRDefault="0048005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үндэһэниинь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050" w:rsidRDefault="00480050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Упр. 295, 3-хи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050" w:rsidRDefault="00480050" w:rsidP="0048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үхибүүд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050" w:rsidRDefault="00480050" w:rsidP="0048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үгэнүүд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(Түрэл үгэнүүд)</w:t>
            </w:r>
          </w:p>
          <w:p w:rsidR="00480050" w:rsidRDefault="00480050" w:rsidP="0048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3F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дээрэхи</w:t>
            </w:r>
            <w:proofErr w:type="spellEnd"/>
            <w:r w:rsidR="0075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BB"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 w:rsidR="00753FBB">
              <w:rPr>
                <w:rFonts w:ascii="Times New Roman" w:hAnsi="Times New Roman" w:cs="Times New Roman"/>
                <w:sz w:val="24"/>
                <w:szCs w:val="24"/>
              </w:rPr>
              <w:t>нюурта</w:t>
            </w:r>
            <w:proofErr w:type="spellEnd"/>
            <w:r w:rsidR="0075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дүримөөр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7BB0" w:rsidTr="00737BB0">
        <w:tc>
          <w:tcPr>
            <w:tcW w:w="3227" w:type="dxa"/>
          </w:tcPr>
          <w:p w:rsidR="00753FBB" w:rsidRDefault="00753FBB" w:rsidP="00753F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Формулировка вывода.</w:t>
            </w:r>
          </w:p>
          <w:p w:rsidR="00753FBB" w:rsidRDefault="00753FBB" w:rsidP="00753F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6.</w:t>
            </w:r>
          </w:p>
        </w:tc>
        <w:tc>
          <w:tcPr>
            <w:tcW w:w="6344" w:type="dxa"/>
          </w:tcPr>
          <w:p w:rsidR="00737BB0" w:rsidRPr="00753FBB" w:rsidRDefault="00753FBB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B">
              <w:rPr>
                <w:rFonts w:ascii="Times New Roman" w:hAnsi="Times New Roman" w:cs="Times New Roman"/>
                <w:sz w:val="24"/>
                <w:szCs w:val="24"/>
              </w:rPr>
              <w:t>Попробуем из этих опорных слов вывести определение однокоренных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BB">
              <w:rPr>
                <w:rFonts w:ascii="Times New Roman" w:hAnsi="Times New Roman" w:cs="Times New Roman"/>
                <w:sz w:val="24"/>
                <w:szCs w:val="24"/>
              </w:rPr>
              <w:t>слов. Вот молодцы! Давайте сравним наш «кластер» с определением на слайде.</w:t>
            </w:r>
          </w:p>
        </w:tc>
      </w:tr>
      <w:tr w:rsidR="00753FBB" w:rsidTr="00737BB0">
        <w:tc>
          <w:tcPr>
            <w:tcW w:w="3227" w:type="dxa"/>
          </w:tcPr>
          <w:p w:rsidR="00753FBB" w:rsidRDefault="00753FBB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.Упражнения в правописании однокоренных слов.</w:t>
            </w:r>
          </w:p>
          <w:p w:rsidR="00753FBB" w:rsidRDefault="00753FBB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образовывать и записывать однокоренные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FBB" w:rsidRDefault="00753FBB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7.</w:t>
            </w:r>
          </w:p>
        </w:tc>
        <w:tc>
          <w:tcPr>
            <w:tcW w:w="6344" w:type="dxa"/>
          </w:tcPr>
          <w:p w:rsidR="00753FBB" w:rsidRDefault="00753FBB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(взаимопроверка).</w:t>
            </w:r>
          </w:p>
          <w:p w:rsidR="00753FBB" w:rsidRDefault="00031C45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031C45" w:rsidRDefault="00031C45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</w:p>
          <w:p w:rsidR="00031C45" w:rsidRDefault="00031C45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C45" w:rsidRDefault="00031C45" w:rsidP="00031C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группа. Амин-</w:t>
            </w:r>
          </w:p>
          <w:p w:rsidR="00031C45" w:rsidRDefault="00031C45" w:rsidP="00031C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(бүмбэгөө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1C45" w:rsidRDefault="00031C45" w:rsidP="00031C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45" w:rsidTr="00737BB0">
        <w:tc>
          <w:tcPr>
            <w:tcW w:w="3227" w:type="dxa"/>
          </w:tcPr>
          <w:p w:rsidR="00031C45" w:rsidRDefault="00031C45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7.Рефлексия учебной деятельности на уроке.</w:t>
            </w:r>
          </w:p>
          <w:p w:rsidR="00031C45" w:rsidRDefault="00031C45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деятельность, зафиксировать неразрешенные затруднения.</w:t>
            </w:r>
          </w:p>
          <w:p w:rsidR="00745441" w:rsidRDefault="00745441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8.</w:t>
            </w:r>
          </w:p>
        </w:tc>
        <w:tc>
          <w:tcPr>
            <w:tcW w:w="6344" w:type="dxa"/>
          </w:tcPr>
          <w:p w:rsidR="00031C45" w:rsidRDefault="00031C45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перфокартам</w:t>
            </w:r>
            <w:r w:rsidR="0074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по группам (точки, звездочки, круги)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Снимаем листочки, самопроверка.</w:t>
            </w:r>
          </w:p>
        </w:tc>
      </w:tr>
      <w:tr w:rsidR="00031C45" w:rsidTr="00737BB0">
        <w:tc>
          <w:tcPr>
            <w:tcW w:w="3227" w:type="dxa"/>
          </w:tcPr>
          <w:p w:rsidR="00031C45" w:rsidRDefault="00745441" w:rsidP="006F6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Итоги урока.</w:t>
            </w:r>
          </w:p>
        </w:tc>
        <w:tc>
          <w:tcPr>
            <w:tcW w:w="6344" w:type="dxa"/>
          </w:tcPr>
          <w:p w:rsidR="00031C45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ямар үгэнүүдые түрэл үгэнүүд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өөрынгөө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сэгнэгты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һайшаагдаб?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441" w:rsidRDefault="00745441" w:rsidP="00865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B0" w:rsidRPr="008653DA" w:rsidRDefault="00737BB0" w:rsidP="00865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7BB0" w:rsidRPr="008653DA" w:rsidSect="0099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D6A"/>
    <w:multiLevelType w:val="hybridMultilevel"/>
    <w:tmpl w:val="369C5308"/>
    <w:lvl w:ilvl="0" w:tplc="46AA6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81AEB"/>
    <w:multiLevelType w:val="hybridMultilevel"/>
    <w:tmpl w:val="FFE49266"/>
    <w:lvl w:ilvl="0" w:tplc="190E6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DA"/>
    <w:rsid w:val="00031C45"/>
    <w:rsid w:val="000D7873"/>
    <w:rsid w:val="00152AA1"/>
    <w:rsid w:val="001E32A8"/>
    <w:rsid w:val="00480050"/>
    <w:rsid w:val="00493061"/>
    <w:rsid w:val="004F5B56"/>
    <w:rsid w:val="00545F7E"/>
    <w:rsid w:val="00737BB0"/>
    <w:rsid w:val="00745441"/>
    <w:rsid w:val="00753FBB"/>
    <w:rsid w:val="008653DA"/>
    <w:rsid w:val="0099760D"/>
    <w:rsid w:val="00B521EF"/>
    <w:rsid w:val="00CE4870"/>
    <w:rsid w:val="00F20717"/>
    <w:rsid w:val="00F5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2015-02-19T19:37:00Z</dcterms:created>
  <dcterms:modified xsi:type="dcterms:W3CDTF">2015-02-19T22:20:00Z</dcterms:modified>
</cp:coreProperties>
</file>