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F4" w:rsidRPr="007E54F4" w:rsidRDefault="007E54F4" w:rsidP="007E5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4F4">
        <w:rPr>
          <w:rFonts w:ascii="Times New Roman" w:hAnsi="Times New Roman" w:cs="Times New Roman"/>
          <w:b/>
          <w:sz w:val="28"/>
          <w:szCs w:val="28"/>
        </w:rPr>
        <w:t>Нетрадиционные формы  организации детей на занятиях.</w:t>
      </w:r>
    </w:p>
    <w:p w:rsidR="003D5BC0" w:rsidRPr="007E54F4" w:rsidRDefault="007E54F4" w:rsidP="007E54F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54F4">
        <w:rPr>
          <w:rFonts w:ascii="Times New Roman" w:hAnsi="Times New Roman" w:cs="Times New Roman"/>
          <w:i/>
          <w:sz w:val="28"/>
          <w:szCs w:val="28"/>
        </w:rPr>
        <w:t>(Старший дошкольный возраст)</w:t>
      </w:r>
    </w:p>
    <w:p w:rsidR="00AB1803" w:rsidRPr="007E54F4" w:rsidRDefault="00196273" w:rsidP="007E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B1803" w:rsidRPr="007E54F4">
        <w:rPr>
          <w:rFonts w:ascii="Times New Roman" w:hAnsi="Times New Roman" w:cs="Times New Roman"/>
          <w:sz w:val="24"/>
          <w:szCs w:val="24"/>
        </w:rPr>
        <w:t xml:space="preserve">Свобода мысли, радость общение </w:t>
      </w:r>
      <w:proofErr w:type="gramStart"/>
      <w:r w:rsidR="00AB1803" w:rsidRPr="007E54F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AB1803" w:rsidRPr="007E54F4">
        <w:rPr>
          <w:rFonts w:ascii="Times New Roman" w:hAnsi="Times New Roman" w:cs="Times New Roman"/>
          <w:sz w:val="24"/>
          <w:szCs w:val="24"/>
        </w:rPr>
        <w:t xml:space="preserve"> взрослыми и друг с другом – это то, что необходимо детям при обучении любому виду деятельности. Достичь такой цели можно, если сделать занятия интересными, разбудить творческую активность дошкольников. Хочется поделиться своим опытом </w:t>
      </w:r>
      <w:proofErr w:type="gramStart"/>
      <w:r w:rsidR="00AB1803" w:rsidRPr="007E54F4">
        <w:rPr>
          <w:rFonts w:ascii="Times New Roman" w:hAnsi="Times New Roman" w:cs="Times New Roman"/>
          <w:sz w:val="24"/>
          <w:szCs w:val="24"/>
        </w:rPr>
        <w:t>использования нетрадиционных  форм организации детей старшей группы</w:t>
      </w:r>
      <w:proofErr w:type="gramEnd"/>
      <w:r w:rsidR="00AB1803" w:rsidRPr="007E54F4">
        <w:rPr>
          <w:rFonts w:ascii="Times New Roman" w:hAnsi="Times New Roman" w:cs="Times New Roman"/>
          <w:sz w:val="24"/>
          <w:szCs w:val="24"/>
        </w:rPr>
        <w:t xml:space="preserve"> на занятиях по развитию элементарных математических представлений.</w:t>
      </w:r>
    </w:p>
    <w:p w:rsidR="00AB1803" w:rsidRPr="007E54F4" w:rsidRDefault="00196273" w:rsidP="007E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B1803" w:rsidRPr="007E54F4">
        <w:rPr>
          <w:rFonts w:ascii="Times New Roman" w:hAnsi="Times New Roman" w:cs="Times New Roman"/>
          <w:sz w:val="24"/>
          <w:szCs w:val="24"/>
        </w:rPr>
        <w:t xml:space="preserve">Все занятие строится в виде практических заданий. Нет традиционных объяснений, показа, закрепления материала. Чтобы эти задания выполнялись продуктивно, дети  распределяются на подгруппы по шесть – восемь человек. Важным моментом является подбор состава каждой подгруппы. В нашей практике на первоначальном этапе этот вопрос решал сам воспитатель. Дети ещё </w:t>
      </w:r>
      <w:r w:rsidR="003A7C41" w:rsidRPr="007E54F4">
        <w:rPr>
          <w:rFonts w:ascii="Times New Roman" w:hAnsi="Times New Roman" w:cs="Times New Roman"/>
          <w:sz w:val="24"/>
          <w:szCs w:val="24"/>
        </w:rPr>
        <w:t xml:space="preserve">не умели прислушиваться к мнению товарищей, старались делать только для себя, и их совместные действия не давали положительного результата. </w:t>
      </w:r>
      <w:r w:rsidR="00AB1803" w:rsidRPr="007E54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7C41" w:rsidRPr="007E54F4">
        <w:rPr>
          <w:rFonts w:ascii="Times New Roman" w:hAnsi="Times New Roman" w:cs="Times New Roman"/>
          <w:sz w:val="24"/>
          <w:szCs w:val="24"/>
        </w:rPr>
        <w:t>В утренн</w:t>
      </w:r>
      <w:r>
        <w:rPr>
          <w:rFonts w:ascii="Times New Roman" w:hAnsi="Times New Roman" w:cs="Times New Roman"/>
          <w:sz w:val="24"/>
          <w:szCs w:val="24"/>
        </w:rPr>
        <w:t>ее и вечерние время проводилась  индивидуальная работа</w:t>
      </w:r>
      <w:r w:rsidR="003A7C41" w:rsidRPr="007E54F4">
        <w:rPr>
          <w:rFonts w:ascii="Times New Roman" w:hAnsi="Times New Roman" w:cs="Times New Roman"/>
          <w:sz w:val="24"/>
          <w:szCs w:val="24"/>
        </w:rPr>
        <w:t xml:space="preserve"> с каждой подгруппой – учили детей культуре общения, правилам поведения.</w:t>
      </w:r>
      <w:proofErr w:type="gramEnd"/>
      <w:r w:rsidR="003A7C41" w:rsidRPr="007E54F4">
        <w:rPr>
          <w:rFonts w:ascii="Times New Roman" w:hAnsi="Times New Roman" w:cs="Times New Roman"/>
          <w:sz w:val="24"/>
          <w:szCs w:val="24"/>
        </w:rPr>
        <w:t xml:space="preserve"> Такая «психологическая» подготовка шла в тече</w:t>
      </w:r>
      <w:r>
        <w:rPr>
          <w:rFonts w:ascii="Times New Roman" w:hAnsi="Times New Roman" w:cs="Times New Roman"/>
          <w:sz w:val="24"/>
          <w:szCs w:val="24"/>
        </w:rPr>
        <w:t xml:space="preserve">ние двух месяцев. После этого </w:t>
      </w:r>
      <w:r w:rsidR="003A7C41" w:rsidRPr="007E54F4">
        <w:rPr>
          <w:rFonts w:ascii="Times New Roman" w:hAnsi="Times New Roman" w:cs="Times New Roman"/>
          <w:sz w:val="24"/>
          <w:szCs w:val="24"/>
        </w:rPr>
        <w:t xml:space="preserve"> стали формировать подгруппы по желанию ребят. И снова столкнулись с трудностями, но уже другого характера: четко определились подгруппы сильные и слабые. Тогда пошли на небольшую «хитрость»: более сильным детям предлагали в качестве помощников работать в слабых подгруппах.</w:t>
      </w:r>
    </w:p>
    <w:p w:rsidR="003A7C41" w:rsidRPr="007E54F4" w:rsidRDefault="003A7C41" w:rsidP="007E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4F4">
        <w:rPr>
          <w:rFonts w:ascii="Times New Roman" w:hAnsi="Times New Roman" w:cs="Times New Roman"/>
          <w:sz w:val="24"/>
          <w:szCs w:val="24"/>
        </w:rPr>
        <w:t>Изменились и формы организации детей на занятиях – ведущими стали групповые и парные. Мы не исключаем и традиционную коллективную форму работы, но сочетаем ее с другими видами.</w:t>
      </w:r>
    </w:p>
    <w:p w:rsidR="00D70778" w:rsidRPr="007E54F4" w:rsidRDefault="00D70778" w:rsidP="007E5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4F4">
        <w:rPr>
          <w:rFonts w:ascii="Times New Roman" w:hAnsi="Times New Roman" w:cs="Times New Roman"/>
          <w:b/>
          <w:sz w:val="28"/>
          <w:szCs w:val="28"/>
        </w:rPr>
        <w:t>Примерная схема использования разнообразных форм организации детей на занятиях</w:t>
      </w:r>
    </w:p>
    <w:p w:rsidR="00D70778" w:rsidRPr="007E54F4" w:rsidRDefault="00D70778" w:rsidP="007E54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54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4F4">
        <w:rPr>
          <w:rFonts w:ascii="Times New Roman" w:hAnsi="Times New Roman" w:cs="Times New Roman"/>
          <w:b/>
          <w:i/>
          <w:sz w:val="28"/>
          <w:szCs w:val="28"/>
        </w:rPr>
        <w:t>Занятие-игра «Полет в космос»</w:t>
      </w:r>
    </w:p>
    <w:p w:rsidR="00D70778" w:rsidRPr="00196273" w:rsidRDefault="00D70778" w:rsidP="001962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273">
        <w:rPr>
          <w:rFonts w:ascii="Times New Roman" w:hAnsi="Times New Roman" w:cs="Times New Roman"/>
          <w:sz w:val="24"/>
          <w:szCs w:val="24"/>
        </w:rPr>
        <w:t>Подготовка к полету – выкладывание из счетных палочек ракеты (работа парами)</w:t>
      </w:r>
    </w:p>
    <w:p w:rsidR="00D70778" w:rsidRPr="007E54F4" w:rsidRDefault="007E54F4" w:rsidP="007E54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0778" w:rsidRPr="007E54F4">
        <w:rPr>
          <w:rFonts w:ascii="Times New Roman" w:hAnsi="Times New Roman" w:cs="Times New Roman"/>
          <w:sz w:val="24"/>
          <w:szCs w:val="24"/>
        </w:rPr>
        <w:t xml:space="preserve">Разминка перед полетом </w:t>
      </w:r>
      <w:proofErr w:type="gramStart"/>
      <w:r w:rsidR="00D70778" w:rsidRPr="007E54F4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D70778" w:rsidRPr="007E54F4">
        <w:rPr>
          <w:rFonts w:ascii="Times New Roman" w:hAnsi="Times New Roman" w:cs="Times New Roman"/>
          <w:sz w:val="24"/>
          <w:szCs w:val="24"/>
        </w:rPr>
        <w:t>оставление и решение задач (коллективная работа)</w:t>
      </w:r>
    </w:p>
    <w:p w:rsidR="00D70778" w:rsidRPr="007E54F4" w:rsidRDefault="00D70778" w:rsidP="007E54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4F4">
        <w:rPr>
          <w:rFonts w:ascii="Times New Roman" w:hAnsi="Times New Roman" w:cs="Times New Roman"/>
          <w:sz w:val="24"/>
          <w:szCs w:val="24"/>
        </w:rPr>
        <w:t>Игра «Веселые человечки» на развитие внимания, зрительной памяти (по подгруппам)</w:t>
      </w:r>
    </w:p>
    <w:p w:rsidR="00D70778" w:rsidRPr="00196273" w:rsidRDefault="00D70778" w:rsidP="001962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273">
        <w:rPr>
          <w:rFonts w:ascii="Times New Roman" w:hAnsi="Times New Roman" w:cs="Times New Roman"/>
          <w:sz w:val="24"/>
          <w:szCs w:val="24"/>
        </w:rPr>
        <w:t>Игра «Составь картинку» (работа парами)</w:t>
      </w:r>
    </w:p>
    <w:p w:rsidR="00D70778" w:rsidRPr="00196273" w:rsidRDefault="00D70778" w:rsidP="001962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273">
        <w:rPr>
          <w:rFonts w:ascii="Times New Roman" w:hAnsi="Times New Roman" w:cs="Times New Roman"/>
          <w:sz w:val="24"/>
          <w:szCs w:val="24"/>
        </w:rPr>
        <w:t xml:space="preserve">Сказка «Теремок» </w:t>
      </w:r>
      <w:proofErr w:type="gramStart"/>
      <w:r w:rsidRPr="00196273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196273">
        <w:rPr>
          <w:rFonts w:ascii="Times New Roman" w:hAnsi="Times New Roman" w:cs="Times New Roman"/>
          <w:sz w:val="24"/>
          <w:szCs w:val="24"/>
        </w:rPr>
        <w:t>пределение геометрических форм, их цвета и расположение (коллективная работа)</w:t>
      </w:r>
    </w:p>
    <w:p w:rsidR="00D70778" w:rsidRPr="007E54F4" w:rsidRDefault="00D70778" w:rsidP="007E54F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4F4">
        <w:rPr>
          <w:rFonts w:ascii="Times New Roman" w:hAnsi="Times New Roman" w:cs="Times New Roman"/>
          <w:sz w:val="24"/>
          <w:szCs w:val="24"/>
        </w:rPr>
        <w:t>Физкультминутка – «Танец утят»</w:t>
      </w:r>
    </w:p>
    <w:p w:rsidR="00D70778" w:rsidRPr="007E54F4" w:rsidRDefault="00D70778" w:rsidP="007E54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4F4">
        <w:rPr>
          <w:rFonts w:ascii="Times New Roman" w:hAnsi="Times New Roman" w:cs="Times New Roman"/>
          <w:sz w:val="24"/>
          <w:szCs w:val="24"/>
        </w:rPr>
        <w:t>Покупка хлебобулочных изделий</w:t>
      </w:r>
      <w:r w:rsidR="00C84EFB" w:rsidRPr="007E54F4">
        <w:rPr>
          <w:rFonts w:ascii="Times New Roman" w:hAnsi="Times New Roman" w:cs="Times New Roman"/>
          <w:sz w:val="24"/>
          <w:szCs w:val="24"/>
        </w:rPr>
        <w:t xml:space="preserve"> – знакомство с монетами (коллективная работа и по подгруппам)</w:t>
      </w:r>
    </w:p>
    <w:p w:rsidR="00C84EFB" w:rsidRPr="007E54F4" w:rsidRDefault="00C84EFB" w:rsidP="007E54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4F4">
        <w:rPr>
          <w:rFonts w:ascii="Times New Roman" w:hAnsi="Times New Roman" w:cs="Times New Roman"/>
          <w:sz w:val="24"/>
          <w:szCs w:val="24"/>
        </w:rPr>
        <w:t>Дорисовка предметов, игрушек (работа парами и по подгруппам)</w:t>
      </w:r>
    </w:p>
    <w:p w:rsidR="00C84EFB" w:rsidRPr="007E54F4" w:rsidRDefault="00C84EFB" w:rsidP="007E54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4F4">
        <w:rPr>
          <w:rFonts w:ascii="Times New Roman" w:hAnsi="Times New Roman" w:cs="Times New Roman"/>
          <w:sz w:val="24"/>
          <w:szCs w:val="24"/>
        </w:rPr>
        <w:t>Встреча космонавтов на Земле хлебом-солью – деление каравая на 2, 4,8 частей (коллективная работа)</w:t>
      </w:r>
    </w:p>
    <w:p w:rsidR="00C84EFB" w:rsidRPr="007E54F4" w:rsidRDefault="00C84EFB" w:rsidP="007E54F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4F4">
        <w:rPr>
          <w:rFonts w:ascii="Times New Roman" w:hAnsi="Times New Roman" w:cs="Times New Roman"/>
          <w:sz w:val="24"/>
          <w:szCs w:val="24"/>
        </w:rPr>
        <w:t>Виды занятий были самыми разнообразными: сюжетная игра, КВН, «Что? Где? Когда?»,</w:t>
      </w:r>
      <w:r w:rsidR="00252625" w:rsidRPr="007E54F4">
        <w:rPr>
          <w:rFonts w:ascii="Times New Roman" w:hAnsi="Times New Roman" w:cs="Times New Roman"/>
          <w:sz w:val="24"/>
          <w:szCs w:val="24"/>
        </w:rPr>
        <w:t xml:space="preserve"> путешествия и т.д. Сообщение новых знаний шло с опорой на жизненный опыт детей. Например, при знакомстве с монетами достоинством 1, 5, 10 рублей дети совершали покупки хлебобулочных изделий, графически изображенных на листе бумаги. Можно использовать пособия, которые служат для решения нескольких задач. Так  «Ромашка»</w:t>
      </w:r>
      <w:proofErr w:type="gramStart"/>
      <w:r w:rsidR="00252625" w:rsidRPr="007E54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52625" w:rsidRPr="007E54F4">
        <w:rPr>
          <w:rFonts w:ascii="Times New Roman" w:hAnsi="Times New Roman" w:cs="Times New Roman"/>
          <w:sz w:val="24"/>
          <w:szCs w:val="24"/>
        </w:rPr>
        <w:t xml:space="preserve"> каждый лепесток которой служит для знакомства и закрепления цифр, знаков </w:t>
      </w:r>
      <w:r w:rsidR="007E54F4" w:rsidRPr="007E54F4">
        <w:rPr>
          <w:rFonts w:ascii="Times New Roman" w:hAnsi="Times New Roman" w:cs="Times New Roman"/>
          <w:sz w:val="24"/>
          <w:szCs w:val="24"/>
        </w:rPr>
        <w:t xml:space="preserve"> «+» , «-», «=», составление задач на сложение и вычитание.</w:t>
      </w:r>
    </w:p>
    <w:p w:rsidR="00AB1803" w:rsidRPr="007E54F4" w:rsidRDefault="00AB1803" w:rsidP="007E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1803" w:rsidRPr="007E54F4" w:rsidSect="003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16249"/>
    <w:multiLevelType w:val="hybridMultilevel"/>
    <w:tmpl w:val="5EB485B6"/>
    <w:lvl w:ilvl="0" w:tplc="0F3E3966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803"/>
    <w:rsid w:val="00001BA0"/>
    <w:rsid w:val="00196273"/>
    <w:rsid w:val="00252625"/>
    <w:rsid w:val="003A7C41"/>
    <w:rsid w:val="003D5BC0"/>
    <w:rsid w:val="007E54F4"/>
    <w:rsid w:val="00855DD1"/>
    <w:rsid w:val="00AB1803"/>
    <w:rsid w:val="00C84EFB"/>
    <w:rsid w:val="00D7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2014-06-23T14:14:00Z</dcterms:created>
  <dcterms:modified xsi:type="dcterms:W3CDTF">2014-06-30T19:19:00Z</dcterms:modified>
</cp:coreProperties>
</file>