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13" w:rsidRPr="00E50C34" w:rsidRDefault="00E56513" w:rsidP="00E56513">
      <w:pPr>
        <w:ind w:firstLine="709"/>
        <w:jc w:val="center"/>
        <w:rPr>
          <w:b/>
          <w:bCs/>
          <w:sz w:val="28"/>
          <w:szCs w:val="28"/>
        </w:rPr>
      </w:pPr>
      <w:r w:rsidRPr="00E50C34">
        <w:rPr>
          <w:b/>
          <w:bCs/>
          <w:sz w:val="28"/>
          <w:szCs w:val="28"/>
        </w:rPr>
        <w:t>Урок биологии 8 класс:  «Слуховой анализатор. Гигиена слуха».</w:t>
      </w:r>
    </w:p>
    <w:p w:rsidR="00E56513" w:rsidRDefault="00E56513" w:rsidP="00E56513">
      <w:pPr>
        <w:ind w:firstLine="709"/>
        <w:jc w:val="center"/>
        <w:rPr>
          <w:b/>
          <w:bCs/>
        </w:rPr>
      </w:pPr>
    </w:p>
    <w:p w:rsidR="00E56513" w:rsidRPr="00E56513" w:rsidRDefault="00E56513" w:rsidP="00E56513">
      <w:pPr>
        <w:ind w:firstLine="709"/>
        <w:jc w:val="center"/>
        <w:rPr>
          <w:b/>
          <w:bCs/>
        </w:rPr>
      </w:pPr>
    </w:p>
    <w:p w:rsidR="00E56513" w:rsidRPr="00E56513" w:rsidRDefault="00E56513" w:rsidP="00E56513">
      <w:pPr>
        <w:jc w:val="both"/>
      </w:pPr>
      <w:r w:rsidRPr="00E56513">
        <w:rPr>
          <w:b/>
        </w:rPr>
        <w:t xml:space="preserve"> </w:t>
      </w:r>
      <w:r w:rsidRPr="00E56513">
        <w:rPr>
          <w:bCs/>
        </w:rPr>
        <w:t>« Природа, давшая нам лишь один орган для речи, дала нам два органа для слуха, чтобы мы знали, что надо больше слушать, чем говорить».</w:t>
      </w:r>
    </w:p>
    <w:p w:rsidR="00E56513" w:rsidRPr="00E56513" w:rsidRDefault="00E56513" w:rsidP="00E56513">
      <w:pPr>
        <w:jc w:val="both"/>
        <w:rPr>
          <w:b/>
        </w:rPr>
      </w:pPr>
    </w:p>
    <w:p w:rsidR="00E56513" w:rsidRPr="00E56513" w:rsidRDefault="00E56513" w:rsidP="00E56513">
      <w:pPr>
        <w:jc w:val="both"/>
        <w:rPr>
          <w:b/>
        </w:rPr>
      </w:pPr>
      <w:r w:rsidRPr="00E56513">
        <w:rPr>
          <w:b/>
        </w:rPr>
        <w:t>Цели:</w:t>
      </w:r>
    </w:p>
    <w:p w:rsidR="00E56513" w:rsidRPr="00E56513" w:rsidRDefault="00E56513" w:rsidP="00E56513">
      <w:pPr>
        <w:jc w:val="both"/>
        <w:rPr>
          <w:b/>
        </w:rPr>
      </w:pPr>
    </w:p>
    <w:p w:rsidR="00E56513" w:rsidRPr="00E70435" w:rsidRDefault="00E56513" w:rsidP="00E56513">
      <w:pPr>
        <w:ind w:firstLine="142"/>
        <w:jc w:val="both"/>
        <w:rPr>
          <w:i/>
        </w:rPr>
      </w:pPr>
      <w:r w:rsidRPr="00E70435">
        <w:rPr>
          <w:i/>
        </w:rPr>
        <w:t xml:space="preserve">Образовательные: </w:t>
      </w:r>
    </w:p>
    <w:p w:rsidR="00E56513" w:rsidRPr="00E56513" w:rsidRDefault="00E56513" w:rsidP="00E56513">
      <w:pPr>
        <w:pStyle w:val="a3"/>
        <w:numPr>
          <w:ilvl w:val="0"/>
          <w:numId w:val="1"/>
        </w:numPr>
        <w:ind w:left="1134" w:hanging="283"/>
        <w:jc w:val="both"/>
      </w:pPr>
      <w:r w:rsidRPr="00E56513">
        <w:t xml:space="preserve">раскрыть значение органа слуха; </w:t>
      </w:r>
    </w:p>
    <w:p w:rsidR="00E56513" w:rsidRPr="00E56513" w:rsidRDefault="00E56513" w:rsidP="00E56513">
      <w:pPr>
        <w:pStyle w:val="a3"/>
        <w:numPr>
          <w:ilvl w:val="0"/>
          <w:numId w:val="1"/>
        </w:numPr>
        <w:ind w:left="1134" w:hanging="283"/>
        <w:jc w:val="both"/>
      </w:pPr>
      <w:r w:rsidRPr="00E56513">
        <w:t xml:space="preserve">познакомить со строением и функциями органа слуха и его частей;  </w:t>
      </w:r>
    </w:p>
    <w:p w:rsidR="00E56513" w:rsidRPr="00E56513" w:rsidRDefault="00E56513" w:rsidP="00E56513">
      <w:pPr>
        <w:pStyle w:val="a3"/>
        <w:numPr>
          <w:ilvl w:val="0"/>
          <w:numId w:val="1"/>
        </w:numPr>
        <w:ind w:left="1134" w:hanging="283"/>
        <w:jc w:val="both"/>
      </w:pPr>
      <w:r w:rsidRPr="00E56513">
        <w:t>продолжить формирование понятия анализатор.</w:t>
      </w:r>
    </w:p>
    <w:p w:rsidR="00E56513" w:rsidRPr="00E70435" w:rsidRDefault="00E56513" w:rsidP="00E56513">
      <w:pPr>
        <w:ind w:firstLine="142"/>
        <w:jc w:val="both"/>
        <w:rPr>
          <w:i/>
        </w:rPr>
      </w:pPr>
      <w:r w:rsidRPr="00E70435">
        <w:rPr>
          <w:i/>
        </w:rPr>
        <w:t xml:space="preserve">Развивающие: </w:t>
      </w:r>
    </w:p>
    <w:p w:rsidR="00E56513" w:rsidRPr="00E56513" w:rsidRDefault="00E56513" w:rsidP="00E56513">
      <w:pPr>
        <w:pStyle w:val="a3"/>
        <w:numPr>
          <w:ilvl w:val="0"/>
          <w:numId w:val="2"/>
        </w:numPr>
        <w:ind w:left="1134" w:hanging="283"/>
        <w:jc w:val="both"/>
      </w:pPr>
      <w:r w:rsidRPr="00E56513">
        <w:t>развивать умение устанавливать взаимосвязь между несоблюдением правил гигиены и развитием заболеваний слухового анализатора</w:t>
      </w:r>
    </w:p>
    <w:p w:rsidR="00E56513" w:rsidRPr="00E70435" w:rsidRDefault="00E56513" w:rsidP="00E56513">
      <w:pPr>
        <w:ind w:firstLine="142"/>
        <w:jc w:val="both"/>
        <w:rPr>
          <w:i/>
        </w:rPr>
      </w:pPr>
      <w:r w:rsidRPr="00E70435">
        <w:rPr>
          <w:i/>
        </w:rPr>
        <w:t xml:space="preserve">Воспитательные: </w:t>
      </w:r>
    </w:p>
    <w:p w:rsidR="00E56513" w:rsidRPr="00E56513" w:rsidRDefault="00E56513" w:rsidP="00E56513">
      <w:pPr>
        <w:pStyle w:val="a3"/>
        <w:numPr>
          <w:ilvl w:val="0"/>
          <w:numId w:val="3"/>
        </w:numPr>
        <w:ind w:hanging="578"/>
        <w:jc w:val="both"/>
      </w:pPr>
      <w:r w:rsidRPr="00E56513">
        <w:t xml:space="preserve">дать представление о причинах нарушения слуха, возникновения заболеваний органа слуха, их профилактике; </w:t>
      </w:r>
    </w:p>
    <w:p w:rsidR="00E56513" w:rsidRPr="00E56513" w:rsidRDefault="00E56513" w:rsidP="00E56513">
      <w:pPr>
        <w:pStyle w:val="a3"/>
        <w:numPr>
          <w:ilvl w:val="0"/>
          <w:numId w:val="3"/>
        </w:numPr>
        <w:ind w:hanging="578"/>
        <w:jc w:val="both"/>
      </w:pPr>
      <w:r w:rsidRPr="00E56513">
        <w:t>разъяснить вред шума.</w:t>
      </w:r>
    </w:p>
    <w:p w:rsidR="00E56513" w:rsidRPr="00E70435" w:rsidRDefault="00E56513" w:rsidP="00E56513">
      <w:pPr>
        <w:ind w:firstLine="142"/>
        <w:jc w:val="both"/>
        <w:rPr>
          <w:i/>
        </w:rPr>
      </w:pPr>
      <w:r w:rsidRPr="00E70435">
        <w:rPr>
          <w:i/>
        </w:rPr>
        <w:t xml:space="preserve">Общеучебные умения: </w:t>
      </w:r>
    </w:p>
    <w:p w:rsidR="00E56513" w:rsidRPr="00E56513" w:rsidRDefault="00E56513" w:rsidP="00E56513">
      <w:pPr>
        <w:pStyle w:val="a3"/>
        <w:numPr>
          <w:ilvl w:val="0"/>
          <w:numId w:val="4"/>
        </w:numPr>
        <w:ind w:hanging="578"/>
        <w:jc w:val="both"/>
      </w:pPr>
      <w:r w:rsidRPr="00E56513">
        <w:t xml:space="preserve">работать с учебником и дополнительной литературой, </w:t>
      </w:r>
    </w:p>
    <w:p w:rsidR="00E56513" w:rsidRPr="00E56513" w:rsidRDefault="00E56513" w:rsidP="00E56513">
      <w:pPr>
        <w:pStyle w:val="a3"/>
        <w:numPr>
          <w:ilvl w:val="0"/>
          <w:numId w:val="4"/>
        </w:numPr>
        <w:ind w:hanging="578"/>
        <w:jc w:val="both"/>
      </w:pPr>
      <w:r w:rsidRPr="00E56513">
        <w:t xml:space="preserve">анализировать и сравнивать информацию, </w:t>
      </w:r>
    </w:p>
    <w:p w:rsidR="00E56513" w:rsidRPr="00E56513" w:rsidRDefault="00E56513" w:rsidP="00E56513">
      <w:pPr>
        <w:pStyle w:val="a3"/>
        <w:numPr>
          <w:ilvl w:val="0"/>
          <w:numId w:val="4"/>
        </w:numPr>
        <w:ind w:hanging="578"/>
        <w:jc w:val="both"/>
      </w:pPr>
      <w:r w:rsidRPr="00E56513">
        <w:t>обобщать и устанавливать причинн</w:t>
      </w:r>
      <w:proofErr w:type="gramStart"/>
      <w:r w:rsidRPr="00E56513">
        <w:t>о-</w:t>
      </w:r>
      <w:proofErr w:type="gramEnd"/>
      <w:r w:rsidRPr="00E56513">
        <w:t xml:space="preserve"> следственные связи, </w:t>
      </w:r>
    </w:p>
    <w:p w:rsidR="00E56513" w:rsidRPr="00E56513" w:rsidRDefault="00E56513" w:rsidP="00E56513">
      <w:pPr>
        <w:pStyle w:val="a3"/>
        <w:numPr>
          <w:ilvl w:val="0"/>
          <w:numId w:val="4"/>
        </w:numPr>
        <w:ind w:hanging="578"/>
        <w:jc w:val="both"/>
      </w:pPr>
      <w:r w:rsidRPr="00E56513">
        <w:t>составлять таблицы.</w:t>
      </w:r>
    </w:p>
    <w:p w:rsidR="00E56513" w:rsidRPr="00E56513" w:rsidRDefault="00E56513" w:rsidP="00E70435">
      <w:pPr>
        <w:ind w:firstLine="708"/>
        <w:jc w:val="both"/>
      </w:pPr>
      <w:r w:rsidRPr="00E56513">
        <w:rPr>
          <w:b/>
        </w:rPr>
        <w:t>Тип урока:</w:t>
      </w:r>
      <w:r w:rsidRPr="00E56513">
        <w:t xml:space="preserve"> комбинированный.</w:t>
      </w:r>
    </w:p>
    <w:p w:rsidR="00E56513" w:rsidRPr="00E56513" w:rsidRDefault="00E70435" w:rsidP="00E70435">
      <w:pPr>
        <w:ind w:firstLine="708"/>
        <w:jc w:val="both"/>
      </w:pPr>
      <w:r>
        <w:rPr>
          <w:b/>
        </w:rPr>
        <w:t>О</w:t>
      </w:r>
      <w:r w:rsidR="00E56513" w:rsidRPr="00E56513">
        <w:rPr>
          <w:b/>
        </w:rPr>
        <w:t>борудование:</w:t>
      </w:r>
      <w:r w:rsidR="00E56513" w:rsidRPr="00E56513">
        <w:t xml:space="preserve"> таблица «Слуховой анализатор», компьютер, презентация.</w:t>
      </w:r>
    </w:p>
    <w:p w:rsidR="00E56513" w:rsidRPr="00E56513" w:rsidRDefault="00E56513" w:rsidP="00E56513">
      <w:pPr>
        <w:ind w:firstLine="709"/>
        <w:jc w:val="both"/>
      </w:pPr>
    </w:p>
    <w:p w:rsidR="00E56513" w:rsidRPr="00E56513" w:rsidRDefault="00E56513" w:rsidP="00E56513">
      <w:pPr>
        <w:jc w:val="center"/>
        <w:rPr>
          <w:b/>
        </w:rPr>
      </w:pPr>
      <w:r w:rsidRPr="00E56513">
        <w:rPr>
          <w:b/>
        </w:rPr>
        <w:t>ХОД УРОКА:</w:t>
      </w:r>
    </w:p>
    <w:p w:rsidR="00E56513" w:rsidRPr="00E56513" w:rsidRDefault="00E56513" w:rsidP="00E56513">
      <w:pPr>
        <w:jc w:val="center"/>
      </w:pPr>
    </w:p>
    <w:p w:rsidR="00E56513" w:rsidRPr="00363BB1" w:rsidRDefault="00E56513" w:rsidP="00E56513">
      <w:pPr>
        <w:ind w:left="360"/>
        <w:rPr>
          <w:b/>
        </w:rPr>
      </w:pPr>
      <w:r w:rsidRPr="00363BB1">
        <w:rPr>
          <w:b/>
        </w:rPr>
        <w:t xml:space="preserve">1. </w:t>
      </w:r>
      <w:r w:rsidR="00B76C28" w:rsidRPr="00363BB1">
        <w:rPr>
          <w:b/>
        </w:rPr>
        <w:t>Организационный момент</w:t>
      </w:r>
      <w:r w:rsidRPr="00363BB1">
        <w:rPr>
          <w:b/>
        </w:rPr>
        <w:t>: (1-2 мин.)</w:t>
      </w:r>
    </w:p>
    <w:p w:rsidR="00A27C1E" w:rsidRDefault="00A27C1E" w:rsidP="00A27C1E">
      <w:pPr>
        <w:ind w:left="360" w:firstLine="348"/>
      </w:pPr>
      <w:r>
        <w:t>Солнце вышло из-за тучки,</w:t>
      </w:r>
    </w:p>
    <w:p w:rsidR="00A27C1E" w:rsidRDefault="00A27C1E" w:rsidP="00A27C1E">
      <w:pPr>
        <w:ind w:left="360" w:firstLine="348"/>
      </w:pPr>
      <w:r>
        <w:t xml:space="preserve">Протянуло к тебе ручки, </w:t>
      </w:r>
    </w:p>
    <w:p w:rsidR="00A27C1E" w:rsidRDefault="00A27C1E" w:rsidP="00A27C1E">
      <w:pPr>
        <w:ind w:left="360" w:firstLine="348"/>
      </w:pPr>
      <w:r>
        <w:t>Обняло, поцеловало</w:t>
      </w:r>
    </w:p>
    <w:p w:rsidR="00A27C1E" w:rsidRDefault="00A27C1E" w:rsidP="00A27C1E">
      <w:pPr>
        <w:ind w:left="360" w:firstLine="348"/>
      </w:pPr>
      <w:r>
        <w:t>И удачи пожелало.</w:t>
      </w:r>
    </w:p>
    <w:p w:rsidR="00363BB1" w:rsidRPr="00E56513" w:rsidRDefault="00363BB1" w:rsidP="00A27C1E">
      <w:pPr>
        <w:ind w:left="360" w:firstLine="348"/>
      </w:pPr>
    </w:p>
    <w:p w:rsidR="00E56513" w:rsidRPr="00363BB1" w:rsidRDefault="00E56513" w:rsidP="00E56513">
      <w:pPr>
        <w:ind w:left="360"/>
        <w:rPr>
          <w:b/>
        </w:rPr>
      </w:pPr>
      <w:r w:rsidRPr="00363BB1">
        <w:rPr>
          <w:b/>
        </w:rPr>
        <w:t xml:space="preserve">2. </w:t>
      </w:r>
      <w:r w:rsidR="00B76C28" w:rsidRPr="00363BB1">
        <w:rPr>
          <w:b/>
        </w:rPr>
        <w:t>Проверка знаний</w:t>
      </w:r>
      <w:r w:rsidRPr="00363BB1">
        <w:rPr>
          <w:b/>
        </w:rPr>
        <w:t>: (10 -12 мин.)</w:t>
      </w:r>
    </w:p>
    <w:p w:rsidR="00363BB1" w:rsidRDefault="00363BB1" w:rsidP="00E56513">
      <w:pPr>
        <w:ind w:left="360"/>
      </w:pPr>
      <w:r>
        <w:t xml:space="preserve">Учитель: </w:t>
      </w:r>
    </w:p>
    <w:p w:rsidR="00363BB1" w:rsidRDefault="00363BB1" w:rsidP="00E56513">
      <w:pPr>
        <w:ind w:left="360"/>
      </w:pPr>
      <w:r>
        <w:t>- С чего начинается каждый урок?</w:t>
      </w:r>
    </w:p>
    <w:p w:rsidR="00363BB1" w:rsidRDefault="00363BB1" w:rsidP="00E56513">
      <w:pPr>
        <w:ind w:left="360"/>
      </w:pPr>
      <w:r>
        <w:t xml:space="preserve">- Для чего необходимо повторять?  </w:t>
      </w:r>
    </w:p>
    <w:p w:rsidR="00363BB1" w:rsidRPr="00363BB1" w:rsidRDefault="00363BB1" w:rsidP="00E56513">
      <w:pPr>
        <w:ind w:left="360"/>
        <w:rPr>
          <w:i/>
        </w:rPr>
      </w:pPr>
      <w:r w:rsidRPr="00363BB1">
        <w:rPr>
          <w:i/>
        </w:rPr>
        <w:t>(если не будем помнить прошлого, не сможем познать новое, потому что все взаимосвязано).</w:t>
      </w:r>
    </w:p>
    <w:p w:rsidR="00E56513" w:rsidRPr="00E56513" w:rsidRDefault="00363BB1" w:rsidP="00E56513">
      <w:pPr>
        <w:ind w:left="360"/>
        <w:rPr>
          <w:i/>
        </w:rPr>
      </w:pPr>
      <w:r w:rsidRPr="00363BB1">
        <w:t>2.1</w:t>
      </w:r>
      <w:r>
        <w:t xml:space="preserve"> </w:t>
      </w:r>
      <w:r w:rsidRPr="00363BB1">
        <w:t>.</w:t>
      </w:r>
      <w:r w:rsidR="00E56513" w:rsidRPr="00E56513">
        <w:rPr>
          <w:i/>
        </w:rPr>
        <w:t>На доске выписаны термины для повторения:</w:t>
      </w:r>
    </w:p>
    <w:p w:rsidR="00E56513" w:rsidRPr="00E56513" w:rsidRDefault="00E56513" w:rsidP="00E56513">
      <w:pPr>
        <w:ind w:left="360"/>
      </w:pPr>
      <w:r w:rsidRPr="00E56513">
        <w:t>-анализатор, рецепторы, глазница, радужка, хрусталик, бинокулярное зрение, стекловидное тело.</w:t>
      </w:r>
    </w:p>
    <w:p w:rsidR="00E56513" w:rsidRPr="00E56513" w:rsidRDefault="00363BB1" w:rsidP="00E56513">
      <w:pPr>
        <w:ind w:left="360"/>
      </w:pPr>
      <w:r>
        <w:t>2.2</w:t>
      </w:r>
      <w:r w:rsidR="00E56513" w:rsidRPr="00E56513">
        <w:t xml:space="preserve">  Карточки для слабых учащихся (выполняют 3-4 ученика).</w:t>
      </w:r>
    </w:p>
    <w:p w:rsidR="00E56513" w:rsidRPr="00E56513" w:rsidRDefault="00E56513" w:rsidP="00E56513">
      <w:pPr>
        <w:ind w:left="360"/>
      </w:pPr>
    </w:p>
    <w:p w:rsidR="00E56513" w:rsidRPr="00E56513" w:rsidRDefault="00363BB1" w:rsidP="00E56513">
      <w:pPr>
        <w:ind w:left="360"/>
      </w:pPr>
      <w:r>
        <w:t>2.3</w:t>
      </w:r>
      <w:r w:rsidR="00E56513" w:rsidRPr="00E56513">
        <w:t>. Устный опрос – «цепочка»: что вы знаете о гигиене зрения или как вы соблюдаете гигиену зрения?</w:t>
      </w:r>
    </w:p>
    <w:p w:rsidR="00E56513" w:rsidRPr="00E56513" w:rsidRDefault="00E56513" w:rsidP="00E56513">
      <w:pPr>
        <w:ind w:left="360"/>
      </w:pPr>
      <w:r w:rsidRPr="00E56513">
        <w:t>- почему важно иметь хорошо освещённое рабочее место?</w:t>
      </w:r>
    </w:p>
    <w:p w:rsidR="00E56513" w:rsidRPr="00E56513" w:rsidRDefault="00E56513" w:rsidP="00E56513">
      <w:pPr>
        <w:ind w:left="360"/>
      </w:pPr>
      <w:r w:rsidRPr="00E56513">
        <w:t>- с какой стороны должен падать свет на рабочее место?</w:t>
      </w:r>
    </w:p>
    <w:p w:rsidR="00E56513" w:rsidRDefault="00E56513" w:rsidP="00E56513">
      <w:pPr>
        <w:ind w:left="360"/>
      </w:pPr>
      <w:r w:rsidRPr="00E56513">
        <w:t>- почему глаза нужно оберегать от загрязнения?</w:t>
      </w:r>
    </w:p>
    <w:p w:rsidR="00880551" w:rsidRPr="00E56513" w:rsidRDefault="00880551" w:rsidP="00E56513">
      <w:pPr>
        <w:ind w:left="360"/>
      </w:pPr>
      <w:r>
        <w:t>- назовите причины конъю</w:t>
      </w:r>
      <w:r w:rsidR="005A0E7E">
        <w:t>нкти</w:t>
      </w:r>
      <w:r>
        <w:t>вита?</w:t>
      </w:r>
    </w:p>
    <w:p w:rsidR="00E56513" w:rsidRPr="00E56513" w:rsidRDefault="00E56513" w:rsidP="00E56513">
      <w:pPr>
        <w:ind w:left="360"/>
      </w:pPr>
      <w:r w:rsidRPr="00E56513">
        <w:lastRenderedPageBreak/>
        <w:t>- чем различается близорукое и дальнозоркое зрение?</w:t>
      </w:r>
    </w:p>
    <w:p w:rsidR="00E56513" w:rsidRPr="00E56513" w:rsidRDefault="00E56513" w:rsidP="00E56513">
      <w:pPr>
        <w:ind w:left="360"/>
      </w:pPr>
      <w:r w:rsidRPr="00E56513">
        <w:t>- что такое бельмо и катаракта?</w:t>
      </w:r>
    </w:p>
    <w:p w:rsidR="00E56513" w:rsidRPr="00E56513" w:rsidRDefault="00E56513" w:rsidP="00E56513">
      <w:pPr>
        <w:ind w:left="360"/>
      </w:pPr>
      <w:r w:rsidRPr="00E56513">
        <w:t>- почему рекомендуется употреблять в пищу свежую морковь?</w:t>
      </w:r>
    </w:p>
    <w:p w:rsidR="00E56513" w:rsidRPr="00E56513" w:rsidRDefault="00E56513" w:rsidP="00E56513">
      <w:pPr>
        <w:ind w:left="360"/>
      </w:pPr>
    </w:p>
    <w:p w:rsidR="001B4E44" w:rsidRDefault="00363BB1" w:rsidP="00E56513">
      <w:pPr>
        <w:ind w:left="360"/>
      </w:pPr>
      <w:r>
        <w:t>2.4</w:t>
      </w:r>
      <w:r w:rsidR="00E56513" w:rsidRPr="00E56513">
        <w:t xml:space="preserve"> Индивидуальный дифференцированный опрос у доски: </w:t>
      </w:r>
    </w:p>
    <w:p w:rsidR="00E56513" w:rsidRPr="00E56513" w:rsidRDefault="00E56513" w:rsidP="00E56513">
      <w:pPr>
        <w:ind w:left="360"/>
      </w:pPr>
      <w:r w:rsidRPr="00E56513">
        <w:t xml:space="preserve">- </w:t>
      </w:r>
      <w:r w:rsidR="00906F5D">
        <w:t xml:space="preserve"> </w:t>
      </w:r>
      <w:r w:rsidRPr="00E56513">
        <w:t xml:space="preserve">зарисовать строение </w:t>
      </w:r>
      <w:r w:rsidR="00021E8E">
        <w:t xml:space="preserve">зрительного </w:t>
      </w:r>
      <w:r w:rsidRPr="00E56513">
        <w:t>анализатора</w:t>
      </w:r>
      <w:r w:rsidR="001B4E44">
        <w:t>,</w:t>
      </w:r>
    </w:p>
    <w:p w:rsidR="00E56513" w:rsidRDefault="00E56513" w:rsidP="00D433BF">
      <w:pPr>
        <w:ind w:left="360"/>
      </w:pPr>
      <w:r w:rsidRPr="00E56513">
        <w:t>-</w:t>
      </w:r>
      <w:r w:rsidR="00906F5D">
        <w:t xml:space="preserve">  укажите, у кого из пациентов зрение нормальное</w:t>
      </w:r>
      <w:r w:rsidR="00880551">
        <w:t>,</w:t>
      </w:r>
      <w:r w:rsidR="00906F5D">
        <w:t xml:space="preserve"> и какими нарушениями зрения страдают другие?</w:t>
      </w:r>
    </w:p>
    <w:p w:rsidR="00906F5D" w:rsidRDefault="00906F5D" w:rsidP="00D433BF">
      <w:pPr>
        <w:ind w:left="360"/>
      </w:pPr>
      <w:r>
        <w:t>-  определите, где изображена фокусировка лучей, попадающих в глаз от удаленного предмета: у близорукого человека;  у дальнозоркого человека;  у человека с нормальным зрением.</w:t>
      </w:r>
    </w:p>
    <w:p w:rsidR="00363BB1" w:rsidRPr="00E56513" w:rsidRDefault="00363BB1" w:rsidP="00D433BF">
      <w:pPr>
        <w:ind w:left="360"/>
      </w:pPr>
    </w:p>
    <w:p w:rsidR="00E56513" w:rsidRDefault="00363BB1" w:rsidP="00363BB1">
      <w:pPr>
        <w:rPr>
          <w:b/>
        </w:rPr>
      </w:pPr>
      <w:r>
        <w:rPr>
          <w:b/>
        </w:rPr>
        <w:t>3. Изучение нового материала.</w:t>
      </w:r>
    </w:p>
    <w:p w:rsidR="00363BB1" w:rsidRDefault="00363BB1" w:rsidP="00363BB1">
      <w:pPr>
        <w:rPr>
          <w:b/>
        </w:rPr>
      </w:pPr>
    </w:p>
    <w:p w:rsidR="00363BB1" w:rsidRPr="00D825E2" w:rsidRDefault="00363BB1" w:rsidP="00363BB1">
      <w:pPr>
        <w:rPr>
          <w:b/>
          <w:i/>
        </w:rPr>
      </w:pPr>
      <w:r w:rsidRPr="00D825E2">
        <w:rPr>
          <w:b/>
          <w:i/>
        </w:rPr>
        <w:t>3.1 Вступительное слово учителя.</w:t>
      </w:r>
    </w:p>
    <w:p w:rsidR="00363BB1" w:rsidRPr="00363BB1" w:rsidRDefault="00363BB1" w:rsidP="00363BB1">
      <w:pPr>
        <w:rPr>
          <w:b/>
        </w:rPr>
      </w:pPr>
    </w:p>
    <w:p w:rsidR="00E56513" w:rsidRDefault="00E70435" w:rsidP="00E56513">
      <w:pPr>
        <w:jc w:val="both"/>
      </w:pPr>
      <w:r w:rsidRPr="00363BB1">
        <w:rPr>
          <w:i/>
        </w:rPr>
        <w:t>Учитель:</w:t>
      </w:r>
      <w:r w:rsidR="00E56513" w:rsidRPr="00E56513">
        <w:rPr>
          <w:b/>
        </w:rPr>
        <w:t xml:space="preserve"> </w:t>
      </w:r>
      <w:r w:rsidR="00E56513" w:rsidRPr="00E56513">
        <w:t>Сегодня мы продолжим знакомство с анализаторами человека и их значением в нашей жизни.</w:t>
      </w:r>
    </w:p>
    <w:p w:rsidR="00921878" w:rsidRDefault="00921878" w:rsidP="00921878">
      <w:pPr>
        <w:pStyle w:val="a9"/>
        <w:spacing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Вспомните</w:t>
      </w:r>
      <w:r w:rsidRPr="008752E6">
        <w:rPr>
          <w:rFonts w:ascii="Times New Roman" w:hAnsi="Times New Roman"/>
          <w:sz w:val="24"/>
          <w:szCs w:val="24"/>
        </w:rPr>
        <w:t xml:space="preserve"> определение анализатор</w:t>
      </w:r>
      <w:r>
        <w:rPr>
          <w:rFonts w:ascii="Times New Roman" w:hAnsi="Times New Roman"/>
          <w:sz w:val="24"/>
          <w:szCs w:val="24"/>
        </w:rPr>
        <w:t>а.</w:t>
      </w:r>
    </w:p>
    <w:p w:rsidR="00921878" w:rsidRDefault="00363BB1" w:rsidP="00921878">
      <w:pPr>
        <w:pStyle w:val="a9"/>
        <w:spacing w:line="360" w:lineRule="auto"/>
        <w:jc w:val="both"/>
        <w:rPr>
          <w:rFonts w:ascii="Times New Roman" w:hAnsi="Times New Roman"/>
          <w:sz w:val="24"/>
          <w:szCs w:val="24"/>
        </w:rPr>
      </w:pPr>
      <w:r>
        <w:rPr>
          <w:rFonts w:ascii="Times New Roman" w:hAnsi="Times New Roman"/>
          <w:b/>
          <w:sz w:val="24"/>
          <w:szCs w:val="24"/>
        </w:rPr>
        <w:t xml:space="preserve">- </w:t>
      </w:r>
      <w:r w:rsidR="00921878" w:rsidRPr="008752E6">
        <w:rPr>
          <w:rFonts w:ascii="Times New Roman" w:hAnsi="Times New Roman"/>
          <w:sz w:val="24"/>
          <w:szCs w:val="24"/>
        </w:rPr>
        <w:t>Что</w:t>
      </w:r>
      <w:r w:rsidR="00921878" w:rsidRPr="008752E6">
        <w:rPr>
          <w:rFonts w:ascii="Times New Roman" w:hAnsi="Times New Roman"/>
          <w:b/>
          <w:sz w:val="24"/>
          <w:szCs w:val="24"/>
        </w:rPr>
        <w:t xml:space="preserve"> </w:t>
      </w:r>
      <w:r w:rsidR="00921878" w:rsidRPr="008752E6">
        <w:rPr>
          <w:rFonts w:ascii="Times New Roman" w:hAnsi="Times New Roman"/>
          <w:sz w:val="24"/>
          <w:szCs w:val="24"/>
        </w:rPr>
        <w:t>позволяет вам общаться со мной и отвечать на мои вопросы?</w:t>
      </w:r>
      <w:r w:rsidR="00921878">
        <w:rPr>
          <w:rFonts w:ascii="Times New Roman" w:hAnsi="Times New Roman"/>
          <w:b/>
          <w:sz w:val="24"/>
          <w:szCs w:val="24"/>
        </w:rPr>
        <w:t xml:space="preserve"> (</w:t>
      </w:r>
      <w:r w:rsidR="00921878">
        <w:rPr>
          <w:rFonts w:ascii="Times New Roman" w:hAnsi="Times New Roman"/>
          <w:sz w:val="24"/>
          <w:szCs w:val="24"/>
        </w:rPr>
        <w:t>при общении человек видит и слышит  того, с кем общается).</w:t>
      </w:r>
    </w:p>
    <w:p w:rsidR="00921878" w:rsidRDefault="00921878" w:rsidP="00363BB1">
      <w:pPr>
        <w:pStyle w:val="a4"/>
        <w:spacing w:before="0" w:beforeAutospacing="0" w:after="0" w:afterAutospacing="0"/>
        <w:ind w:left="6"/>
      </w:pPr>
      <w:r>
        <w:rPr>
          <w:b/>
        </w:rPr>
        <w:t xml:space="preserve">  </w:t>
      </w:r>
      <w:r>
        <w:t>– Вспомните, сколько процентов информ</w:t>
      </w:r>
      <w:r w:rsidR="001B4E44">
        <w:t xml:space="preserve">ации человек получает с помощью </w:t>
      </w:r>
      <w:r w:rsidR="00D433BF">
        <w:t>зрительного анализатора?   (90</w:t>
      </w:r>
      <w:r>
        <w:t xml:space="preserve"> %</w:t>
      </w:r>
      <w:r w:rsidR="00D433BF">
        <w:t xml:space="preserve"> и более</w:t>
      </w:r>
      <w:r>
        <w:t>)</w:t>
      </w:r>
    </w:p>
    <w:p w:rsidR="00921878" w:rsidRDefault="00921878" w:rsidP="00921878">
      <w:pPr>
        <w:pStyle w:val="a4"/>
        <w:spacing w:before="0" w:beforeAutospacing="0" w:after="0" w:afterAutospacing="0"/>
        <w:ind w:left="4956" w:hanging="4950"/>
        <w:jc w:val="both"/>
      </w:pPr>
      <w:r>
        <w:t>- Какой анализатор, вы поставили бы на второе место после зрительного анализатора?</w:t>
      </w:r>
      <w:r w:rsidR="001B4E44">
        <w:t xml:space="preserve"> (слуховой анализатор).</w:t>
      </w:r>
    </w:p>
    <w:p w:rsidR="00921878" w:rsidRPr="00921878" w:rsidRDefault="00921878" w:rsidP="001B4E44">
      <w:pPr>
        <w:pStyle w:val="a4"/>
        <w:spacing w:before="0" w:beforeAutospacing="0" w:after="0" w:afterAutospacing="0"/>
        <w:ind w:left="4956" w:hanging="4950"/>
        <w:jc w:val="both"/>
      </w:pPr>
      <w:r>
        <w:t>- Как вы думаете, о чем будет тема</w:t>
      </w:r>
      <w:r w:rsidR="001B4E44">
        <w:t xml:space="preserve"> сегодняшнего урока?  (С</w:t>
      </w:r>
      <w:r>
        <w:t>луховой анализатор</w:t>
      </w:r>
      <w:r w:rsidR="001B4E44">
        <w:t xml:space="preserve">. </w:t>
      </w:r>
      <w:proofErr w:type="gramStart"/>
      <w:r w:rsidR="001B4E44">
        <w:t>Гигиена слуха</w:t>
      </w:r>
      <w:r>
        <w:t>)</w:t>
      </w:r>
      <w:r w:rsidR="001B4E44">
        <w:t>.</w:t>
      </w:r>
      <w:proofErr w:type="gramEnd"/>
    </w:p>
    <w:p w:rsidR="00E56513" w:rsidRPr="00E56513" w:rsidRDefault="000A405F" w:rsidP="00921878">
      <w:pPr>
        <w:pStyle w:val="a4"/>
        <w:jc w:val="both"/>
        <w:rPr>
          <w:b/>
        </w:rPr>
      </w:pPr>
      <w:r w:rsidRPr="00D825E2">
        <w:rPr>
          <w:b/>
          <w:i/>
        </w:rPr>
        <w:t xml:space="preserve">3.2 </w:t>
      </w:r>
      <w:proofErr w:type="spellStart"/>
      <w:r w:rsidR="00E56513" w:rsidRPr="00D825E2">
        <w:rPr>
          <w:b/>
          <w:i/>
        </w:rPr>
        <w:t>Целеполагание</w:t>
      </w:r>
      <w:proofErr w:type="spellEnd"/>
      <w:r w:rsidR="00E56513" w:rsidRPr="00D825E2">
        <w:rPr>
          <w:b/>
          <w:i/>
        </w:rPr>
        <w:t xml:space="preserve"> и мотивация</w:t>
      </w:r>
      <w:r w:rsidR="00921878" w:rsidRPr="00D825E2">
        <w:rPr>
          <w:b/>
          <w:i/>
        </w:rPr>
        <w:t>:</w:t>
      </w:r>
      <w:r w:rsidR="00E56513" w:rsidRPr="000A405F">
        <w:t xml:space="preserve"> </w:t>
      </w:r>
      <w:r w:rsidR="00E56513" w:rsidRPr="00E56513">
        <w:rPr>
          <w:b/>
        </w:rPr>
        <w:t xml:space="preserve">    </w:t>
      </w:r>
      <w:r w:rsidR="00E56513" w:rsidRPr="00E56513">
        <w:t xml:space="preserve">Сегодня на уроке нас ждет большая и сложная работа, поскольку кроме знакомства со строением и функциями второго по значимости анализатора, нам нужно будет сделать попытку найти решение </w:t>
      </w:r>
      <w:r w:rsidR="00B66147">
        <w:t>и одной из нравственных проблем – это проблема человеческого общения.</w:t>
      </w:r>
    </w:p>
    <w:p w:rsidR="00B76C28" w:rsidRDefault="00E56513" w:rsidP="00E56513">
      <w:pPr>
        <w:pStyle w:val="a4"/>
        <w:ind w:left="3960" w:hanging="3960"/>
        <w:rPr>
          <w:rStyle w:val="a5"/>
        </w:rPr>
      </w:pPr>
      <w:r w:rsidRPr="00E56513">
        <w:rPr>
          <w:b/>
        </w:rPr>
        <w:tab/>
      </w:r>
      <w:r w:rsidRPr="00E56513">
        <w:rPr>
          <w:rStyle w:val="a5"/>
        </w:rPr>
        <w:t>“</w:t>
      </w:r>
      <w:r w:rsidR="00B66147">
        <w:rPr>
          <w:rStyle w:val="a5"/>
        </w:rPr>
        <w:t>Единственная известная мне</w:t>
      </w:r>
      <w:r w:rsidRPr="00E56513">
        <w:rPr>
          <w:rStyle w:val="a5"/>
        </w:rPr>
        <w:t xml:space="preserve"> роскошь</w:t>
      </w:r>
      <w:r w:rsidR="00B66147">
        <w:rPr>
          <w:rStyle w:val="a5"/>
        </w:rPr>
        <w:t xml:space="preserve"> </w:t>
      </w:r>
      <w:r w:rsidRPr="00E56513">
        <w:rPr>
          <w:rStyle w:val="a5"/>
        </w:rPr>
        <w:t>–</w:t>
      </w:r>
      <w:r w:rsidRPr="00E56513">
        <w:rPr>
          <w:b/>
          <w:bCs/>
        </w:rPr>
        <w:br/>
      </w:r>
      <w:r w:rsidR="00B66147">
        <w:rPr>
          <w:rStyle w:val="a5"/>
        </w:rPr>
        <w:t xml:space="preserve">это </w:t>
      </w:r>
      <w:r w:rsidRPr="00E56513">
        <w:rPr>
          <w:rStyle w:val="a5"/>
        </w:rPr>
        <w:t>роскошь человеческого общения”</w:t>
      </w:r>
    </w:p>
    <w:p w:rsidR="00E56513" w:rsidRPr="00E56513" w:rsidRDefault="00E56513" w:rsidP="00B76C28">
      <w:pPr>
        <w:pStyle w:val="a4"/>
        <w:ind w:left="3960" w:hanging="3960"/>
        <w:jc w:val="right"/>
        <w:rPr>
          <w:rStyle w:val="a6"/>
        </w:rPr>
      </w:pPr>
      <w:r w:rsidRPr="00E56513">
        <w:t xml:space="preserve"> </w:t>
      </w:r>
      <w:r w:rsidRPr="00E56513">
        <w:rPr>
          <w:rStyle w:val="a6"/>
        </w:rPr>
        <w:t>(</w:t>
      </w:r>
      <w:proofErr w:type="spellStart"/>
      <w:r w:rsidRPr="00E56513">
        <w:rPr>
          <w:rStyle w:val="a6"/>
        </w:rPr>
        <w:t>Антуан</w:t>
      </w:r>
      <w:proofErr w:type="spellEnd"/>
      <w:r w:rsidRPr="00E56513">
        <w:rPr>
          <w:rStyle w:val="a6"/>
        </w:rPr>
        <w:t xml:space="preserve"> де Сент-Экзюпери)</w:t>
      </w:r>
    </w:p>
    <w:p w:rsidR="00E70435" w:rsidRPr="009E521B" w:rsidRDefault="000A405F" w:rsidP="00E70435">
      <w:pPr>
        <w:contextualSpacing/>
        <w:rPr>
          <w:b/>
          <w:i/>
          <w:iCs/>
        </w:rPr>
      </w:pPr>
      <w:r>
        <w:rPr>
          <w:b/>
          <w:i/>
          <w:iCs/>
        </w:rPr>
        <w:t xml:space="preserve">3.3 </w:t>
      </w:r>
      <w:r w:rsidR="00A91247">
        <w:rPr>
          <w:b/>
          <w:i/>
          <w:iCs/>
        </w:rPr>
        <w:t>Ценность звуковой информации.</w:t>
      </w:r>
    </w:p>
    <w:p w:rsidR="00E70435" w:rsidRPr="00E70435" w:rsidRDefault="00E70435" w:rsidP="00E70435">
      <w:pPr>
        <w:ind w:firstLine="708"/>
        <w:contextualSpacing/>
        <w:jc w:val="both"/>
        <w:rPr>
          <w:i/>
          <w:iCs/>
        </w:rPr>
      </w:pPr>
      <w:r w:rsidRPr="00144BD1">
        <w:rPr>
          <w:iCs/>
        </w:rPr>
        <w:t xml:space="preserve"> Вся ярчайшая палитра настроений и чувств: радость и горе, бодрость и уныние, буйство и печаль – может быть выражена звуком. С чем сравнится </w:t>
      </w:r>
      <w:r w:rsidR="006D0223">
        <w:rPr>
          <w:iCs/>
        </w:rPr>
        <w:t>шум дождя</w:t>
      </w:r>
      <w:r w:rsidRPr="00144BD1">
        <w:rPr>
          <w:iCs/>
        </w:rPr>
        <w:t xml:space="preserve">, свист соловья, звон капели, колыбельная матери, потрясающее разнообразие и мощь музыкальных аккордов?! </w:t>
      </w:r>
    </w:p>
    <w:p w:rsidR="001B0488" w:rsidRDefault="00E70435" w:rsidP="001B0488">
      <w:pPr>
        <w:pStyle w:val="a4"/>
        <w:spacing w:before="0" w:beforeAutospacing="0" w:after="0" w:afterAutospacing="0"/>
        <w:ind w:firstLine="708"/>
        <w:jc w:val="both"/>
      </w:pPr>
      <w:r w:rsidRPr="004B25DC">
        <w:t xml:space="preserve">Как и зрение, слух является </w:t>
      </w:r>
      <w:r w:rsidRPr="009E521B">
        <w:rPr>
          <w:b/>
          <w:i/>
        </w:rPr>
        <w:t>дискантным</w:t>
      </w:r>
      <w:r w:rsidRPr="004B25DC">
        <w:t xml:space="preserve"> органом чувств, то есть с его помощью можно воспринимать звуки на значительном расстоянии. С помощью слуха животные обнаруживают добычу, спасаются от хищников, общаются. Важен слух и для человека. Вся жизнь человека п</w:t>
      </w:r>
      <w:r w:rsidR="00906F5D">
        <w:t>ротекает в мире звуков (</w:t>
      </w:r>
      <w:r w:rsidR="005E54C0">
        <w:t>пение птиц</w:t>
      </w:r>
      <w:r w:rsidR="00906F5D">
        <w:t>).</w:t>
      </w:r>
    </w:p>
    <w:p w:rsidR="00E70435" w:rsidRPr="00007AB8" w:rsidRDefault="00E70435" w:rsidP="00007AB8">
      <w:pPr>
        <w:pStyle w:val="a4"/>
        <w:spacing w:before="0" w:beforeAutospacing="0" w:after="0" w:afterAutospacing="0"/>
        <w:ind w:firstLine="708"/>
        <w:jc w:val="both"/>
        <w:rPr>
          <w:color w:val="000000"/>
        </w:rPr>
      </w:pPr>
      <w:r w:rsidRPr="004B25DC">
        <w:t xml:space="preserve"> </w:t>
      </w:r>
      <w:r w:rsidR="001B0488" w:rsidRPr="001B0488">
        <w:rPr>
          <w:rStyle w:val="apple-converted-space"/>
          <w:i/>
          <w:color w:val="000000"/>
          <w:sz w:val="22"/>
          <w:szCs w:val="22"/>
        </w:rPr>
        <w:t>Вывод:</w:t>
      </w:r>
      <w:r w:rsidR="001B0488">
        <w:rPr>
          <w:rStyle w:val="apple-converted-space"/>
          <w:rFonts w:ascii="Arial" w:hAnsi="Arial" w:cs="Arial"/>
          <w:color w:val="000000"/>
          <w:sz w:val="22"/>
          <w:szCs w:val="22"/>
        </w:rPr>
        <w:t xml:space="preserve"> </w:t>
      </w:r>
      <w:r w:rsidR="001B0488" w:rsidRPr="001B0488">
        <w:rPr>
          <w:color w:val="000000"/>
        </w:rPr>
        <w:t>Огромная ценность звуковой информации состоит в том, что</w:t>
      </w:r>
      <w:r w:rsidR="001B0488">
        <w:rPr>
          <w:color w:val="000000"/>
        </w:rPr>
        <w:t xml:space="preserve"> </w:t>
      </w:r>
      <w:r w:rsidR="001B0488" w:rsidRPr="001B0488">
        <w:rPr>
          <w:color w:val="000000"/>
        </w:rPr>
        <w:t>пользоваться ею можно там, где зрение бессильно: в густом лесу, в</w:t>
      </w:r>
      <w:r w:rsidR="001B0488">
        <w:rPr>
          <w:color w:val="000000"/>
        </w:rPr>
        <w:t xml:space="preserve"> </w:t>
      </w:r>
      <w:r w:rsidR="001B0488" w:rsidRPr="001B0488">
        <w:rPr>
          <w:color w:val="000000"/>
        </w:rPr>
        <w:t>тумане, в темноте.</w:t>
      </w:r>
      <w:r w:rsidR="00007AB8">
        <w:rPr>
          <w:color w:val="000000"/>
        </w:rPr>
        <w:t xml:space="preserve"> Особенно важна з</w:t>
      </w:r>
      <w:r w:rsidR="000A405F">
        <w:rPr>
          <w:color w:val="000000"/>
        </w:rPr>
        <w:t>вуковая информация дл</w:t>
      </w:r>
      <w:r w:rsidR="005B160B">
        <w:rPr>
          <w:color w:val="000000"/>
        </w:rPr>
        <w:t>я человека в общении.</w:t>
      </w:r>
    </w:p>
    <w:p w:rsidR="005E54C0" w:rsidRDefault="00E56513" w:rsidP="005B160B">
      <w:pPr>
        <w:pStyle w:val="a4"/>
        <w:spacing w:before="0" w:beforeAutospacing="0" w:after="0" w:afterAutospacing="0"/>
        <w:ind w:left="4956" w:hanging="4950"/>
        <w:jc w:val="both"/>
      </w:pPr>
      <w:r w:rsidRPr="00E56513">
        <w:rPr>
          <w:b/>
        </w:rPr>
        <w:lastRenderedPageBreak/>
        <w:t>Вопрос:</w:t>
      </w:r>
      <w:r w:rsidRPr="00E56513">
        <w:t xml:space="preserve"> </w:t>
      </w:r>
      <w:r w:rsidR="005E54C0">
        <w:t>Объясните,</w:t>
      </w:r>
      <w:r w:rsidRPr="00E56513">
        <w:t xml:space="preserve"> какую-то  роль </w:t>
      </w:r>
      <w:r w:rsidR="005E54C0">
        <w:t xml:space="preserve">играет </w:t>
      </w:r>
      <w:r w:rsidRPr="00E56513">
        <w:t>слух</w:t>
      </w:r>
      <w:r w:rsidR="005B160B">
        <w:t xml:space="preserve">овой анализатор в общении между </w:t>
      </w:r>
      <w:r w:rsidRPr="00E56513">
        <w:t>людьми?</w:t>
      </w:r>
      <w:r w:rsidR="00E70435">
        <w:t xml:space="preserve"> </w:t>
      </w:r>
    </w:p>
    <w:p w:rsidR="00E70435" w:rsidRDefault="005B160B" w:rsidP="005B160B">
      <w:pPr>
        <w:pStyle w:val="a4"/>
        <w:spacing w:before="0" w:beforeAutospacing="0" w:after="0" w:afterAutospacing="0"/>
        <w:ind w:left="6"/>
        <w:rPr>
          <w:iCs/>
        </w:rPr>
      </w:pPr>
      <w:r>
        <w:rPr>
          <w:iCs/>
        </w:rPr>
        <w:t xml:space="preserve"> </w:t>
      </w:r>
      <w:r w:rsidR="00E70435">
        <w:rPr>
          <w:iCs/>
        </w:rPr>
        <w:t>(</w:t>
      </w:r>
      <w:r w:rsidR="00E70435" w:rsidRPr="00144BD1">
        <w:rPr>
          <w:iCs/>
        </w:rPr>
        <w:t>С помощью звуков</w:t>
      </w:r>
      <w:r>
        <w:rPr>
          <w:iCs/>
        </w:rPr>
        <w:t>ой информации</w:t>
      </w:r>
      <w:r w:rsidR="00E70435" w:rsidRPr="00144BD1">
        <w:rPr>
          <w:iCs/>
        </w:rPr>
        <w:t xml:space="preserve"> люди общаются, обмениваю</w:t>
      </w:r>
      <w:r w:rsidR="000A405F">
        <w:rPr>
          <w:iCs/>
        </w:rPr>
        <w:t>тся мыслями, идеями, чувствами, передают информацию из поколения в поколение</w:t>
      </w:r>
      <w:r w:rsidR="00E70435">
        <w:rPr>
          <w:iCs/>
        </w:rPr>
        <w:t>)</w:t>
      </w:r>
      <w:r w:rsidR="00E70435" w:rsidRPr="00144BD1">
        <w:rPr>
          <w:iCs/>
        </w:rPr>
        <w:t>.</w:t>
      </w:r>
    </w:p>
    <w:p w:rsidR="005B160B" w:rsidRPr="005E54C0" w:rsidRDefault="005B160B" w:rsidP="005B160B">
      <w:pPr>
        <w:pStyle w:val="a4"/>
        <w:spacing w:after="0" w:afterAutospacing="0"/>
        <w:ind w:left="6"/>
      </w:pPr>
    </w:p>
    <w:p w:rsidR="005B160B" w:rsidRDefault="005B160B" w:rsidP="00BE68F7">
      <w:pPr>
        <w:rPr>
          <w:b/>
          <w:i/>
        </w:rPr>
      </w:pPr>
      <w:r w:rsidRPr="005B160B">
        <w:rPr>
          <w:b/>
          <w:i/>
        </w:rPr>
        <w:t xml:space="preserve">3.4 </w:t>
      </w:r>
      <w:r w:rsidR="00BE68F7" w:rsidRPr="005B160B">
        <w:rPr>
          <w:b/>
          <w:i/>
        </w:rPr>
        <w:t xml:space="preserve">Работа с таблицей  </w:t>
      </w:r>
    </w:p>
    <w:p w:rsidR="00BE68F7" w:rsidRPr="005B160B" w:rsidRDefault="005B160B" w:rsidP="00A91247">
      <w:pPr>
        <w:ind w:firstLine="708"/>
        <w:jc w:val="both"/>
        <w:rPr>
          <w:b/>
          <w:i/>
        </w:rPr>
      </w:pPr>
      <w:r>
        <w:t>Мы продолжаем разговор об</w:t>
      </w:r>
      <w:r w:rsidR="00A91247">
        <w:t xml:space="preserve"> анализаторах. Перед вами таблиц</w:t>
      </w:r>
      <w:r>
        <w:t>а, в которой</w:t>
      </w:r>
      <w:r w:rsidR="00A91247">
        <w:t xml:space="preserve"> даны утверждения. Оцените достоверность утверждений, поставив в предложенную таблицу знак «+», если считаете, что утверждение верно, знак «</w:t>
      </w:r>
      <w:proofErr w:type="gramStart"/>
      <w:r w:rsidR="00A91247">
        <w:t>-»</w:t>
      </w:r>
      <w:proofErr w:type="gramEnd"/>
      <w:r w:rsidR="00A91247">
        <w:t>, если неверно. Обсудите результаты работы в парах. Обоснуйте свой ответ.</w:t>
      </w:r>
      <w:r w:rsidR="00BE68F7" w:rsidRPr="005B160B">
        <w:rPr>
          <w:b/>
          <w:i/>
        </w:rPr>
        <w:t xml:space="preserve">                                                                                                      </w:t>
      </w:r>
    </w:p>
    <w:p w:rsidR="00BE68F7" w:rsidRDefault="00BE68F7" w:rsidP="00A912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154"/>
        <w:gridCol w:w="1417"/>
        <w:gridCol w:w="1383"/>
      </w:tblGrid>
      <w:tr w:rsidR="00BE68F7" w:rsidRPr="00E15060" w:rsidTr="00435CA9">
        <w:trPr>
          <w:trHeight w:val="691"/>
        </w:trPr>
        <w:tc>
          <w:tcPr>
            <w:tcW w:w="617" w:type="dxa"/>
            <w:shd w:val="clear" w:color="auto" w:fill="auto"/>
          </w:tcPr>
          <w:p w:rsidR="00BE68F7" w:rsidRPr="00E15060" w:rsidRDefault="00BE68F7" w:rsidP="00435CA9">
            <w:pPr>
              <w:spacing w:line="276" w:lineRule="auto"/>
              <w:rPr>
                <w:rFonts w:ascii="Calibri" w:eastAsia="Calibri" w:hAnsi="Calibri"/>
                <w:lang w:eastAsia="en-US"/>
              </w:rPr>
            </w:pPr>
          </w:p>
        </w:tc>
        <w:tc>
          <w:tcPr>
            <w:tcW w:w="6154" w:type="dxa"/>
            <w:shd w:val="clear" w:color="auto" w:fill="auto"/>
          </w:tcPr>
          <w:p w:rsidR="00A810C4" w:rsidRDefault="00A810C4" w:rsidP="00435CA9">
            <w:pPr>
              <w:spacing w:line="276" w:lineRule="auto"/>
              <w:jc w:val="center"/>
              <w:rPr>
                <w:rFonts w:eastAsia="Calibri"/>
                <w:b/>
                <w:bCs/>
                <w:color w:val="000000"/>
                <w:kern w:val="24"/>
              </w:rPr>
            </w:pPr>
          </w:p>
          <w:p w:rsidR="00BE68F7" w:rsidRPr="00A810C4" w:rsidRDefault="00BE68F7" w:rsidP="00435CA9">
            <w:pPr>
              <w:spacing w:line="276" w:lineRule="auto"/>
              <w:jc w:val="center"/>
              <w:rPr>
                <w:rFonts w:eastAsia="Calibri"/>
                <w:lang w:eastAsia="en-US"/>
              </w:rPr>
            </w:pPr>
            <w:r w:rsidRPr="00A810C4">
              <w:rPr>
                <w:rFonts w:eastAsia="Calibri"/>
                <w:bCs/>
                <w:color w:val="000000"/>
                <w:kern w:val="24"/>
              </w:rPr>
              <w:t>Утверждения</w:t>
            </w:r>
          </w:p>
        </w:tc>
        <w:tc>
          <w:tcPr>
            <w:tcW w:w="1417" w:type="dxa"/>
            <w:shd w:val="clear" w:color="auto" w:fill="auto"/>
          </w:tcPr>
          <w:p w:rsidR="00BE68F7" w:rsidRPr="009E521B" w:rsidRDefault="00BE68F7" w:rsidP="00A810C4">
            <w:pPr>
              <w:spacing w:line="276" w:lineRule="auto"/>
              <w:jc w:val="center"/>
              <w:rPr>
                <w:rFonts w:eastAsia="Calibri"/>
                <w:lang w:eastAsia="en-US"/>
              </w:rPr>
            </w:pPr>
            <w:r w:rsidRPr="009E521B">
              <w:rPr>
                <w:rFonts w:eastAsia="Calibri"/>
                <w:lang w:eastAsia="en-US"/>
              </w:rPr>
              <w:t>В начале урока</w:t>
            </w:r>
          </w:p>
        </w:tc>
        <w:tc>
          <w:tcPr>
            <w:tcW w:w="1383" w:type="dxa"/>
            <w:shd w:val="clear" w:color="auto" w:fill="auto"/>
          </w:tcPr>
          <w:p w:rsidR="00BE68F7" w:rsidRPr="009E521B" w:rsidRDefault="00BE68F7" w:rsidP="00A810C4">
            <w:pPr>
              <w:spacing w:line="276" w:lineRule="auto"/>
              <w:jc w:val="center"/>
              <w:rPr>
                <w:rFonts w:eastAsia="Calibri"/>
                <w:lang w:eastAsia="en-US"/>
              </w:rPr>
            </w:pPr>
            <w:r w:rsidRPr="009E521B">
              <w:rPr>
                <w:rFonts w:eastAsia="Calibri"/>
                <w:lang w:eastAsia="en-US"/>
              </w:rPr>
              <w:t>В конце урока</w:t>
            </w:r>
          </w:p>
        </w:tc>
      </w:tr>
      <w:tr w:rsidR="00BE68F7" w:rsidRPr="00E15060" w:rsidTr="00435CA9">
        <w:tc>
          <w:tcPr>
            <w:tcW w:w="617" w:type="dxa"/>
            <w:shd w:val="clear" w:color="auto" w:fill="auto"/>
          </w:tcPr>
          <w:p w:rsidR="00BE68F7" w:rsidRPr="00E15060" w:rsidRDefault="00BE68F7" w:rsidP="00435CA9">
            <w:pPr>
              <w:spacing w:line="276" w:lineRule="auto"/>
              <w:rPr>
                <w:rFonts w:ascii="Calibri" w:eastAsia="Calibri" w:hAnsi="Calibri"/>
                <w:lang w:eastAsia="en-US"/>
              </w:rPr>
            </w:pPr>
            <w:r w:rsidRPr="00E15060">
              <w:rPr>
                <w:rFonts w:ascii="Calibri" w:eastAsia="Calibri" w:hAnsi="Calibri"/>
                <w:sz w:val="22"/>
                <w:szCs w:val="22"/>
                <w:lang w:eastAsia="en-US"/>
              </w:rPr>
              <w:t>1</w:t>
            </w:r>
          </w:p>
        </w:tc>
        <w:tc>
          <w:tcPr>
            <w:tcW w:w="6154" w:type="dxa"/>
            <w:shd w:val="clear" w:color="auto" w:fill="auto"/>
          </w:tcPr>
          <w:p w:rsidR="00BE68F7" w:rsidRPr="00E15060" w:rsidRDefault="00BE68F7" w:rsidP="00435CA9">
            <w:pPr>
              <w:spacing w:before="96"/>
              <w:textAlignment w:val="baseline"/>
              <w:rPr>
                <w:rFonts w:eastAsia="Calibri"/>
              </w:rPr>
            </w:pPr>
            <w:r w:rsidRPr="00E15060">
              <w:rPr>
                <w:rFonts w:eastAsia="Calibri"/>
                <w:color w:val="000000"/>
                <w:kern w:val="24"/>
              </w:rPr>
              <w:t>Система, состоящая из рецептора, проводящего пути и центра в коре большого мозга называется анализатором.</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9E521B">
        <w:trPr>
          <w:trHeight w:val="297"/>
        </w:trPr>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2</w:t>
            </w:r>
          </w:p>
        </w:tc>
        <w:tc>
          <w:tcPr>
            <w:tcW w:w="6154" w:type="dxa"/>
            <w:shd w:val="clear" w:color="auto" w:fill="auto"/>
          </w:tcPr>
          <w:p w:rsidR="00BE68F7" w:rsidRPr="00E15060" w:rsidRDefault="00BE68F7" w:rsidP="00435CA9">
            <w:pPr>
              <w:spacing w:after="200" w:line="276" w:lineRule="auto"/>
              <w:rPr>
                <w:rFonts w:eastAsia="Calibri"/>
                <w:lang w:eastAsia="en-US"/>
              </w:rPr>
            </w:pPr>
            <w:r w:rsidRPr="00E15060">
              <w:rPr>
                <w:rFonts w:eastAsia="Calibri"/>
                <w:color w:val="000000"/>
                <w:kern w:val="24"/>
              </w:rPr>
              <w:t>Термин «анализатор» введен М.И. Сеченовым.</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3</w:t>
            </w:r>
          </w:p>
        </w:tc>
        <w:tc>
          <w:tcPr>
            <w:tcW w:w="6154" w:type="dxa"/>
            <w:shd w:val="clear" w:color="auto" w:fill="auto"/>
          </w:tcPr>
          <w:p w:rsidR="00BE68F7" w:rsidRPr="00E15060" w:rsidRDefault="00BE68F7" w:rsidP="00435CA9">
            <w:pPr>
              <w:spacing w:line="276" w:lineRule="auto"/>
              <w:rPr>
                <w:rFonts w:eastAsia="Calibri"/>
                <w:lang w:eastAsia="en-US"/>
              </w:rPr>
            </w:pPr>
            <w:r w:rsidRPr="00E15060">
              <w:rPr>
                <w:rFonts w:eastAsia="Calibri"/>
                <w:color w:val="000000"/>
                <w:kern w:val="24"/>
              </w:rPr>
              <w:t>Рецепторы - специализированные нервные окончания, преобразующие раздражения в нервное возбуждение.</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4</w:t>
            </w:r>
          </w:p>
        </w:tc>
        <w:tc>
          <w:tcPr>
            <w:tcW w:w="6154" w:type="dxa"/>
            <w:shd w:val="clear" w:color="auto" w:fill="auto"/>
          </w:tcPr>
          <w:p w:rsidR="00BE68F7" w:rsidRPr="00E15060" w:rsidRDefault="00BE68F7" w:rsidP="00435CA9">
            <w:pPr>
              <w:spacing w:line="276" w:lineRule="auto"/>
              <w:rPr>
                <w:rFonts w:eastAsia="Calibri"/>
                <w:lang w:eastAsia="en-US"/>
              </w:rPr>
            </w:pPr>
            <w:r w:rsidRPr="00E15060">
              <w:rPr>
                <w:rFonts w:eastAsia="Calibri"/>
                <w:color w:val="000000"/>
                <w:kern w:val="24"/>
              </w:rPr>
              <w:t>Анализаторы способны к взаимовыручке по принципу «за себя и за того парня».</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5</w:t>
            </w:r>
          </w:p>
        </w:tc>
        <w:tc>
          <w:tcPr>
            <w:tcW w:w="6154" w:type="dxa"/>
            <w:shd w:val="clear" w:color="auto" w:fill="auto"/>
          </w:tcPr>
          <w:p w:rsidR="00BE68F7" w:rsidRPr="00E15060" w:rsidRDefault="00BE68F7" w:rsidP="00D433BF">
            <w:pPr>
              <w:spacing w:line="276" w:lineRule="auto"/>
              <w:rPr>
                <w:rFonts w:eastAsia="Calibri"/>
                <w:lang w:eastAsia="en-US"/>
              </w:rPr>
            </w:pPr>
            <w:r w:rsidRPr="00E15060">
              <w:rPr>
                <w:rFonts w:eastAsia="Calibri"/>
                <w:color w:val="000000"/>
                <w:kern w:val="24"/>
              </w:rPr>
              <w:t xml:space="preserve">Слуховые косточки это </w:t>
            </w:r>
            <w:r w:rsidR="00D433BF">
              <w:rPr>
                <w:rFonts w:eastAsia="Calibri"/>
                <w:color w:val="000000"/>
                <w:kern w:val="24"/>
              </w:rPr>
              <w:t>система костных рычагов.</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6</w:t>
            </w:r>
          </w:p>
        </w:tc>
        <w:tc>
          <w:tcPr>
            <w:tcW w:w="6154" w:type="dxa"/>
            <w:shd w:val="clear" w:color="auto" w:fill="auto"/>
          </w:tcPr>
          <w:p w:rsidR="00BE68F7" w:rsidRPr="00E15060" w:rsidRDefault="00BE68F7" w:rsidP="00435CA9">
            <w:pPr>
              <w:spacing w:line="276" w:lineRule="auto"/>
              <w:rPr>
                <w:rFonts w:eastAsia="Calibri"/>
                <w:lang w:eastAsia="en-US"/>
              </w:rPr>
            </w:pPr>
            <w:r w:rsidRPr="00E15060">
              <w:rPr>
                <w:rFonts w:eastAsia="Calibri"/>
                <w:color w:val="000000"/>
                <w:kern w:val="24"/>
              </w:rPr>
              <w:t>Звуковая волна преобразовывается в органе слуха в колебания жидкости, а затем в нервный импульс.</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7</w:t>
            </w:r>
          </w:p>
        </w:tc>
        <w:tc>
          <w:tcPr>
            <w:tcW w:w="6154" w:type="dxa"/>
            <w:shd w:val="clear" w:color="auto" w:fill="auto"/>
          </w:tcPr>
          <w:p w:rsidR="00BE68F7" w:rsidRPr="00E15060" w:rsidRDefault="00BE68F7" w:rsidP="00435CA9">
            <w:pPr>
              <w:spacing w:line="276" w:lineRule="auto"/>
              <w:rPr>
                <w:rFonts w:eastAsia="Calibri"/>
                <w:lang w:eastAsia="en-US"/>
              </w:rPr>
            </w:pPr>
            <w:r w:rsidRPr="00E15060">
              <w:rPr>
                <w:rFonts w:eastAsia="Calibri"/>
                <w:color w:val="000000"/>
                <w:kern w:val="24"/>
              </w:rPr>
              <w:t>Для профилактики болезней уха, при  взрывных работах открывать рот.</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r w:rsidR="00BE68F7" w:rsidRPr="00E15060" w:rsidTr="00435CA9">
        <w:tc>
          <w:tcPr>
            <w:tcW w:w="617" w:type="dxa"/>
            <w:shd w:val="clear" w:color="auto" w:fill="auto"/>
          </w:tcPr>
          <w:p w:rsidR="00BE68F7" w:rsidRPr="00E15060" w:rsidRDefault="00BE68F7" w:rsidP="00435CA9">
            <w:pPr>
              <w:spacing w:after="200" w:line="276" w:lineRule="auto"/>
              <w:rPr>
                <w:rFonts w:ascii="Calibri" w:eastAsia="Calibri" w:hAnsi="Calibri"/>
                <w:lang w:eastAsia="en-US"/>
              </w:rPr>
            </w:pPr>
            <w:r w:rsidRPr="00E15060">
              <w:rPr>
                <w:rFonts w:ascii="Calibri" w:eastAsia="Calibri" w:hAnsi="Calibri"/>
                <w:sz w:val="22"/>
                <w:szCs w:val="22"/>
                <w:lang w:eastAsia="en-US"/>
              </w:rPr>
              <w:t>8</w:t>
            </w:r>
          </w:p>
        </w:tc>
        <w:tc>
          <w:tcPr>
            <w:tcW w:w="6154" w:type="dxa"/>
            <w:shd w:val="clear" w:color="auto" w:fill="auto"/>
          </w:tcPr>
          <w:p w:rsidR="00BE68F7" w:rsidRPr="00E15060" w:rsidRDefault="00BE68F7" w:rsidP="00435CA9">
            <w:pPr>
              <w:spacing w:after="200" w:line="276" w:lineRule="auto"/>
              <w:rPr>
                <w:rFonts w:eastAsia="Calibri"/>
                <w:lang w:eastAsia="en-US"/>
              </w:rPr>
            </w:pPr>
            <w:r w:rsidRPr="00E15060">
              <w:rPr>
                <w:rFonts w:eastAsia="Calibri"/>
                <w:color w:val="000000"/>
                <w:kern w:val="24"/>
              </w:rPr>
              <w:t>Человек способен воспринимать  ультразвуковые волны.</w:t>
            </w:r>
          </w:p>
        </w:tc>
        <w:tc>
          <w:tcPr>
            <w:tcW w:w="1417" w:type="dxa"/>
            <w:shd w:val="clear" w:color="auto" w:fill="auto"/>
          </w:tcPr>
          <w:p w:rsidR="00BE68F7" w:rsidRPr="00E15060" w:rsidRDefault="00BE68F7" w:rsidP="00435CA9">
            <w:pPr>
              <w:spacing w:after="200" w:line="276" w:lineRule="auto"/>
              <w:rPr>
                <w:rFonts w:eastAsia="Calibri"/>
                <w:lang w:eastAsia="en-US"/>
              </w:rPr>
            </w:pPr>
          </w:p>
        </w:tc>
        <w:tc>
          <w:tcPr>
            <w:tcW w:w="1383" w:type="dxa"/>
            <w:shd w:val="clear" w:color="auto" w:fill="auto"/>
          </w:tcPr>
          <w:p w:rsidR="00BE68F7" w:rsidRPr="00E15060" w:rsidRDefault="00BE68F7" w:rsidP="00435CA9">
            <w:pPr>
              <w:spacing w:after="200" w:line="276" w:lineRule="auto"/>
              <w:rPr>
                <w:rFonts w:ascii="Calibri" w:eastAsia="Calibri" w:hAnsi="Calibri"/>
                <w:lang w:eastAsia="en-US"/>
              </w:rPr>
            </w:pPr>
          </w:p>
        </w:tc>
      </w:tr>
    </w:tbl>
    <w:p w:rsidR="00BE68F7" w:rsidRDefault="00BE68F7" w:rsidP="00BE68F7"/>
    <w:p w:rsidR="00BE68F7" w:rsidRDefault="00BE68F7" w:rsidP="00BE68F7">
      <w:r w:rsidRPr="00605B38">
        <w:rPr>
          <w:b/>
        </w:rPr>
        <w:t>У</w:t>
      </w:r>
      <w:r w:rsidR="00A810C4">
        <w:rPr>
          <w:b/>
        </w:rPr>
        <w:t xml:space="preserve">читель: </w:t>
      </w:r>
      <w:r>
        <w:t xml:space="preserve"> - Какие задания показались вам трудными в решении.</w:t>
      </w:r>
    </w:p>
    <w:p w:rsidR="00BE68F7" w:rsidRPr="00E56513" w:rsidRDefault="00BE68F7" w:rsidP="00BE68F7">
      <w:r>
        <w:t>Ученики - Последние четыре, п</w:t>
      </w:r>
      <w:r w:rsidR="00DB1921">
        <w:t>отому что они связаны с органом слуха, который</w:t>
      </w:r>
      <w:r>
        <w:t xml:space="preserve"> мы не изучали</w:t>
      </w:r>
    </w:p>
    <w:p w:rsidR="00E56513" w:rsidRPr="00E56513" w:rsidRDefault="00E56513" w:rsidP="00A810C4">
      <w:pPr>
        <w:pStyle w:val="a4"/>
        <w:spacing w:before="0" w:beforeAutospacing="0" w:after="0" w:afterAutospacing="0"/>
        <w:ind w:left="4956" w:hanging="4950"/>
      </w:pPr>
      <w:r w:rsidRPr="00E56513">
        <w:rPr>
          <w:b/>
        </w:rPr>
        <w:t>Задание</w:t>
      </w:r>
      <w:r w:rsidR="000E3F14">
        <w:t xml:space="preserve">: Сформулируйте </w:t>
      </w:r>
      <w:r w:rsidR="006D0223">
        <w:t>цель</w:t>
      </w:r>
      <w:r w:rsidR="000E3F14">
        <w:t xml:space="preserve"> сегодняшнего</w:t>
      </w:r>
      <w:r w:rsidRPr="00E56513">
        <w:t xml:space="preserve"> урок</w:t>
      </w:r>
      <w:r w:rsidR="000E3F14">
        <w:t>а</w:t>
      </w:r>
      <w:r w:rsidR="006D0223">
        <w:t>,</w:t>
      </w:r>
      <w:r w:rsidRPr="00E56513">
        <w:t xml:space="preserve"> </w:t>
      </w:r>
      <w:r w:rsidR="006D0223">
        <w:t>опираясь на данные вопросы</w:t>
      </w:r>
      <w:r w:rsidRPr="00E56513">
        <w:t xml:space="preserve">: </w:t>
      </w:r>
    </w:p>
    <w:p w:rsidR="00E56513" w:rsidRPr="00E56513" w:rsidRDefault="00E56513" w:rsidP="00A810C4">
      <w:pPr>
        <w:pStyle w:val="a4"/>
        <w:spacing w:before="0" w:beforeAutospacing="0" w:after="0" w:afterAutospacing="0"/>
        <w:ind w:left="4956" w:hanging="2124"/>
      </w:pPr>
      <w:r w:rsidRPr="00E56513">
        <w:t>- что бы вы хотели узнать</w:t>
      </w:r>
      <w:r w:rsidR="006D0223">
        <w:t>?</w:t>
      </w:r>
    </w:p>
    <w:p w:rsidR="00E56513" w:rsidRPr="00E56513" w:rsidRDefault="00E56513" w:rsidP="00A810C4">
      <w:pPr>
        <w:pStyle w:val="a4"/>
        <w:spacing w:before="0" w:beforeAutospacing="0" w:after="0" w:afterAutospacing="0"/>
        <w:ind w:left="4956" w:hanging="2124"/>
      </w:pPr>
      <w:r w:rsidRPr="00E56513">
        <w:t>- чему бы вы хотели научиться</w:t>
      </w:r>
      <w:r w:rsidR="006D0223">
        <w:t>?</w:t>
      </w:r>
    </w:p>
    <w:p w:rsidR="00E56513" w:rsidRPr="00E56513" w:rsidRDefault="006D0223" w:rsidP="00A810C4">
      <w:pPr>
        <w:pStyle w:val="a4"/>
        <w:spacing w:before="0" w:beforeAutospacing="0" w:after="0" w:afterAutospacing="0"/>
        <w:ind w:left="4956" w:hanging="2124"/>
      </w:pPr>
      <w:r>
        <w:t>- зачем вам это надо?</w:t>
      </w:r>
    </w:p>
    <w:p w:rsidR="00A91247" w:rsidRDefault="00A91247" w:rsidP="00E56513">
      <w:pPr>
        <w:jc w:val="both"/>
      </w:pPr>
      <w:r w:rsidRPr="00A91247">
        <w:rPr>
          <w:b/>
          <w:i/>
        </w:rPr>
        <w:t xml:space="preserve">3.5 </w:t>
      </w:r>
      <w:r w:rsidR="00E56513" w:rsidRPr="00A91247">
        <w:rPr>
          <w:b/>
          <w:i/>
        </w:rPr>
        <w:t>Значение слуха.</w:t>
      </w:r>
      <w:r w:rsidR="00E56513" w:rsidRPr="00BE68F7">
        <w:t xml:space="preserve"> </w:t>
      </w:r>
    </w:p>
    <w:p w:rsidR="00E56513" w:rsidRPr="00BE68F7" w:rsidRDefault="00E56513" w:rsidP="00A91247">
      <w:pPr>
        <w:ind w:firstLine="708"/>
        <w:jc w:val="both"/>
      </w:pPr>
      <w:r w:rsidRPr="00BE68F7">
        <w:t>(Вступление сопровождается музыкальным сопровождением</w:t>
      </w:r>
      <w:r w:rsidR="00A91247">
        <w:t>,</w:t>
      </w:r>
      <w:r w:rsidRPr="00BE68F7">
        <w:t xml:space="preserve"> составленным из приятной спокойной классической музыки, тяжелого рока, шума прибоя или дождя и</w:t>
      </w:r>
      <w:r w:rsidR="00A91247">
        <w:t>ли</w:t>
      </w:r>
      <w:r w:rsidRPr="00BE68F7">
        <w:t xml:space="preserve"> промышленных шумов).</w:t>
      </w:r>
    </w:p>
    <w:p w:rsidR="00E56513" w:rsidRDefault="00694171" w:rsidP="00E56513">
      <w:pPr>
        <w:ind w:firstLine="720"/>
        <w:jc w:val="both"/>
      </w:pPr>
      <w:r>
        <w:t xml:space="preserve">Прислушайтесь к музыке бушующего морского прибоя. </w:t>
      </w:r>
      <w:r w:rsidR="00E56513" w:rsidRPr="00BE68F7">
        <w:t>Звуки прибоя, мелодии, речь – всё это звуковые колебания. Наш слух улавливает колебания частотой от 16 до 20 тыс. раз в секунду. Какие ощущения у вас вызвала прослушанная музыка? Как вы определите значение органа слуха?</w:t>
      </w:r>
    </w:p>
    <w:p w:rsidR="00D42A95" w:rsidRPr="00BE68F7" w:rsidRDefault="00D42A95" w:rsidP="00E56513">
      <w:pPr>
        <w:ind w:firstLine="720"/>
        <w:jc w:val="both"/>
      </w:pPr>
    </w:p>
    <w:p w:rsidR="00E56513" w:rsidRPr="00D42A95" w:rsidRDefault="00E56513" w:rsidP="00D42A95">
      <w:pPr>
        <w:ind w:firstLine="720"/>
        <w:jc w:val="both"/>
      </w:pPr>
      <w:r w:rsidRPr="00CB1E63">
        <w:rPr>
          <w:i/>
        </w:rPr>
        <w:t>Вывод учителя</w:t>
      </w:r>
      <w:r w:rsidR="003D4849">
        <w:t xml:space="preserve">: Звуковая волна </w:t>
      </w:r>
      <w:r w:rsidRPr="00BE68F7">
        <w:t>может рождать в нашей душе, как прекрасные мысли, так и вызывать негативные реакции, действовать успокаивающе, или раздражать. Таким образом, …</w:t>
      </w:r>
    </w:p>
    <w:p w:rsidR="00E56513" w:rsidRPr="00CB1E63" w:rsidRDefault="00E56513" w:rsidP="00E56513">
      <w:pPr>
        <w:jc w:val="both"/>
        <w:rPr>
          <w:b/>
          <w:i/>
        </w:rPr>
      </w:pPr>
      <w:r w:rsidRPr="00CB1E63">
        <w:rPr>
          <w:b/>
          <w:i/>
        </w:rPr>
        <w:lastRenderedPageBreak/>
        <w:t>З</w:t>
      </w:r>
      <w:r w:rsidR="00CB1E63">
        <w:rPr>
          <w:b/>
          <w:i/>
        </w:rPr>
        <w:t>.6</w:t>
      </w:r>
      <w:r w:rsidR="00CB1E63" w:rsidRPr="00CB1E63">
        <w:rPr>
          <w:b/>
          <w:i/>
        </w:rPr>
        <w:t xml:space="preserve"> З</w:t>
      </w:r>
      <w:r w:rsidRPr="00CB1E63">
        <w:rPr>
          <w:b/>
          <w:i/>
        </w:rPr>
        <w:t>аписи в тетрадь:       Значение слуха:</w:t>
      </w:r>
    </w:p>
    <w:p w:rsidR="00E56513" w:rsidRPr="00BE68F7" w:rsidRDefault="00E56513" w:rsidP="00E56513">
      <w:pPr>
        <w:ind w:firstLine="708"/>
        <w:jc w:val="both"/>
      </w:pPr>
      <w:r w:rsidRPr="00BE68F7">
        <w:t>- слух способствует эстетическому воспитанию человека;</w:t>
      </w:r>
    </w:p>
    <w:p w:rsidR="00E56513" w:rsidRPr="00BE68F7" w:rsidRDefault="00E56513" w:rsidP="00E56513">
      <w:pPr>
        <w:ind w:firstLine="720"/>
        <w:jc w:val="both"/>
      </w:pPr>
      <w:r w:rsidRPr="00BE68F7">
        <w:t>- является каналом общения;</w:t>
      </w:r>
    </w:p>
    <w:p w:rsidR="00E56513" w:rsidRPr="00BE68F7" w:rsidRDefault="00E56513" w:rsidP="00E56513">
      <w:pPr>
        <w:ind w:firstLine="720"/>
        <w:jc w:val="both"/>
      </w:pPr>
      <w:r w:rsidRPr="00BE68F7">
        <w:t>-участвует в передаче знаний, накопленных человечеством</w:t>
      </w:r>
    </w:p>
    <w:p w:rsidR="00D7465B" w:rsidRPr="00CB1E63" w:rsidRDefault="00D7465B" w:rsidP="00D7465B">
      <w:pPr>
        <w:jc w:val="both"/>
        <w:rPr>
          <w:b/>
          <w:i/>
        </w:rPr>
      </w:pPr>
      <w:r w:rsidRPr="00CB1E63">
        <w:rPr>
          <w:b/>
          <w:i/>
        </w:rPr>
        <w:t xml:space="preserve"> </w:t>
      </w:r>
      <w:r w:rsidR="00CB1E63">
        <w:rPr>
          <w:b/>
          <w:i/>
        </w:rPr>
        <w:t>3.7</w:t>
      </w:r>
      <w:r w:rsidR="00CB1E63" w:rsidRPr="00CB1E63">
        <w:rPr>
          <w:b/>
          <w:i/>
        </w:rPr>
        <w:t xml:space="preserve"> </w:t>
      </w:r>
      <w:r w:rsidRPr="00CB1E63">
        <w:rPr>
          <w:b/>
          <w:i/>
        </w:rPr>
        <w:t>Строение слухового анализатора.</w:t>
      </w:r>
    </w:p>
    <w:p w:rsidR="00D7465B" w:rsidRPr="00BE68F7" w:rsidRDefault="00D7465B" w:rsidP="00D7465B">
      <w:pPr>
        <w:ind w:firstLine="720"/>
        <w:jc w:val="both"/>
      </w:pPr>
      <w:r w:rsidRPr="00BE68F7">
        <w:t>Как и любой другой анализатор, слуховой тоже состоит из трёх частей: слухового рецептора, слухового нерва с его проводящими путями и участка коры больших полушарий головного мозга, где происходит анализ и оценка звуковых раздражений.</w:t>
      </w:r>
    </w:p>
    <w:p w:rsidR="00D7465B" w:rsidRDefault="00D7465B" w:rsidP="00D7465B"/>
    <w:p w:rsidR="00D7465B" w:rsidRDefault="0010665D">
      <w:r>
        <w:rPr>
          <w:noProof/>
          <w:lang w:eastAsia="en-US"/>
        </w:rPr>
        <w:pict>
          <v:shapetype id="_x0000_t202" coordsize="21600,21600" o:spt="202" path="m,l,21600r21600,l21600,xe">
            <v:stroke joinstyle="miter"/>
            <v:path gradientshapeok="t" o:connecttype="rect"/>
          </v:shapetype>
          <v:shape id="_x0000_s1030" type="#_x0000_t202" style="position:absolute;margin-left:0;margin-top:8.6pt;width:147.95pt;height:67.05pt;z-index:251662336;mso-position-horizontal:center;mso-width-relative:margin;mso-height-relative:margin">
            <v:textbox>
              <w:txbxContent>
                <w:p w:rsidR="00D7465B" w:rsidRPr="00D7465B" w:rsidRDefault="00D7465B">
                  <w:pPr>
                    <w:rPr>
                      <w:u w:val="single"/>
                    </w:rPr>
                  </w:pPr>
                  <w:r w:rsidRPr="00D7465B">
                    <w:rPr>
                      <w:u w:val="single"/>
                    </w:rPr>
                    <w:t>Проводящий путь:</w:t>
                  </w:r>
                </w:p>
                <w:p w:rsidR="00D7465B" w:rsidRDefault="00D7465B">
                  <w:r>
                    <w:t>Преддверно-улитковый нерв</w:t>
                  </w:r>
                </w:p>
              </w:txbxContent>
            </v:textbox>
          </v:shape>
        </w:pict>
      </w:r>
      <w:r>
        <w:rPr>
          <w:noProof/>
          <w:lang w:eastAsia="en-US"/>
        </w:rPr>
        <w:pict>
          <v:shape id="_x0000_s1032" type="#_x0000_t202" style="position:absolute;margin-left:341.7pt;margin-top:8.2pt;width:114.75pt;height:67.05pt;z-index:251666432;mso-width-relative:margin;mso-height-relative:margin">
            <v:textbox>
              <w:txbxContent>
                <w:p w:rsidR="00BE68F7" w:rsidRPr="00D35749" w:rsidRDefault="00D7465B">
                  <w:pPr>
                    <w:rPr>
                      <w:u w:val="single"/>
                    </w:rPr>
                  </w:pPr>
                  <w:r w:rsidRPr="00D35749">
                    <w:rPr>
                      <w:u w:val="single"/>
                    </w:rPr>
                    <w:t>Чувствительная</w:t>
                  </w:r>
                </w:p>
                <w:p w:rsidR="00D7465B" w:rsidRPr="00D35749" w:rsidRDefault="00D7465B">
                  <w:pPr>
                    <w:rPr>
                      <w:u w:val="single"/>
                    </w:rPr>
                  </w:pPr>
                  <w:r w:rsidRPr="00D35749">
                    <w:rPr>
                      <w:u w:val="single"/>
                    </w:rPr>
                    <w:t xml:space="preserve"> зона КБП:</w:t>
                  </w:r>
                </w:p>
                <w:p w:rsidR="00BE68F7" w:rsidRDefault="00D7465B">
                  <w:r>
                    <w:t xml:space="preserve">Слуховая зона </w:t>
                  </w:r>
                </w:p>
                <w:p w:rsidR="00D7465B" w:rsidRDefault="00D7465B">
                  <w:r>
                    <w:t>височной доли</w:t>
                  </w:r>
                </w:p>
              </w:txbxContent>
            </v:textbox>
          </v:shape>
        </w:pict>
      </w:r>
      <w:r>
        <w:rPr>
          <w:noProof/>
          <w:lang w:eastAsia="en-US"/>
        </w:rPr>
        <w:pict>
          <v:shape id="_x0000_s1031" type="#_x0000_t202" style="position:absolute;margin-left:-40.05pt;margin-top:8.2pt;width:152.45pt;height:67.05pt;z-index:251664384;mso-width-relative:margin;mso-height-relative:margin">
            <v:textbox>
              <w:txbxContent>
                <w:p w:rsidR="00D7465B" w:rsidRPr="00D7465B" w:rsidRDefault="00D7465B">
                  <w:pPr>
                    <w:rPr>
                      <w:u w:val="single"/>
                    </w:rPr>
                  </w:pPr>
                  <w:r w:rsidRPr="00D7465B">
                    <w:rPr>
                      <w:u w:val="single"/>
                    </w:rPr>
                    <w:t>Слуховой рецептор</w:t>
                  </w:r>
                  <w:r>
                    <w:rPr>
                      <w:u w:val="single"/>
                    </w:rPr>
                    <w:t>.</w:t>
                  </w:r>
                </w:p>
                <w:p w:rsidR="00D7465B" w:rsidRDefault="00D7465B">
                  <w:r>
                    <w:t>Восприятие раздражение:</w:t>
                  </w:r>
                </w:p>
                <w:p w:rsidR="00D7465B" w:rsidRDefault="00D7465B">
                  <w:r>
                    <w:t>Рецепторы улитки уха</w:t>
                  </w:r>
                </w:p>
              </w:txbxContent>
            </v:textbox>
          </v:shape>
        </w:pict>
      </w:r>
    </w:p>
    <w:p w:rsidR="00D7465B" w:rsidRDefault="00D7465B"/>
    <w:p w:rsidR="00D7465B" w:rsidRDefault="0010665D">
      <w:r>
        <w:rPr>
          <w:noProof/>
        </w:rPr>
        <w:pict>
          <v:shapetype id="_x0000_t32" coordsize="21600,21600" o:spt="32" o:oned="t" path="m,l21600,21600e" filled="f">
            <v:path arrowok="t" fillok="f" o:connecttype="none"/>
            <o:lock v:ext="edit" shapetype="t"/>
          </v:shapetype>
          <v:shape id="_x0000_s1035" type="#_x0000_t32" style="position:absolute;margin-left:307.95pt;margin-top:11.9pt;width:33.75pt;height:0;z-index:251668480" o:connectortype="straight">
            <v:stroke endarrow="block"/>
          </v:shape>
        </w:pict>
      </w:r>
      <w:r>
        <w:rPr>
          <w:noProof/>
        </w:rPr>
        <w:pict>
          <v:shape id="_x0000_s1034" type="#_x0000_t32" style="position:absolute;margin-left:112.4pt;margin-top:11.9pt;width:47.6pt;height:.75pt;flip:y;z-index:251667456" o:connectortype="straight">
            <v:stroke endarrow="block"/>
          </v:shape>
        </w:pict>
      </w:r>
    </w:p>
    <w:p w:rsidR="00D7465B" w:rsidRDefault="00D7465B"/>
    <w:p w:rsidR="00D7465B" w:rsidRDefault="00D7465B" w:rsidP="00D7465B"/>
    <w:p w:rsidR="00D7465B" w:rsidRDefault="00D7465B"/>
    <w:p w:rsidR="00CB1E63" w:rsidRDefault="009A78B4" w:rsidP="00FE2690">
      <w:pPr>
        <w:ind w:firstLine="708"/>
      </w:pPr>
      <w:r w:rsidRPr="009A78B4">
        <w:rPr>
          <w:b/>
          <w:i/>
        </w:rPr>
        <w:t>Задание</w:t>
      </w:r>
      <w:r>
        <w:t xml:space="preserve">: </w:t>
      </w:r>
      <w:r w:rsidRPr="009A78B4">
        <w:t>Для того</w:t>
      </w:r>
      <w:proofErr w:type="gramStart"/>
      <w:r w:rsidRPr="009A78B4">
        <w:t>,</w:t>
      </w:r>
      <w:proofErr w:type="gramEnd"/>
      <w:r w:rsidRPr="009A78B4">
        <w:t xml:space="preserve"> чтобы определить</w:t>
      </w:r>
      <w:r>
        <w:t xml:space="preserve"> в какой части слухового </w:t>
      </w:r>
      <w:r w:rsidR="002B3ACF">
        <w:t>анализатора</w:t>
      </w:r>
      <w:r>
        <w:t xml:space="preserve"> находится восприятие раздражения, то есть рецепторы слуха, необходимо рас</w:t>
      </w:r>
      <w:r w:rsidR="009A6A3D">
        <w:t xml:space="preserve">смотреть строение органа слуха </w:t>
      </w:r>
      <w:r>
        <w:t>(используя немую схему, подпишите указанные части строения уха</w:t>
      </w:r>
    </w:p>
    <w:p w:rsidR="00CB1E63" w:rsidRDefault="00DC22A8" w:rsidP="00FE2690">
      <w:pPr>
        <w:ind w:firstLine="708"/>
      </w:pPr>
      <w:r>
        <w:t>- Сколько частей выделяют в строении уха?  (три – наружное, среднее, внутреннее)</w:t>
      </w:r>
    </w:p>
    <w:p w:rsidR="00FE2690" w:rsidRDefault="00FE2690" w:rsidP="00FE2690">
      <w:pPr>
        <w:ind w:firstLine="708"/>
      </w:pPr>
      <w:r>
        <w:t>- Чем заполнена полость среднего уха? (воздухом)</w:t>
      </w:r>
    </w:p>
    <w:p w:rsidR="00DC22A8" w:rsidRDefault="00DC22A8" w:rsidP="00FE2690">
      <w:pPr>
        <w:ind w:firstLine="708"/>
      </w:pPr>
      <w:r>
        <w:t>- Чем заполнена полость внутреннего уха?  (жидкостью)</w:t>
      </w:r>
    </w:p>
    <w:p w:rsidR="00CB1E63" w:rsidRDefault="00CB1E63" w:rsidP="00FE2690">
      <w:pPr>
        <w:ind w:firstLine="708"/>
      </w:pPr>
      <w:r>
        <w:t>- в какой части уха находятся рецепторы, воспринимающие звуковые волны?</w:t>
      </w:r>
    </w:p>
    <w:p w:rsidR="00B26E8A" w:rsidRDefault="00DC22A8" w:rsidP="00B26E8A">
      <w:pPr>
        <w:ind w:firstLine="708"/>
        <w:rPr>
          <w:b/>
          <w:i/>
        </w:rPr>
      </w:pPr>
      <w:r>
        <w:t xml:space="preserve">                                                                      </w:t>
      </w:r>
      <w:r w:rsidR="00CB1E63">
        <w:t xml:space="preserve">    </w:t>
      </w:r>
      <w:r w:rsidR="00CB1E63">
        <w:rPr>
          <w:i/>
        </w:rPr>
        <w:t>(Орган слуха</w:t>
      </w:r>
      <w:r w:rsidR="00CB1E63" w:rsidRPr="009A6A3D">
        <w:rPr>
          <w:i/>
        </w:rPr>
        <w:t xml:space="preserve"> находится </w:t>
      </w:r>
      <w:r w:rsidR="00CB1E63" w:rsidRPr="009A6A3D">
        <w:rPr>
          <w:b/>
          <w:i/>
        </w:rPr>
        <w:t>в улитке</w:t>
      </w:r>
      <w:r w:rsidR="00CB1E63">
        <w:rPr>
          <w:b/>
          <w:i/>
        </w:rPr>
        <w:t>).</w:t>
      </w:r>
    </w:p>
    <w:p w:rsidR="00CB1E63" w:rsidRPr="00B26E8A" w:rsidRDefault="00B26E8A" w:rsidP="00B26E8A">
      <w:r w:rsidRPr="00B26E8A">
        <w:rPr>
          <w:i/>
        </w:rPr>
        <w:t>Учитель.</w:t>
      </w:r>
      <w:r>
        <w:t xml:space="preserve">   Обратите внимание, полость среднего уха с помощью слуховой трубы сообщается с полостью глотки. Найдите в тексте ответ на вопрос: </w:t>
      </w:r>
      <w:r w:rsidRPr="00B26E8A">
        <w:rPr>
          <w:b/>
          <w:i/>
        </w:rPr>
        <w:t xml:space="preserve">Какую роль выполняет слуховая труба? </w:t>
      </w:r>
      <w:r>
        <w:t>(выравнивает давление в среднем ухе, благодаря чему, барабанная перепонка не выгибается в сторону меньшего давления)</w:t>
      </w:r>
    </w:p>
    <w:p w:rsidR="00FE2690" w:rsidRDefault="00B26E8A" w:rsidP="00FE2690">
      <w:pPr>
        <w:widowControl w:val="0"/>
        <w:autoSpaceDE w:val="0"/>
        <w:autoSpaceDN w:val="0"/>
        <w:adjustRightInd w:val="0"/>
        <w:rPr>
          <w:b/>
          <w:sz w:val="22"/>
          <w:szCs w:val="22"/>
        </w:rPr>
      </w:pPr>
      <w:r>
        <w:rPr>
          <w:b/>
          <w:i/>
        </w:rPr>
        <w:t xml:space="preserve">3.8 </w:t>
      </w:r>
      <w:r w:rsidR="00FE2690" w:rsidRPr="00FE2690">
        <w:rPr>
          <w:b/>
          <w:i/>
        </w:rPr>
        <w:t xml:space="preserve">Самонаблюдение: </w:t>
      </w:r>
    </w:p>
    <w:p w:rsidR="00FE2690" w:rsidRDefault="00FE2690" w:rsidP="00FE2690">
      <w:pPr>
        <w:widowControl w:val="0"/>
        <w:autoSpaceDE w:val="0"/>
        <w:autoSpaceDN w:val="0"/>
        <w:adjustRightInd w:val="0"/>
        <w:rPr>
          <w:sz w:val="22"/>
          <w:szCs w:val="22"/>
        </w:rPr>
      </w:pPr>
      <w:r w:rsidRPr="00D62AC3">
        <w:rPr>
          <w:sz w:val="22"/>
          <w:szCs w:val="22"/>
        </w:rPr>
        <w:t xml:space="preserve">  До</w:t>
      </w:r>
      <w:r w:rsidR="00B26E8A">
        <w:rPr>
          <w:sz w:val="22"/>
          <w:szCs w:val="22"/>
        </w:rPr>
        <w:t xml:space="preserve">кажите, что изменение давления </w:t>
      </w:r>
      <w:r w:rsidR="00046CBC">
        <w:rPr>
          <w:sz w:val="22"/>
          <w:szCs w:val="22"/>
        </w:rPr>
        <w:t xml:space="preserve"> ротовой и носовой полости</w:t>
      </w:r>
      <w:r>
        <w:rPr>
          <w:sz w:val="22"/>
          <w:szCs w:val="22"/>
        </w:rPr>
        <w:t>,</w:t>
      </w:r>
      <w:r w:rsidRPr="00D62AC3">
        <w:rPr>
          <w:sz w:val="22"/>
          <w:szCs w:val="22"/>
        </w:rPr>
        <w:t xml:space="preserve"> приводят к изменению давления в среднем ухе.</w:t>
      </w:r>
    </w:p>
    <w:p w:rsidR="00FE2690" w:rsidRPr="00D62AC3" w:rsidRDefault="00FE2690" w:rsidP="00FE2690">
      <w:pPr>
        <w:widowControl w:val="0"/>
        <w:autoSpaceDE w:val="0"/>
        <w:autoSpaceDN w:val="0"/>
        <w:adjustRightInd w:val="0"/>
        <w:rPr>
          <w:sz w:val="22"/>
          <w:szCs w:val="22"/>
        </w:rPr>
      </w:pPr>
      <w:r w:rsidRPr="00D62AC3">
        <w:rPr>
          <w:sz w:val="22"/>
          <w:szCs w:val="22"/>
        </w:rPr>
        <w:t xml:space="preserve"> (1 способ – зажат</w:t>
      </w:r>
      <w:r>
        <w:rPr>
          <w:sz w:val="22"/>
          <w:szCs w:val="22"/>
        </w:rPr>
        <w:t>ь нос и попытаться надуть щёки, п</w:t>
      </w:r>
      <w:r w:rsidRPr="00D62AC3">
        <w:rPr>
          <w:sz w:val="22"/>
          <w:szCs w:val="22"/>
        </w:rPr>
        <w:t>ри этом в ушах возникает неприятное ощущение. 2 способ – зажать нос не сильно и закрыть рот</w:t>
      </w:r>
      <w:r>
        <w:rPr>
          <w:sz w:val="22"/>
          <w:szCs w:val="22"/>
        </w:rPr>
        <w:t>, сделать глотательное движение, п</w:t>
      </w:r>
      <w:r w:rsidRPr="00D62AC3">
        <w:rPr>
          <w:sz w:val="22"/>
          <w:szCs w:val="22"/>
        </w:rPr>
        <w:t>ри этом ощущается толчок в барабанные перепонки).</w:t>
      </w:r>
    </w:p>
    <w:p w:rsidR="00FE2690" w:rsidRPr="00FE2690" w:rsidRDefault="00FE2690" w:rsidP="00FE2690">
      <w:pPr>
        <w:rPr>
          <w:b/>
          <w:i/>
        </w:rPr>
      </w:pPr>
    </w:p>
    <w:p w:rsidR="00BE68F7" w:rsidRPr="009A6A3D" w:rsidRDefault="00046CBC" w:rsidP="00046CBC">
      <w:pPr>
        <w:rPr>
          <w:i/>
        </w:rPr>
      </w:pPr>
      <w:r>
        <w:rPr>
          <w:b/>
          <w:i/>
        </w:rPr>
        <w:t xml:space="preserve">3.9 </w:t>
      </w:r>
      <w:r w:rsidR="00BE68F7" w:rsidRPr="009A78B4">
        <w:rPr>
          <w:b/>
          <w:i/>
        </w:rPr>
        <w:t>Задание</w:t>
      </w:r>
      <w:r w:rsidR="009A6A3D">
        <w:rPr>
          <w:b/>
          <w:i/>
        </w:rPr>
        <w:t xml:space="preserve">: </w:t>
      </w:r>
      <w:r w:rsidR="007344E8">
        <w:t xml:space="preserve">  </w:t>
      </w:r>
      <w:r w:rsidR="007344E8" w:rsidRPr="00046CBC">
        <w:rPr>
          <w:i/>
        </w:rPr>
        <w:t>П</w:t>
      </w:r>
      <w:r w:rsidR="002B3ACF" w:rsidRPr="00046CBC">
        <w:rPr>
          <w:i/>
        </w:rPr>
        <w:t>росмотрите видеофрагмент</w:t>
      </w:r>
      <w:r w:rsidR="002B3ACF" w:rsidRPr="002B3ACF">
        <w:t xml:space="preserve">. </w:t>
      </w:r>
      <w:r w:rsidR="007344E8">
        <w:t xml:space="preserve">Составьте схему прохождения звуковой волны. </w:t>
      </w:r>
      <w:r w:rsidR="002B3ACF" w:rsidRPr="002B3ACF">
        <w:t>Затем</w:t>
      </w:r>
      <w:r w:rsidR="002B3ACF">
        <w:rPr>
          <w:b/>
          <w:i/>
        </w:rPr>
        <w:t xml:space="preserve"> </w:t>
      </w:r>
      <w:r w:rsidR="002B3ACF">
        <w:t>в</w:t>
      </w:r>
      <w:r w:rsidR="009A6A3D" w:rsidRPr="009A6A3D">
        <w:t xml:space="preserve"> предложенной таблице з</w:t>
      </w:r>
      <w:r w:rsidR="00BE68F7" w:rsidRPr="009A6A3D">
        <w:t>аполни</w:t>
      </w:r>
      <w:r w:rsidR="001E128C" w:rsidRPr="009A6A3D">
        <w:t>те</w:t>
      </w:r>
      <w:r w:rsidR="00BE68F7" w:rsidRPr="009A6A3D">
        <w:t xml:space="preserve"> пропуски</w:t>
      </w:r>
      <w:r w:rsidR="009A6A3D">
        <w:t>.</w:t>
      </w:r>
    </w:p>
    <w:p w:rsidR="00BE68F7" w:rsidRDefault="00BE68F7" w:rsidP="00BE68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E68F7" w:rsidTr="00435CA9">
        <w:tc>
          <w:tcPr>
            <w:tcW w:w="3190" w:type="dxa"/>
            <w:shd w:val="clear" w:color="auto" w:fill="auto"/>
          </w:tcPr>
          <w:p w:rsidR="00BE68F7" w:rsidRDefault="00BE68F7" w:rsidP="00435CA9">
            <w:r>
              <w:t>Части органа слуха</w:t>
            </w:r>
          </w:p>
        </w:tc>
        <w:tc>
          <w:tcPr>
            <w:tcW w:w="3190" w:type="dxa"/>
            <w:shd w:val="clear" w:color="auto" w:fill="auto"/>
          </w:tcPr>
          <w:p w:rsidR="00BE68F7" w:rsidRDefault="00BE68F7" w:rsidP="00435CA9">
            <w:r>
              <w:t xml:space="preserve">Строение </w:t>
            </w:r>
          </w:p>
        </w:tc>
        <w:tc>
          <w:tcPr>
            <w:tcW w:w="3191" w:type="dxa"/>
            <w:shd w:val="clear" w:color="auto" w:fill="auto"/>
          </w:tcPr>
          <w:p w:rsidR="00BE68F7" w:rsidRDefault="00BE68F7" w:rsidP="00435CA9">
            <w:r>
              <w:t>Функции</w:t>
            </w:r>
          </w:p>
        </w:tc>
      </w:tr>
      <w:tr w:rsidR="00BE68F7" w:rsidTr="00435CA9">
        <w:tc>
          <w:tcPr>
            <w:tcW w:w="3190" w:type="dxa"/>
            <w:shd w:val="clear" w:color="auto" w:fill="auto"/>
          </w:tcPr>
          <w:p w:rsidR="00BE68F7" w:rsidRDefault="00BE68F7" w:rsidP="00435CA9">
            <w:r>
              <w:t>Наружное ухо</w:t>
            </w:r>
          </w:p>
        </w:tc>
        <w:tc>
          <w:tcPr>
            <w:tcW w:w="3190" w:type="dxa"/>
            <w:shd w:val="clear" w:color="auto" w:fill="auto"/>
          </w:tcPr>
          <w:p w:rsidR="00BE68F7" w:rsidRDefault="00BE68F7" w:rsidP="00435CA9">
            <w:r>
              <w:t>Ушная раковина</w:t>
            </w:r>
          </w:p>
          <w:p w:rsidR="00BE68F7" w:rsidRDefault="00BE68F7" w:rsidP="00435CA9">
            <w:r>
              <w:t>Наружный слуховой проход</w:t>
            </w:r>
          </w:p>
          <w:p w:rsidR="00BE68F7" w:rsidRDefault="00BE68F7" w:rsidP="00435CA9">
            <w:r>
              <w:t>Барабанная перепонка</w:t>
            </w:r>
          </w:p>
          <w:p w:rsidR="00BE68F7" w:rsidRDefault="00BE68F7" w:rsidP="00435CA9"/>
        </w:tc>
        <w:tc>
          <w:tcPr>
            <w:tcW w:w="3191" w:type="dxa"/>
            <w:shd w:val="clear" w:color="auto" w:fill="auto"/>
          </w:tcPr>
          <w:p w:rsidR="00BE68F7" w:rsidRDefault="00BE68F7" w:rsidP="00435CA9"/>
        </w:tc>
      </w:tr>
      <w:tr w:rsidR="00BE68F7" w:rsidTr="00435CA9">
        <w:tc>
          <w:tcPr>
            <w:tcW w:w="3190" w:type="dxa"/>
            <w:shd w:val="clear" w:color="auto" w:fill="auto"/>
          </w:tcPr>
          <w:p w:rsidR="00BE68F7" w:rsidRDefault="00BE68F7" w:rsidP="00435CA9">
            <w:r>
              <w:t>Среднее ухо</w:t>
            </w:r>
          </w:p>
        </w:tc>
        <w:tc>
          <w:tcPr>
            <w:tcW w:w="3190" w:type="dxa"/>
            <w:shd w:val="clear" w:color="auto" w:fill="auto"/>
          </w:tcPr>
          <w:p w:rsidR="00BE68F7" w:rsidRDefault="00BE68F7" w:rsidP="00435CA9"/>
        </w:tc>
        <w:tc>
          <w:tcPr>
            <w:tcW w:w="3191" w:type="dxa"/>
            <w:shd w:val="clear" w:color="auto" w:fill="auto"/>
          </w:tcPr>
          <w:p w:rsidR="00BE68F7" w:rsidRDefault="00BE68F7" w:rsidP="00435CA9">
            <w:r>
              <w:t>В 20 раз увеличивают силу колебаний барабанной перепонки;</w:t>
            </w:r>
          </w:p>
          <w:p w:rsidR="00BE68F7" w:rsidRDefault="00BE68F7" w:rsidP="00435CA9">
            <w:r>
              <w:t>Уравновешивает давление в среднем ухе и снаружи;</w:t>
            </w:r>
          </w:p>
        </w:tc>
      </w:tr>
      <w:tr w:rsidR="00BE68F7" w:rsidTr="00435CA9">
        <w:tc>
          <w:tcPr>
            <w:tcW w:w="3190" w:type="dxa"/>
            <w:shd w:val="clear" w:color="auto" w:fill="auto"/>
          </w:tcPr>
          <w:p w:rsidR="00BE68F7" w:rsidRDefault="00BE68F7" w:rsidP="00435CA9">
            <w:r>
              <w:t>Внутреннее ухо</w:t>
            </w:r>
          </w:p>
        </w:tc>
        <w:tc>
          <w:tcPr>
            <w:tcW w:w="3190" w:type="dxa"/>
            <w:shd w:val="clear" w:color="auto" w:fill="auto"/>
          </w:tcPr>
          <w:p w:rsidR="00BE68F7" w:rsidRDefault="00BE68F7" w:rsidP="00435CA9">
            <w:r>
              <w:t>Костный лабиринт</w:t>
            </w:r>
          </w:p>
          <w:p w:rsidR="00BE68F7" w:rsidRDefault="00BE68F7" w:rsidP="00435CA9">
            <w:r>
              <w:t>Перепончатый лабиринт, заполненный жидкостью (перилимфой)</w:t>
            </w:r>
          </w:p>
          <w:p w:rsidR="00BE68F7" w:rsidRDefault="00BE68F7" w:rsidP="00435CA9">
            <w:r>
              <w:t>Рецепторы органа слуха</w:t>
            </w:r>
          </w:p>
          <w:p w:rsidR="00BE68F7" w:rsidRDefault="00BE68F7" w:rsidP="00435CA9">
            <w:r>
              <w:t>(</w:t>
            </w:r>
            <w:proofErr w:type="spellStart"/>
            <w:r>
              <w:t>кортиев</w:t>
            </w:r>
            <w:proofErr w:type="spellEnd"/>
            <w:r>
              <w:t xml:space="preserve"> орган)</w:t>
            </w:r>
          </w:p>
          <w:p w:rsidR="00BE68F7" w:rsidRDefault="00BE68F7" w:rsidP="00435CA9"/>
        </w:tc>
        <w:tc>
          <w:tcPr>
            <w:tcW w:w="3191" w:type="dxa"/>
            <w:shd w:val="clear" w:color="auto" w:fill="auto"/>
          </w:tcPr>
          <w:p w:rsidR="00BE68F7" w:rsidRDefault="00BE68F7" w:rsidP="00435CA9"/>
        </w:tc>
      </w:tr>
      <w:tr w:rsidR="00BE68F7" w:rsidTr="00435CA9">
        <w:tc>
          <w:tcPr>
            <w:tcW w:w="3190" w:type="dxa"/>
            <w:shd w:val="clear" w:color="auto" w:fill="auto"/>
          </w:tcPr>
          <w:p w:rsidR="00BE68F7" w:rsidRDefault="00BE68F7" w:rsidP="00435CA9">
            <w:r>
              <w:lastRenderedPageBreak/>
              <w:t xml:space="preserve">Слуховая зона </w:t>
            </w:r>
          </w:p>
          <w:p w:rsidR="00BE68F7" w:rsidRDefault="00BE68F7" w:rsidP="00435CA9"/>
          <w:p w:rsidR="00BE68F7" w:rsidRDefault="00BE68F7" w:rsidP="00435CA9"/>
        </w:tc>
        <w:tc>
          <w:tcPr>
            <w:tcW w:w="3190" w:type="dxa"/>
            <w:shd w:val="clear" w:color="auto" w:fill="auto"/>
          </w:tcPr>
          <w:p w:rsidR="00BE68F7" w:rsidRDefault="00BE68F7" w:rsidP="003D4849">
            <w:r>
              <w:t xml:space="preserve">   </w:t>
            </w:r>
            <w:r w:rsidR="00273A5E">
              <w:t>КБП</w:t>
            </w:r>
          </w:p>
        </w:tc>
        <w:tc>
          <w:tcPr>
            <w:tcW w:w="3191" w:type="dxa"/>
            <w:shd w:val="clear" w:color="auto" w:fill="auto"/>
          </w:tcPr>
          <w:p w:rsidR="00BE68F7" w:rsidRDefault="003D4849" w:rsidP="00435CA9">
            <w:r>
              <w:t>Формирование слуховых ощущений.</w:t>
            </w:r>
          </w:p>
        </w:tc>
      </w:tr>
    </w:tbl>
    <w:p w:rsidR="00BE68F7" w:rsidRDefault="00BE68F7" w:rsidP="00BE68F7"/>
    <w:p w:rsidR="00046CBC" w:rsidRPr="00046CBC" w:rsidRDefault="00046CBC" w:rsidP="00046CBC">
      <w:pPr>
        <w:rPr>
          <w:b/>
          <w:i/>
        </w:rPr>
      </w:pPr>
      <w:r w:rsidRPr="00046CBC">
        <w:rPr>
          <w:b/>
          <w:i/>
        </w:rPr>
        <w:t xml:space="preserve">3.10 </w:t>
      </w:r>
      <w:proofErr w:type="spellStart"/>
      <w:r w:rsidRPr="00046CBC">
        <w:rPr>
          <w:b/>
          <w:i/>
        </w:rPr>
        <w:t>Физминутка</w:t>
      </w:r>
      <w:proofErr w:type="spellEnd"/>
      <w:r w:rsidRPr="00046CBC">
        <w:rPr>
          <w:b/>
          <w:i/>
        </w:rPr>
        <w:t>.</w:t>
      </w:r>
    </w:p>
    <w:p w:rsidR="003D4849" w:rsidRPr="003D4849" w:rsidRDefault="00AB7810" w:rsidP="003D4849">
      <w:pPr>
        <w:pStyle w:val="a4"/>
        <w:spacing w:before="0" w:beforeAutospacing="0" w:after="0" w:afterAutospacing="0"/>
        <w:jc w:val="both"/>
        <w:rPr>
          <w:bCs/>
        </w:rPr>
      </w:pPr>
      <w:r w:rsidRPr="003D4849">
        <w:rPr>
          <w:bCs/>
        </w:rPr>
        <w:t>Учитель:</w:t>
      </w:r>
      <w:r w:rsidR="003D4849" w:rsidRPr="003D4849">
        <w:rPr>
          <w:bCs/>
        </w:rPr>
        <w:t xml:space="preserve"> </w:t>
      </w:r>
      <w:r w:rsidR="009A6A3D">
        <w:rPr>
          <w:bCs/>
        </w:rPr>
        <w:t xml:space="preserve">Проведем небольшую </w:t>
      </w:r>
      <w:proofErr w:type="spellStart"/>
      <w:r w:rsidR="009A6A3D">
        <w:rPr>
          <w:bCs/>
        </w:rPr>
        <w:t>физминутку</w:t>
      </w:r>
      <w:proofErr w:type="spellEnd"/>
      <w:r w:rsidR="009A6A3D">
        <w:rPr>
          <w:bCs/>
        </w:rPr>
        <w:t>.</w:t>
      </w:r>
    </w:p>
    <w:p w:rsidR="00021E8E" w:rsidRPr="004B25DC" w:rsidRDefault="00AB7810" w:rsidP="00021E8E">
      <w:pPr>
        <w:ind w:firstLine="709"/>
        <w:contextualSpacing/>
        <w:jc w:val="both"/>
      </w:pPr>
      <w:r>
        <w:rPr>
          <w:rStyle w:val="apple-converted-space"/>
          <w:rFonts w:ascii="Arial" w:hAnsi="Arial" w:cs="Arial"/>
          <w:color w:val="000000"/>
          <w:sz w:val="27"/>
          <w:szCs w:val="27"/>
        </w:rPr>
        <w:t> </w:t>
      </w:r>
      <w:r w:rsidRPr="003D4849">
        <w:rPr>
          <w:color w:val="000000"/>
        </w:rPr>
        <w:t>Чтобы активизировать свою мыслительную деятельность, сделаем</w:t>
      </w:r>
      <w:r w:rsidR="003D4849">
        <w:rPr>
          <w:color w:val="000000"/>
        </w:rPr>
        <w:t xml:space="preserve"> </w:t>
      </w:r>
      <w:r w:rsidRPr="003D4849">
        <w:rPr>
          <w:color w:val="000000"/>
        </w:rPr>
        <w:t>массаж ушей. На одном ухе выявлено более ста биологически</w:t>
      </w:r>
      <w:r w:rsidR="003D4849">
        <w:rPr>
          <w:color w:val="000000"/>
        </w:rPr>
        <w:t xml:space="preserve"> </w:t>
      </w:r>
      <w:r w:rsidRPr="003D4849">
        <w:rPr>
          <w:color w:val="000000"/>
        </w:rPr>
        <w:t>активных точек; на мочке находится 11 точек, связанных с глазами,</w:t>
      </w:r>
      <w:r w:rsidR="003D4849">
        <w:rPr>
          <w:color w:val="000000"/>
        </w:rPr>
        <w:t xml:space="preserve"> </w:t>
      </w:r>
      <w:r w:rsidRPr="003D4849">
        <w:rPr>
          <w:color w:val="000000"/>
        </w:rPr>
        <w:t xml:space="preserve">зубами, языком, мышцами лица, внутренним ухом. </w:t>
      </w:r>
      <w:r w:rsidR="00021E8E" w:rsidRPr="004B25DC">
        <w:t>Ушная раковина имеет мощные нервные связи через систему блуждающего, лицевого и тройничного нерва с определенными центрами головного мозга.</w:t>
      </w:r>
    </w:p>
    <w:p w:rsidR="00AB7810" w:rsidRPr="003D4849" w:rsidRDefault="00AB7810" w:rsidP="003D4849">
      <w:pPr>
        <w:pStyle w:val="a4"/>
        <w:spacing w:before="0" w:beforeAutospacing="0" w:after="0" w:afterAutospacing="0"/>
        <w:jc w:val="both"/>
        <w:rPr>
          <w:color w:val="000000"/>
        </w:rPr>
      </w:pPr>
      <w:r w:rsidRPr="003D4849">
        <w:rPr>
          <w:color w:val="000000"/>
        </w:rPr>
        <w:t>Укрепляем слух: руками прижать уши, не</w:t>
      </w:r>
      <w:r w:rsidR="003D4849">
        <w:rPr>
          <w:color w:val="000000"/>
        </w:rPr>
        <w:t xml:space="preserve"> </w:t>
      </w:r>
      <w:r w:rsidRPr="003D4849">
        <w:rPr>
          <w:color w:val="000000"/>
        </w:rPr>
        <w:t>напрягаясь, и резко отпустить их.</w:t>
      </w:r>
      <w:r w:rsidR="009A6A3D">
        <w:rPr>
          <w:color w:val="000000"/>
        </w:rPr>
        <w:t xml:space="preserve"> </w:t>
      </w:r>
      <w:r w:rsidR="003D4849">
        <w:rPr>
          <w:color w:val="000000"/>
        </w:rPr>
        <w:t>Повторить</w:t>
      </w:r>
      <w:r w:rsidRPr="003D4849">
        <w:rPr>
          <w:color w:val="000000"/>
        </w:rPr>
        <w:t xml:space="preserve"> 4 – 6 раз.</w:t>
      </w:r>
    </w:p>
    <w:p w:rsidR="00AB7810" w:rsidRPr="003D4849" w:rsidRDefault="00AB7810" w:rsidP="003D4849">
      <w:pPr>
        <w:jc w:val="both"/>
      </w:pPr>
    </w:p>
    <w:p w:rsidR="00B7519D" w:rsidRDefault="003D4849" w:rsidP="00053F46">
      <w:pPr>
        <w:pStyle w:val="a4"/>
        <w:spacing w:before="0" w:beforeAutospacing="0" w:after="0" w:afterAutospacing="0"/>
        <w:jc w:val="both"/>
        <w:rPr>
          <w:color w:val="000000"/>
        </w:rPr>
      </w:pPr>
      <w:r w:rsidRPr="00290D0D">
        <w:rPr>
          <w:i/>
          <w:color w:val="000000"/>
        </w:rPr>
        <w:t>Вывод</w:t>
      </w:r>
      <w:r>
        <w:rPr>
          <w:color w:val="000000"/>
        </w:rPr>
        <w:t>: т</w:t>
      </w:r>
      <w:r w:rsidR="00AB7810" w:rsidRPr="003D4849">
        <w:rPr>
          <w:color w:val="000000"/>
        </w:rPr>
        <w:t>олько здоровое состояние всего слухового анализатора позволяет</w:t>
      </w:r>
      <w:r>
        <w:rPr>
          <w:color w:val="000000"/>
        </w:rPr>
        <w:t xml:space="preserve"> </w:t>
      </w:r>
      <w:r w:rsidR="00AB7810" w:rsidRPr="003D4849">
        <w:rPr>
          <w:color w:val="000000"/>
        </w:rPr>
        <w:t>слышать. Если какая – либо его часть повреждена, то слуховых</w:t>
      </w:r>
      <w:r>
        <w:rPr>
          <w:color w:val="000000"/>
        </w:rPr>
        <w:t xml:space="preserve"> </w:t>
      </w:r>
      <w:r w:rsidR="00AB7810" w:rsidRPr="003D4849">
        <w:rPr>
          <w:color w:val="000000"/>
        </w:rPr>
        <w:t>ощущений не возникает, наступает глухота.</w:t>
      </w:r>
    </w:p>
    <w:p w:rsidR="00053F46" w:rsidRPr="00046CBC" w:rsidRDefault="00046CBC" w:rsidP="00053F46">
      <w:pPr>
        <w:pStyle w:val="a4"/>
        <w:spacing w:before="0" w:beforeAutospacing="0" w:after="0" w:afterAutospacing="0"/>
        <w:jc w:val="both"/>
        <w:rPr>
          <w:b/>
          <w:i/>
          <w:color w:val="000000"/>
        </w:rPr>
      </w:pPr>
      <w:r>
        <w:rPr>
          <w:b/>
          <w:i/>
          <w:color w:val="000000"/>
        </w:rPr>
        <w:t>3.11 Сообщение учащегося  «Людвиг ванн Бетховен».</w:t>
      </w:r>
    </w:p>
    <w:p w:rsidR="003F6625" w:rsidRPr="004B25DC" w:rsidRDefault="00AB7810" w:rsidP="00046CBC">
      <w:pPr>
        <w:contextualSpacing/>
        <w:jc w:val="both"/>
      </w:pPr>
      <w:r w:rsidRPr="004B25DC">
        <w:t xml:space="preserve"> </w:t>
      </w:r>
      <w:r w:rsidR="003F6625" w:rsidRPr="004B25DC">
        <w:t>(Рассказ сопровождается музыкой Бетховена «Лунная соната»)</w:t>
      </w:r>
      <w:proofErr w:type="gramStart"/>
      <w:r w:rsidR="003F6625" w:rsidRPr="004B25DC">
        <w:t>.</w:t>
      </w:r>
      <w:r w:rsidR="003F6625">
        <w:t>(</w:t>
      </w:r>
      <w:proofErr w:type="gramEnd"/>
      <w:r w:rsidR="003F6625">
        <w:t xml:space="preserve">слайд 4) </w:t>
      </w:r>
    </w:p>
    <w:p w:rsidR="003F6625" w:rsidRDefault="00046CBC" w:rsidP="00021E8E">
      <w:pPr>
        <w:ind w:firstLine="708"/>
        <w:contextualSpacing/>
        <w:jc w:val="both"/>
      </w:pPr>
      <w:r w:rsidRPr="00046CBC">
        <w:rPr>
          <w:i/>
        </w:rPr>
        <w:t>Учитель.</w:t>
      </w:r>
      <w:r>
        <w:t xml:space="preserve"> </w:t>
      </w:r>
      <w:r w:rsidR="003F6625" w:rsidRPr="004B25DC">
        <w:t xml:space="preserve">Выдающиеся композитор Бетховен, ученый </w:t>
      </w:r>
      <w:r w:rsidR="00053F46">
        <w:t>К.Э.</w:t>
      </w:r>
      <w:r w:rsidR="003F6625" w:rsidRPr="004B25DC">
        <w:t>Циолковский</w:t>
      </w:r>
      <w:r w:rsidR="00007AB8">
        <w:t>, испанский художник Франсиско де Гойя</w:t>
      </w:r>
      <w:r w:rsidR="003F6625" w:rsidRPr="004B25DC">
        <w:t xml:space="preserve"> были глухи. Но, тем не менее, они продолжали творить, создавать гениальные произведения. Иногда глухие могут танцевать, воспринимая ритм музыки благодаря колебаниям пола. При некоторых формах глухоты, когда слуховой нерв не поврежден, звук проходит через кости. Известно, что великий композитор Людвиг </w:t>
      </w:r>
      <w:proofErr w:type="spellStart"/>
      <w:r w:rsidR="003F6625" w:rsidRPr="004B25DC">
        <w:t>ван</w:t>
      </w:r>
      <w:proofErr w:type="spellEnd"/>
      <w:r w:rsidR="003F6625" w:rsidRPr="004B25DC">
        <w:t xml:space="preserve"> Бетховен, будучи глухим, слушал музыку с помощью трости, одним концом которой он опирался на рояль, держа другой в зубах.</w:t>
      </w:r>
    </w:p>
    <w:p w:rsidR="00053F46" w:rsidRDefault="00053F46" w:rsidP="00021E8E">
      <w:pPr>
        <w:ind w:firstLine="708"/>
        <w:contextualSpacing/>
        <w:jc w:val="both"/>
      </w:pPr>
    </w:p>
    <w:p w:rsidR="00053F46" w:rsidRDefault="00053F46" w:rsidP="00053F46">
      <w:r w:rsidRPr="00046CBC">
        <w:rPr>
          <w:i/>
        </w:rPr>
        <w:t>Учащийся:</w:t>
      </w:r>
      <w:r>
        <w:t xml:space="preserve"> Сообщение: «Людвиг ванн Бетховен»</w:t>
      </w:r>
    </w:p>
    <w:p w:rsidR="00053F46" w:rsidRPr="004B25DC" w:rsidRDefault="00053F46" w:rsidP="00046CBC">
      <w:pPr>
        <w:contextualSpacing/>
        <w:jc w:val="both"/>
      </w:pPr>
    </w:p>
    <w:p w:rsidR="003F6625" w:rsidRPr="004B25DC" w:rsidRDefault="00053F46" w:rsidP="00E51F05">
      <w:pPr>
        <w:contextualSpacing/>
        <w:jc w:val="both"/>
      </w:pPr>
      <w:r w:rsidRPr="00E51F05">
        <w:rPr>
          <w:i/>
        </w:rPr>
        <w:t>Учитель:</w:t>
      </w:r>
      <w:r>
        <w:t xml:space="preserve"> </w:t>
      </w:r>
      <w:r w:rsidR="003F6625" w:rsidRPr="004B25DC">
        <w:t>Вы слушаете произведение этого композитора, которое называется «Лунная соната»: он сочинил эту сонату, начиная глохнуть, т.е. будучи частично уже глухим.</w:t>
      </w:r>
    </w:p>
    <w:p w:rsidR="00290D0D" w:rsidRDefault="003F6625" w:rsidP="00E51F05">
      <w:pPr>
        <w:ind w:firstLine="709"/>
        <w:contextualSpacing/>
        <w:jc w:val="both"/>
        <w:rPr>
          <w:b/>
          <w:i/>
        </w:rPr>
      </w:pPr>
      <w:r w:rsidRPr="004B25DC">
        <w:t xml:space="preserve">Вслушайтесь в звуки этой музыки. Мне кажется, что композитор хотел выразить много мыслей, одной из которых была такая: </w:t>
      </w:r>
      <w:r w:rsidRPr="00290D0D">
        <w:rPr>
          <w:b/>
          <w:i/>
        </w:rPr>
        <w:t>возможности человека беспредельны, даже тяжелый недуг не помеха, человек постоянно, изо дня в день</w:t>
      </w:r>
      <w:r w:rsidR="00053F46">
        <w:rPr>
          <w:b/>
          <w:i/>
        </w:rPr>
        <w:t>,</w:t>
      </w:r>
      <w:r w:rsidRPr="00290D0D">
        <w:rPr>
          <w:b/>
          <w:i/>
        </w:rPr>
        <w:t xml:space="preserve"> должен стремит</w:t>
      </w:r>
      <w:r w:rsidR="00053F46">
        <w:rPr>
          <w:b/>
          <w:i/>
        </w:rPr>
        <w:t>ь</w:t>
      </w:r>
      <w:r w:rsidRPr="00290D0D">
        <w:rPr>
          <w:b/>
          <w:i/>
        </w:rPr>
        <w:t xml:space="preserve">ся к вершинам мастерства, </w:t>
      </w:r>
      <w:r w:rsidR="00E51F05">
        <w:rPr>
          <w:b/>
          <w:i/>
        </w:rPr>
        <w:t>к поиску нового, к совершенству</w:t>
      </w:r>
    </w:p>
    <w:p w:rsidR="00E51F05" w:rsidRPr="00E51F05" w:rsidRDefault="00E51F05" w:rsidP="00E51F05">
      <w:pPr>
        <w:ind w:firstLine="709"/>
        <w:contextualSpacing/>
        <w:jc w:val="both"/>
        <w:rPr>
          <w:b/>
          <w:i/>
        </w:rPr>
      </w:pPr>
      <w:r>
        <w:rPr>
          <w:b/>
          <w:i/>
        </w:rPr>
        <w:t>Выводы:</w:t>
      </w:r>
    </w:p>
    <w:p w:rsidR="00AB7810" w:rsidRDefault="00AB7810" w:rsidP="00724C1A">
      <w:pPr>
        <w:ind w:firstLine="708"/>
        <w:jc w:val="both"/>
      </w:pPr>
      <w:r w:rsidRPr="004B25DC">
        <w:t xml:space="preserve">Речь и слух тесно </w:t>
      </w:r>
      <w:proofErr w:type="gramStart"/>
      <w:r w:rsidR="00053F46">
        <w:t>взаимо</w:t>
      </w:r>
      <w:r w:rsidRPr="004B25DC">
        <w:t>связаны</w:t>
      </w:r>
      <w:proofErr w:type="gramEnd"/>
      <w:r w:rsidRPr="004B25DC">
        <w:t>. Глухие от рождения не слышат речи, поэтому они часто немые. Лишившиеся в раннем детстве слуха люди теряют способность произносить слова. Требуется длительная лечебная тренировка по специальной методике, чтобы глухой от рождения человек мог говорить.</w:t>
      </w:r>
      <w:r w:rsidR="00053F46">
        <w:t xml:space="preserve"> </w:t>
      </w:r>
      <w:r w:rsidR="00724C1A" w:rsidRPr="00724C1A">
        <w:t>Слух</w:t>
      </w:r>
      <w:r w:rsidR="00724C1A">
        <w:t>,</w:t>
      </w:r>
      <w:r w:rsidR="00724C1A" w:rsidRPr="00724C1A">
        <w:t xml:space="preserve"> в жизни </w:t>
      </w:r>
      <w:r w:rsidR="00724C1A">
        <w:t xml:space="preserve">человека, </w:t>
      </w:r>
      <w:proofErr w:type="gramStart"/>
      <w:r w:rsidR="00724C1A">
        <w:t>играет важное значение</w:t>
      </w:r>
      <w:proofErr w:type="gramEnd"/>
      <w:r w:rsidR="00724C1A">
        <w:t xml:space="preserve">. </w:t>
      </w:r>
      <w:r w:rsidR="00724C1A" w:rsidRPr="00724C1A">
        <w:t xml:space="preserve"> Лишаясь слуха</w:t>
      </w:r>
      <w:r w:rsidR="00724C1A">
        <w:t>,</w:t>
      </w:r>
      <w:r w:rsidR="00724C1A" w:rsidRPr="00724C1A">
        <w:t xml:space="preserve"> человек становится не полноценным</w:t>
      </w:r>
      <w:r w:rsidR="00724C1A">
        <w:t xml:space="preserve">.  </w:t>
      </w:r>
      <w:r w:rsidR="00053F46">
        <w:t>Вот почему очень важно бережно относиться к своему здоровью.</w:t>
      </w:r>
    </w:p>
    <w:p w:rsidR="00E51F05" w:rsidRDefault="00E51F05" w:rsidP="00E51F05">
      <w:r w:rsidRPr="00046CBC">
        <w:rPr>
          <w:i/>
        </w:rPr>
        <w:t>Учитель</w:t>
      </w:r>
      <w:r>
        <w:t xml:space="preserve">: Ответьте на вопрос: </w:t>
      </w:r>
    </w:p>
    <w:p w:rsidR="00E51F05" w:rsidRDefault="00E51F05" w:rsidP="00E51F05">
      <w:pPr>
        <w:jc w:val="both"/>
      </w:pPr>
      <w:r>
        <w:t>- Назовите причины болезни  Людвига Ван Бетховена</w:t>
      </w:r>
      <w:proofErr w:type="gramStart"/>
      <w:r>
        <w:t>.</w:t>
      </w:r>
      <w:proofErr w:type="gramEnd"/>
      <w:r>
        <w:t xml:space="preserve">  (</w:t>
      </w:r>
      <w:proofErr w:type="gramStart"/>
      <w:r>
        <w:t>п</w:t>
      </w:r>
      <w:proofErr w:type="gramEnd"/>
      <w:r>
        <w:t>обои отца, простудные заболевания).</w:t>
      </w:r>
    </w:p>
    <w:p w:rsidR="005F4D1A" w:rsidRPr="005F4D1A" w:rsidRDefault="005F4D1A" w:rsidP="00E51F05">
      <w:pPr>
        <w:jc w:val="both"/>
        <w:rPr>
          <w:b/>
          <w:i/>
        </w:rPr>
      </w:pPr>
      <w:r>
        <w:rPr>
          <w:b/>
          <w:i/>
        </w:rPr>
        <w:t>3.12 Причины потери слуха</w:t>
      </w:r>
    </w:p>
    <w:p w:rsidR="00E51F05" w:rsidRDefault="00E51F05" w:rsidP="00E51F05">
      <w:pPr>
        <w:jc w:val="both"/>
      </w:pPr>
      <w:r>
        <w:t xml:space="preserve">Учитель: </w:t>
      </w:r>
      <w:r w:rsidR="005F4D1A">
        <w:t xml:space="preserve"> Обратите внимание на другие причины частичной или полной потере слуха. </w:t>
      </w:r>
    </w:p>
    <w:p w:rsidR="005F4D1A" w:rsidRDefault="005F4D1A" w:rsidP="00E51F05">
      <w:pPr>
        <w:jc w:val="both"/>
      </w:pPr>
      <w:proofErr w:type="gramStart"/>
      <w:r>
        <w:t>9работа с таблицей)</w:t>
      </w:r>
      <w:proofErr w:type="gramEnd"/>
    </w:p>
    <w:p w:rsidR="00583CAA" w:rsidRDefault="00583CAA" w:rsidP="00583CAA">
      <w:pPr>
        <w:contextualSpacing/>
        <w:jc w:val="both"/>
      </w:pPr>
    </w:p>
    <w:p w:rsidR="007344E8" w:rsidRPr="005F4D1A" w:rsidRDefault="005F4D1A" w:rsidP="00583CAA">
      <w:pPr>
        <w:contextualSpacing/>
        <w:jc w:val="both"/>
        <w:rPr>
          <w:b/>
          <w:i/>
        </w:rPr>
      </w:pPr>
      <w:r w:rsidRPr="005F4D1A">
        <w:rPr>
          <w:b/>
          <w:i/>
        </w:rPr>
        <w:t xml:space="preserve">3.13 </w:t>
      </w:r>
      <w:r w:rsidR="007344E8" w:rsidRPr="005F4D1A">
        <w:rPr>
          <w:b/>
          <w:i/>
        </w:rPr>
        <w:t>Гигиена органов слуха</w:t>
      </w:r>
      <w:r w:rsidR="00583CAA" w:rsidRPr="005F4D1A">
        <w:rPr>
          <w:b/>
          <w:i/>
        </w:rPr>
        <w:t>.</w:t>
      </w:r>
    </w:p>
    <w:p w:rsidR="00583CAA" w:rsidRDefault="00583CAA" w:rsidP="00583CAA">
      <w:pPr>
        <w:contextualSpacing/>
        <w:jc w:val="both"/>
      </w:pPr>
    </w:p>
    <w:p w:rsidR="00583CAA" w:rsidRPr="00290D0D" w:rsidRDefault="00583CAA" w:rsidP="00583CAA">
      <w:pPr>
        <w:pStyle w:val="a4"/>
        <w:spacing w:before="0" w:beforeAutospacing="0" w:after="0" w:afterAutospacing="0"/>
        <w:rPr>
          <w:color w:val="000000"/>
        </w:rPr>
      </w:pPr>
      <w:r>
        <w:rPr>
          <w:rStyle w:val="apple-converted-space"/>
          <w:color w:val="000000"/>
        </w:rPr>
        <w:lastRenderedPageBreak/>
        <w:t>Перед вами памятка</w:t>
      </w:r>
      <w:r w:rsidRPr="00290D0D">
        <w:rPr>
          <w:color w:val="000000"/>
        </w:rPr>
        <w:t xml:space="preserve"> «Гигиена слуха». Я предлагаю</w:t>
      </w:r>
    </w:p>
    <w:p w:rsidR="00583CAA" w:rsidRPr="00290D0D" w:rsidRDefault="00583CAA" w:rsidP="00583CAA">
      <w:pPr>
        <w:pStyle w:val="a4"/>
        <w:spacing w:before="0" w:beforeAutospacing="0" w:after="0" w:afterAutospacing="0"/>
        <w:rPr>
          <w:color w:val="000000"/>
        </w:rPr>
      </w:pPr>
      <w:r w:rsidRPr="00290D0D">
        <w:rPr>
          <w:color w:val="000000"/>
        </w:rPr>
        <w:t xml:space="preserve">проанализировать первые 5 правил. </w:t>
      </w:r>
      <w:r>
        <w:rPr>
          <w:color w:val="000000"/>
        </w:rPr>
        <w:t>Поместите памятку в тетрадь.</w:t>
      </w:r>
    </w:p>
    <w:p w:rsidR="00583CAA" w:rsidRDefault="00583CAA" w:rsidP="00583CAA">
      <w:pPr>
        <w:contextualSpacing/>
        <w:jc w:val="both"/>
      </w:pPr>
    </w:p>
    <w:p w:rsidR="00583CAA" w:rsidRDefault="00583CAA" w:rsidP="00AB7810">
      <w:pPr>
        <w:ind w:firstLine="709"/>
        <w:contextualSpacing/>
        <w:jc w:val="both"/>
      </w:pP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1.  </w:t>
      </w:r>
      <w:r w:rsidRPr="00583CAA">
        <w:rPr>
          <w:b/>
          <w:bCs/>
          <w:i/>
          <w:color w:val="000000"/>
        </w:rPr>
        <w:t>Не чистите уши спичками, вязальными спицами.</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2.  </w:t>
      </w:r>
      <w:r w:rsidRPr="00583CAA">
        <w:rPr>
          <w:b/>
          <w:bCs/>
          <w:i/>
          <w:color w:val="000000"/>
        </w:rPr>
        <w:t>Защищайте уши от сильного шума.</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3.  </w:t>
      </w:r>
      <w:r w:rsidRPr="00583CAA">
        <w:rPr>
          <w:b/>
          <w:bCs/>
          <w:i/>
          <w:color w:val="000000"/>
        </w:rPr>
        <w:t>Если уши заболели, обратитесь к врачу.</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4.  </w:t>
      </w:r>
      <w:r w:rsidRPr="00583CAA">
        <w:rPr>
          <w:b/>
          <w:bCs/>
          <w:i/>
          <w:color w:val="000000"/>
        </w:rPr>
        <w:t>Каждое утро разминайте ушную раковину.</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5.  </w:t>
      </w:r>
      <w:r w:rsidRPr="00583CAA">
        <w:rPr>
          <w:b/>
          <w:bCs/>
          <w:i/>
          <w:color w:val="000000"/>
        </w:rPr>
        <w:t>Слушайте спокойную ритмичную музыку.</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6.  </w:t>
      </w:r>
      <w:r w:rsidRPr="00583CAA">
        <w:rPr>
          <w:b/>
          <w:bCs/>
          <w:i/>
          <w:color w:val="000000"/>
        </w:rPr>
        <w:t>Промывайте преддверия слуховых проходов мылом и теплой водой.</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7.  </w:t>
      </w:r>
      <w:r w:rsidRPr="00583CAA">
        <w:rPr>
          <w:b/>
          <w:bCs/>
          <w:i/>
          <w:color w:val="000000"/>
        </w:rPr>
        <w:t>Лечите вовремя воспаления носоглотки, так как это приводит к нарушению слуха.</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8.  </w:t>
      </w:r>
      <w:r w:rsidRPr="00583CAA">
        <w:rPr>
          <w:b/>
          <w:bCs/>
          <w:i/>
          <w:color w:val="000000"/>
        </w:rPr>
        <w:t>Открывайте рот при взрыве, стрельбе.</w:t>
      </w:r>
    </w:p>
    <w:p w:rsidR="00583CAA" w:rsidRPr="00583CAA" w:rsidRDefault="00583CAA" w:rsidP="00583CAA">
      <w:pPr>
        <w:pStyle w:val="a4"/>
        <w:spacing w:before="0" w:beforeAutospacing="0" w:after="0" w:afterAutospacing="0" w:line="276" w:lineRule="auto"/>
        <w:ind w:left="-360"/>
        <w:rPr>
          <w:b/>
          <w:i/>
          <w:color w:val="000000"/>
        </w:rPr>
      </w:pPr>
      <w:r>
        <w:rPr>
          <w:b/>
          <w:bCs/>
          <w:i/>
          <w:color w:val="000000"/>
        </w:rPr>
        <w:t xml:space="preserve">9.  </w:t>
      </w:r>
      <w:r w:rsidRPr="00583CAA">
        <w:rPr>
          <w:b/>
          <w:bCs/>
          <w:i/>
          <w:color w:val="000000"/>
        </w:rPr>
        <w:t xml:space="preserve">От шума на производстве вставляйте в уши </w:t>
      </w:r>
      <w:proofErr w:type="spellStart"/>
      <w:r w:rsidRPr="00583CAA">
        <w:rPr>
          <w:b/>
          <w:bCs/>
          <w:i/>
          <w:color w:val="000000"/>
        </w:rPr>
        <w:t>беруши</w:t>
      </w:r>
      <w:proofErr w:type="spellEnd"/>
      <w:r w:rsidRPr="00583CAA">
        <w:rPr>
          <w:b/>
          <w:bCs/>
          <w:i/>
          <w:color w:val="000000"/>
        </w:rPr>
        <w:t>.</w:t>
      </w:r>
    </w:p>
    <w:p w:rsidR="00583CAA" w:rsidRPr="00583CAA" w:rsidRDefault="00583CAA" w:rsidP="00583CAA">
      <w:pPr>
        <w:pStyle w:val="a4"/>
        <w:spacing w:before="0" w:beforeAutospacing="0" w:after="0" w:afterAutospacing="0" w:line="276" w:lineRule="auto"/>
        <w:ind w:left="-360"/>
        <w:rPr>
          <w:b/>
          <w:bCs/>
          <w:i/>
          <w:color w:val="000000"/>
        </w:rPr>
      </w:pPr>
      <w:r>
        <w:rPr>
          <w:b/>
          <w:bCs/>
          <w:i/>
          <w:color w:val="000000"/>
        </w:rPr>
        <w:t xml:space="preserve">10.  </w:t>
      </w:r>
      <w:r w:rsidRPr="00583CAA">
        <w:rPr>
          <w:b/>
          <w:bCs/>
          <w:i/>
          <w:color w:val="000000"/>
        </w:rPr>
        <w:t>Берегите уши от ударов.</w:t>
      </w:r>
    </w:p>
    <w:p w:rsidR="00D825E2" w:rsidRDefault="00583CAA" w:rsidP="00583CAA">
      <w:pPr>
        <w:pStyle w:val="a4"/>
        <w:spacing w:before="0" w:beforeAutospacing="0" w:after="0" w:afterAutospacing="0"/>
        <w:rPr>
          <w:color w:val="000000"/>
        </w:rPr>
      </w:pPr>
      <w:r w:rsidRPr="001B0488">
        <w:rPr>
          <w:bCs/>
          <w:i/>
        </w:rPr>
        <w:t>Учитель</w:t>
      </w:r>
      <w:r w:rsidRPr="00290D0D">
        <w:rPr>
          <w:b/>
          <w:bCs/>
          <w:color w:val="003366"/>
        </w:rPr>
        <w:t>:</w:t>
      </w:r>
      <w:r w:rsidRPr="00290D0D">
        <w:rPr>
          <w:rStyle w:val="apple-converted-space"/>
          <w:color w:val="000000"/>
        </w:rPr>
        <w:t> </w:t>
      </w:r>
      <w:r w:rsidRPr="00290D0D">
        <w:rPr>
          <w:color w:val="000000"/>
        </w:rPr>
        <w:t>Остальные пять правил рассмотрите дома.</w:t>
      </w:r>
    </w:p>
    <w:p w:rsidR="00D825E2" w:rsidRDefault="00D825E2" w:rsidP="00583CAA">
      <w:pPr>
        <w:pStyle w:val="a4"/>
        <w:spacing w:before="0" w:beforeAutospacing="0" w:after="0" w:afterAutospacing="0"/>
        <w:rPr>
          <w:color w:val="000000"/>
        </w:rPr>
      </w:pPr>
    </w:p>
    <w:p w:rsidR="00583CAA" w:rsidRDefault="00D825E2" w:rsidP="00583CAA">
      <w:pPr>
        <w:pStyle w:val="a4"/>
        <w:spacing w:before="0" w:beforeAutospacing="0" w:after="0" w:afterAutospacing="0"/>
        <w:rPr>
          <w:b/>
          <w:bCs/>
        </w:rPr>
      </w:pPr>
      <w:r>
        <w:rPr>
          <w:b/>
          <w:bCs/>
        </w:rPr>
        <w:t xml:space="preserve">4. </w:t>
      </w:r>
      <w:r w:rsidR="00292147" w:rsidRPr="00292147">
        <w:rPr>
          <w:b/>
          <w:bCs/>
        </w:rPr>
        <w:t>Рефлексивный этап. Оценка работы детей учителем</w:t>
      </w:r>
      <w:r>
        <w:rPr>
          <w:b/>
          <w:bCs/>
        </w:rPr>
        <w:t>.</w:t>
      </w:r>
    </w:p>
    <w:p w:rsidR="00D825E2" w:rsidRPr="00D825E2" w:rsidRDefault="00D825E2" w:rsidP="00583CAA">
      <w:pPr>
        <w:pStyle w:val="a4"/>
        <w:spacing w:before="0" w:beforeAutospacing="0" w:after="0" w:afterAutospacing="0"/>
        <w:rPr>
          <w:color w:val="000000"/>
        </w:rPr>
      </w:pPr>
    </w:p>
    <w:p w:rsidR="00292147" w:rsidRPr="00583CAA" w:rsidRDefault="00292147" w:rsidP="00583CAA">
      <w:pPr>
        <w:pStyle w:val="a4"/>
        <w:spacing w:before="0" w:beforeAutospacing="0" w:after="0" w:afterAutospacing="0"/>
        <w:rPr>
          <w:color w:val="000000"/>
        </w:rPr>
      </w:pPr>
      <w:r w:rsidRPr="00292147">
        <w:t>Итак, мы выяснили, что орган слуха предназначен для восприятия звуковых раздражителей. В библии в «Притче о сеятеле» есть такая фраза: «Кто имеет уши слышать, да слышит!» Каков смысл этого выражения?</w:t>
      </w:r>
    </w:p>
    <w:p w:rsidR="00292147" w:rsidRPr="00292147" w:rsidRDefault="00292147" w:rsidP="00292147">
      <w:pPr>
        <w:jc w:val="both"/>
        <w:rPr>
          <w:b/>
        </w:rPr>
      </w:pPr>
    </w:p>
    <w:p w:rsidR="00292147" w:rsidRPr="00292147" w:rsidRDefault="00292147" w:rsidP="00292147">
      <w:pPr>
        <w:pStyle w:val="a4"/>
        <w:spacing w:before="0" w:beforeAutospacing="0" w:after="0" w:afterAutospacing="0"/>
      </w:pPr>
      <w:r w:rsidRPr="00292147">
        <w:t>- Какова же роль слухового анализатора (ушей) в общении людей?</w:t>
      </w:r>
    </w:p>
    <w:p w:rsidR="00292147" w:rsidRPr="00292147" w:rsidRDefault="00292147" w:rsidP="00292147">
      <w:pPr>
        <w:pStyle w:val="a4"/>
        <w:spacing w:before="0" w:beforeAutospacing="0" w:after="0" w:afterAutospacing="0"/>
      </w:pPr>
      <w:r w:rsidRPr="00292147">
        <w:t>- Что понимают под понятием «слышать»? Всегда</w:t>
      </w:r>
      <w:r w:rsidR="00290D0D">
        <w:t xml:space="preserve"> ли мы «слышим» друг друга? Что </w:t>
      </w:r>
      <w:r w:rsidRPr="00292147">
        <w:t>нужно, чтобы один человек мог услышать другого?</w:t>
      </w:r>
    </w:p>
    <w:p w:rsidR="00292147" w:rsidRPr="00292147" w:rsidRDefault="00292147" w:rsidP="00292147">
      <w:pPr>
        <w:pStyle w:val="a4"/>
        <w:spacing w:before="0" w:beforeAutospacing="0" w:after="0" w:afterAutospacing="0"/>
      </w:pPr>
      <w:r w:rsidRPr="00292147">
        <w:t>- Все ли свои цели, поставленные на урок, вы реализовали?</w:t>
      </w:r>
    </w:p>
    <w:p w:rsidR="00FC39BC" w:rsidRDefault="00D825E2" w:rsidP="00FC39BC">
      <w:r>
        <w:t>На доске изображен нотный стан. Нарисуйте</w:t>
      </w:r>
    </w:p>
    <w:p w:rsidR="00FC39BC" w:rsidRDefault="00FC39BC" w:rsidP="00FC39BC"/>
    <w:p w:rsidR="00D7465B" w:rsidRDefault="00FC39BC" w:rsidP="00D7465B">
      <w:r>
        <w:t>Закрепление</w:t>
      </w:r>
    </w:p>
    <w:p w:rsidR="00FC39BC" w:rsidRPr="00BA0735" w:rsidRDefault="00FC39BC" w:rsidP="00FC39BC">
      <w:pPr>
        <w:rPr>
          <w:b/>
        </w:rPr>
      </w:pPr>
      <w:r w:rsidRPr="00973EEE">
        <w:rPr>
          <w:b/>
        </w:rPr>
        <w:t>Тесты по теме: «Слуховой анализатор»</w:t>
      </w:r>
      <w:r>
        <w:rPr>
          <w:b/>
        </w:rPr>
        <w:t xml:space="preserve"> </w:t>
      </w:r>
    </w:p>
    <w:p w:rsidR="00FC39BC" w:rsidRDefault="00FC39BC" w:rsidP="00FC39BC">
      <w:pPr>
        <w:numPr>
          <w:ilvl w:val="0"/>
          <w:numId w:val="5"/>
        </w:numPr>
      </w:pPr>
      <w:r>
        <w:t>Что относится к слуховому анализатору:</w:t>
      </w:r>
    </w:p>
    <w:p w:rsidR="00FC39BC" w:rsidRDefault="00FC39BC" w:rsidP="00FC39BC">
      <w:pPr>
        <w:ind w:left="360"/>
      </w:pPr>
      <w:r>
        <w:t xml:space="preserve">А) улитка                                       Д) барабанная перепонка </w:t>
      </w:r>
    </w:p>
    <w:p w:rsidR="00FC39BC" w:rsidRDefault="00FC39BC" w:rsidP="00FC39BC">
      <w:pPr>
        <w:ind w:left="360"/>
      </w:pPr>
      <w:r>
        <w:t>Б) сетчатка                                     Е) слуховой нерв</w:t>
      </w:r>
    </w:p>
    <w:p w:rsidR="00FC39BC" w:rsidRDefault="00FC39BC" w:rsidP="00FC39BC">
      <w:pPr>
        <w:ind w:left="360"/>
      </w:pPr>
      <w:r>
        <w:t>В) зрительный нерв                      Ж) участок коры головного мозга</w:t>
      </w:r>
    </w:p>
    <w:p w:rsidR="00FC39BC" w:rsidRDefault="00FC39BC" w:rsidP="00FC39BC">
      <w:pPr>
        <w:ind w:left="360"/>
      </w:pPr>
      <w:r>
        <w:t>2.Назовите долю коры головного мозга, в котором расположен высший отдел слухового анализатора:</w:t>
      </w:r>
    </w:p>
    <w:p w:rsidR="00FC39BC" w:rsidRDefault="00FC39BC" w:rsidP="00FC39BC">
      <w:pPr>
        <w:ind w:left="360"/>
      </w:pPr>
      <w:r>
        <w:t>А) лобная</w:t>
      </w:r>
    </w:p>
    <w:p w:rsidR="00FC39BC" w:rsidRDefault="00FC39BC" w:rsidP="00FC39BC">
      <w:pPr>
        <w:ind w:left="360"/>
      </w:pPr>
      <w:r>
        <w:t>Б) теменная</w:t>
      </w:r>
    </w:p>
    <w:p w:rsidR="00FC39BC" w:rsidRDefault="00FC39BC" w:rsidP="00FC39BC">
      <w:pPr>
        <w:ind w:left="360"/>
      </w:pPr>
      <w:r>
        <w:t>В) затылочная</w:t>
      </w:r>
    </w:p>
    <w:p w:rsidR="00FC39BC" w:rsidRDefault="00FC39BC" w:rsidP="00FC39BC">
      <w:pPr>
        <w:ind w:left="360"/>
      </w:pPr>
      <w:r>
        <w:t>Г) височная</w:t>
      </w:r>
    </w:p>
    <w:p w:rsidR="00FC39BC" w:rsidRDefault="00FC39BC" w:rsidP="00FC39BC">
      <w:pPr>
        <w:ind w:left="360"/>
      </w:pPr>
      <w:r>
        <w:t>3. Какая из косточек среднего уха  связана с барабанной перепонкой:</w:t>
      </w:r>
    </w:p>
    <w:p w:rsidR="00FC39BC" w:rsidRDefault="00FC39BC" w:rsidP="00FC39BC">
      <w:pPr>
        <w:ind w:left="360"/>
      </w:pPr>
      <w:r>
        <w:t xml:space="preserve">А) стремечко </w:t>
      </w:r>
    </w:p>
    <w:p w:rsidR="00FC39BC" w:rsidRDefault="00FC39BC" w:rsidP="00FC39BC">
      <w:pPr>
        <w:ind w:left="360"/>
      </w:pPr>
      <w:r>
        <w:t>Б) молоточек</w:t>
      </w:r>
    </w:p>
    <w:p w:rsidR="00FC39BC" w:rsidRDefault="00FC39BC" w:rsidP="00FC39BC">
      <w:pPr>
        <w:ind w:left="360"/>
      </w:pPr>
      <w:r>
        <w:t>В) наковальня</w:t>
      </w:r>
    </w:p>
    <w:p w:rsidR="00FC39BC" w:rsidRDefault="00FC39BC" w:rsidP="00FC39BC">
      <w:pPr>
        <w:ind w:left="360"/>
      </w:pPr>
      <w:r>
        <w:t>Г) слуховая</w:t>
      </w:r>
    </w:p>
    <w:p w:rsidR="00FC39BC" w:rsidRDefault="00FC39BC" w:rsidP="00FC39BC">
      <w:pPr>
        <w:ind w:left="360"/>
      </w:pPr>
      <w:r>
        <w:t>4. Какая из косточек среднего уха связана  с мембраной овального окна внутреннего уха:</w:t>
      </w:r>
    </w:p>
    <w:p w:rsidR="00FC39BC" w:rsidRDefault="00FC39BC" w:rsidP="00FC39BC">
      <w:r>
        <w:t xml:space="preserve">      А) стремечко </w:t>
      </w:r>
    </w:p>
    <w:p w:rsidR="00FC39BC" w:rsidRDefault="00FC39BC" w:rsidP="00FC39BC">
      <w:pPr>
        <w:ind w:left="360"/>
      </w:pPr>
      <w:r>
        <w:t>Б) молоточек</w:t>
      </w:r>
    </w:p>
    <w:p w:rsidR="00FC39BC" w:rsidRDefault="00FC39BC" w:rsidP="00FC39BC">
      <w:pPr>
        <w:ind w:left="360"/>
      </w:pPr>
      <w:r>
        <w:t>В) наковальня</w:t>
      </w:r>
    </w:p>
    <w:p w:rsidR="00FC39BC" w:rsidRDefault="00FC39BC" w:rsidP="00FC39BC">
      <w:pPr>
        <w:ind w:left="360"/>
      </w:pPr>
      <w:r>
        <w:t>Г) слуховая</w:t>
      </w:r>
    </w:p>
    <w:p w:rsidR="00FC39BC" w:rsidRDefault="00FC39BC" w:rsidP="00FC39BC">
      <w:pPr>
        <w:ind w:left="360"/>
      </w:pPr>
      <w:r>
        <w:lastRenderedPageBreak/>
        <w:t>5.Назовите среду, которая заполняет полость среднего уха:</w:t>
      </w:r>
    </w:p>
    <w:p w:rsidR="00FC39BC" w:rsidRDefault="00FC39BC" w:rsidP="00FC39BC">
      <w:pPr>
        <w:ind w:left="360"/>
      </w:pPr>
      <w:r>
        <w:t xml:space="preserve">А) межклеточная жидкость </w:t>
      </w:r>
    </w:p>
    <w:p w:rsidR="00FC39BC" w:rsidRDefault="00FC39BC" w:rsidP="00FC39BC">
      <w:pPr>
        <w:ind w:left="360"/>
      </w:pPr>
      <w:r>
        <w:t>Б)  лимфа</w:t>
      </w:r>
    </w:p>
    <w:p w:rsidR="00FC39BC" w:rsidRDefault="00FC39BC" w:rsidP="00FC39BC">
      <w:pPr>
        <w:ind w:left="360"/>
      </w:pPr>
      <w:r>
        <w:t>В) воздух</w:t>
      </w:r>
    </w:p>
    <w:p w:rsidR="00FC39BC" w:rsidRDefault="00FC39BC" w:rsidP="00FC39BC">
      <w:pPr>
        <w:ind w:left="360"/>
      </w:pPr>
      <w:r>
        <w:t>Г) вода</w:t>
      </w:r>
    </w:p>
    <w:p w:rsidR="00FC39BC" w:rsidRDefault="00FC39BC" w:rsidP="00FC39BC">
      <w:pPr>
        <w:ind w:left="360"/>
      </w:pPr>
      <w:r>
        <w:t>6.</w:t>
      </w:r>
      <w:r w:rsidRPr="00840A68">
        <w:t xml:space="preserve"> </w:t>
      </w:r>
      <w:r>
        <w:t>.Назовите среду, которая заполняет полость внутреннего уха:</w:t>
      </w:r>
    </w:p>
    <w:p w:rsidR="00FC39BC" w:rsidRDefault="00FC39BC" w:rsidP="00FC39BC">
      <w:pPr>
        <w:ind w:left="360"/>
      </w:pPr>
      <w:r>
        <w:t xml:space="preserve">А) жидкость </w:t>
      </w:r>
    </w:p>
    <w:p w:rsidR="00FC39BC" w:rsidRDefault="00FC39BC" w:rsidP="00FC39BC">
      <w:pPr>
        <w:ind w:left="360"/>
      </w:pPr>
      <w:r>
        <w:t>Б)  лимфа</w:t>
      </w:r>
    </w:p>
    <w:p w:rsidR="00FC39BC" w:rsidRDefault="00FC39BC" w:rsidP="00FC39BC">
      <w:pPr>
        <w:ind w:left="360"/>
      </w:pPr>
      <w:r>
        <w:t>В) воздух</w:t>
      </w:r>
    </w:p>
    <w:p w:rsidR="00FC39BC" w:rsidRDefault="00FC39BC" w:rsidP="00FC39BC">
      <w:pPr>
        <w:ind w:left="360"/>
      </w:pPr>
      <w:r>
        <w:t>Г) вода</w:t>
      </w:r>
    </w:p>
    <w:p w:rsidR="00FC39BC" w:rsidRDefault="00FC39BC" w:rsidP="00FC39BC">
      <w:pPr>
        <w:ind w:left="360"/>
      </w:pPr>
      <w:r>
        <w:t>7. Укажите структуру, в которой расположены слуховые рецепторы:</w:t>
      </w:r>
    </w:p>
    <w:p w:rsidR="00FC39BC" w:rsidRDefault="00FC39BC" w:rsidP="00FC39BC">
      <w:pPr>
        <w:ind w:left="360"/>
      </w:pPr>
      <w:r>
        <w:t>А) полукружные каналы</w:t>
      </w:r>
    </w:p>
    <w:p w:rsidR="00FC39BC" w:rsidRDefault="00FC39BC" w:rsidP="00FC39BC">
      <w:pPr>
        <w:ind w:left="360"/>
      </w:pPr>
      <w:r>
        <w:t>Б) улитка</w:t>
      </w:r>
    </w:p>
    <w:p w:rsidR="00FC39BC" w:rsidRDefault="00FC39BC" w:rsidP="00FC39BC">
      <w:pPr>
        <w:ind w:left="360"/>
      </w:pPr>
      <w:r>
        <w:t>В) барабанная перепонка</w:t>
      </w:r>
    </w:p>
    <w:p w:rsidR="00FC39BC" w:rsidRDefault="00FC39BC" w:rsidP="00FC39BC">
      <w:pPr>
        <w:ind w:left="360"/>
      </w:pPr>
      <w:r>
        <w:t>Г) среднее ухо</w:t>
      </w:r>
    </w:p>
    <w:p w:rsidR="00FC39BC" w:rsidRDefault="00FC39BC" w:rsidP="00FC39BC">
      <w:pPr>
        <w:ind w:left="360"/>
      </w:pPr>
      <w:r>
        <w:t>8. Назовите отдел уха, в кожных железах которого вырабатывается ушная сера:</w:t>
      </w:r>
    </w:p>
    <w:p w:rsidR="00FC39BC" w:rsidRDefault="00FC39BC" w:rsidP="00FC39BC">
      <w:pPr>
        <w:ind w:left="360"/>
      </w:pPr>
      <w:r>
        <w:t>А) наружное ухо</w:t>
      </w:r>
    </w:p>
    <w:p w:rsidR="00FC39BC" w:rsidRDefault="00FC39BC" w:rsidP="00FC39BC">
      <w:pPr>
        <w:ind w:left="360"/>
      </w:pPr>
      <w:r>
        <w:t>Б) среднее ухо</w:t>
      </w:r>
    </w:p>
    <w:p w:rsidR="00FC39BC" w:rsidRDefault="00FC39BC" w:rsidP="00FC39BC">
      <w:pPr>
        <w:ind w:left="360"/>
      </w:pPr>
      <w:r>
        <w:t>В) внутренне ухо</w:t>
      </w:r>
    </w:p>
    <w:p w:rsidR="00FC39BC" w:rsidRDefault="00FC39BC" w:rsidP="00FC39BC">
      <w:pPr>
        <w:ind w:left="360"/>
      </w:pPr>
      <w:r>
        <w:t>Г) евстахиева труба</w:t>
      </w:r>
    </w:p>
    <w:p w:rsidR="00FC39BC" w:rsidRDefault="00FC39BC" w:rsidP="00FC39BC">
      <w:pPr>
        <w:ind w:left="360"/>
      </w:pPr>
      <w:r>
        <w:t>9. Какие структуры преобразуют колебания жидкости в нервные импульсы:</w:t>
      </w:r>
    </w:p>
    <w:p w:rsidR="00FC39BC" w:rsidRDefault="00FC39BC" w:rsidP="00FC39BC">
      <w:pPr>
        <w:ind w:left="360"/>
      </w:pPr>
      <w:r>
        <w:t>А) волосковые клетки</w:t>
      </w:r>
    </w:p>
    <w:p w:rsidR="00FC39BC" w:rsidRDefault="00FC39BC" w:rsidP="00FC39BC">
      <w:pPr>
        <w:ind w:left="360"/>
      </w:pPr>
      <w:r>
        <w:t>Б) чувствительные нейроны</w:t>
      </w:r>
    </w:p>
    <w:p w:rsidR="00FC39BC" w:rsidRDefault="00FC39BC" w:rsidP="00FC39BC">
      <w:pPr>
        <w:ind w:left="360"/>
      </w:pPr>
      <w:r>
        <w:t>В) мембраны овального и круглого окон</w:t>
      </w:r>
    </w:p>
    <w:p w:rsidR="00FC39BC" w:rsidRDefault="00FC39BC" w:rsidP="00FC39BC">
      <w:pPr>
        <w:ind w:left="360"/>
      </w:pPr>
      <w:r>
        <w:t>Г) перепонка внутреннего уха</w:t>
      </w:r>
    </w:p>
    <w:p w:rsidR="00FC39BC" w:rsidRDefault="00FC39BC" w:rsidP="00FC39BC">
      <w:pPr>
        <w:ind w:left="360"/>
      </w:pPr>
      <w:r>
        <w:t>10.Носоглотка  соединена с полостью среднего уха:</w:t>
      </w:r>
    </w:p>
    <w:p w:rsidR="00FC39BC" w:rsidRDefault="00FC39BC" w:rsidP="00FC39BC">
      <w:pPr>
        <w:ind w:left="360"/>
      </w:pPr>
      <w:r>
        <w:t>А) наружным слуховым проходом</w:t>
      </w:r>
    </w:p>
    <w:p w:rsidR="00FC39BC" w:rsidRDefault="00FC39BC" w:rsidP="00FC39BC">
      <w:pPr>
        <w:ind w:left="360"/>
      </w:pPr>
      <w:r>
        <w:t>Б) евстахиевой трубой</w:t>
      </w:r>
    </w:p>
    <w:p w:rsidR="00FC39BC" w:rsidRDefault="00FC39BC" w:rsidP="00FC39BC">
      <w:pPr>
        <w:ind w:left="360"/>
      </w:pPr>
      <w:r>
        <w:t>В) трахеей</w:t>
      </w:r>
    </w:p>
    <w:p w:rsidR="00FC39BC" w:rsidRDefault="00FC39BC" w:rsidP="00FC39BC">
      <w:pPr>
        <w:ind w:left="360"/>
      </w:pPr>
      <w:r>
        <w:t>Г) полукружными каналами</w:t>
      </w:r>
    </w:p>
    <w:p w:rsidR="00290D0D" w:rsidRDefault="00290D0D" w:rsidP="00FC39BC">
      <w:pPr>
        <w:ind w:left="360"/>
      </w:pPr>
    </w:p>
    <w:p w:rsidR="00AB7810" w:rsidRPr="00290D0D" w:rsidRDefault="00AB7810" w:rsidP="00AB7810">
      <w:pPr>
        <w:pStyle w:val="a4"/>
        <w:spacing w:before="0" w:beforeAutospacing="0" w:after="0" w:afterAutospacing="0"/>
        <w:rPr>
          <w:color w:val="000000"/>
        </w:rPr>
      </w:pPr>
      <w:r w:rsidRPr="00290D0D">
        <w:rPr>
          <w:b/>
          <w:bCs/>
          <w:color w:val="003366"/>
        </w:rPr>
        <w:t>Учитель.</w:t>
      </w:r>
      <w:r w:rsidRPr="00290D0D">
        <w:rPr>
          <w:rStyle w:val="apple-converted-space"/>
          <w:color w:val="000000"/>
        </w:rPr>
        <w:t> </w:t>
      </w:r>
      <w:r w:rsidRPr="00290D0D">
        <w:rPr>
          <w:color w:val="000000"/>
        </w:rPr>
        <w:t>Ребята, я хочу поблагодарить вас за урок и предлагаю вам</w:t>
      </w:r>
    </w:p>
    <w:p w:rsidR="00AB7810" w:rsidRPr="00290D0D" w:rsidRDefault="00AB7810" w:rsidP="00AB7810">
      <w:pPr>
        <w:pStyle w:val="a4"/>
        <w:spacing w:before="0" w:beforeAutospacing="0" w:after="0" w:afterAutospacing="0"/>
        <w:rPr>
          <w:color w:val="000000"/>
        </w:rPr>
      </w:pPr>
      <w:r w:rsidRPr="00290D0D">
        <w:rPr>
          <w:color w:val="000000"/>
        </w:rPr>
        <w:t>обратить внимание на нотную страницу.</w:t>
      </w:r>
    </w:p>
    <w:p w:rsidR="00AB7810" w:rsidRPr="00290D0D" w:rsidRDefault="00AB7810" w:rsidP="00AB7810">
      <w:pPr>
        <w:pStyle w:val="a4"/>
        <w:spacing w:before="0" w:beforeAutospacing="0" w:after="0" w:afterAutospacing="0"/>
        <w:rPr>
          <w:color w:val="000000"/>
        </w:rPr>
      </w:pPr>
      <w:proofErr w:type="gramStart"/>
      <w:r w:rsidRPr="00290D0D">
        <w:rPr>
          <w:i/>
          <w:iCs/>
          <w:color w:val="000000"/>
        </w:rPr>
        <w:t>(Учитель показывает на ватман с изображением листа нотной</w:t>
      </w:r>
      <w:proofErr w:type="gramEnd"/>
    </w:p>
    <w:p w:rsidR="00AB7810" w:rsidRPr="00290D0D" w:rsidRDefault="00AB7810" w:rsidP="00AB7810">
      <w:pPr>
        <w:pStyle w:val="a4"/>
        <w:spacing w:before="0" w:beforeAutospacing="0" w:after="0" w:afterAutospacing="0"/>
        <w:rPr>
          <w:color w:val="000000"/>
        </w:rPr>
      </w:pPr>
      <w:r w:rsidRPr="00290D0D">
        <w:rPr>
          <w:i/>
          <w:iCs/>
          <w:color w:val="000000"/>
        </w:rPr>
        <w:t>тетради с разноцветными нотами).</w:t>
      </w:r>
    </w:p>
    <w:p w:rsidR="00AB7810" w:rsidRPr="00290D0D" w:rsidRDefault="00AB7810" w:rsidP="00AB7810">
      <w:pPr>
        <w:pStyle w:val="a4"/>
        <w:spacing w:before="0" w:beforeAutospacing="0" w:after="0" w:afterAutospacing="0"/>
        <w:rPr>
          <w:color w:val="000000"/>
        </w:rPr>
      </w:pPr>
      <w:r w:rsidRPr="00290D0D">
        <w:rPr>
          <w:color w:val="000000"/>
        </w:rPr>
        <w:t>Вы видите ноты</w:t>
      </w:r>
      <w:r w:rsidRPr="00290D0D">
        <w:rPr>
          <w:rStyle w:val="apple-converted-space"/>
          <w:color w:val="00FF00"/>
        </w:rPr>
        <w:t> </w:t>
      </w:r>
      <w:r w:rsidRPr="00290D0D">
        <w:rPr>
          <w:color w:val="000000"/>
        </w:rPr>
        <w:t xml:space="preserve">разного цвета. Каждая нота символизирует </w:t>
      </w:r>
      <w:proofErr w:type="gramStart"/>
      <w:r w:rsidRPr="00290D0D">
        <w:rPr>
          <w:color w:val="000000"/>
        </w:rPr>
        <w:t>ваше</w:t>
      </w:r>
      <w:proofErr w:type="gramEnd"/>
    </w:p>
    <w:p w:rsidR="00AB7810" w:rsidRPr="00290D0D" w:rsidRDefault="00AB7810" w:rsidP="00AB7810">
      <w:pPr>
        <w:pStyle w:val="a4"/>
        <w:spacing w:before="0" w:beforeAutospacing="0" w:after="0" w:afterAutospacing="0"/>
        <w:rPr>
          <w:color w:val="000000"/>
        </w:rPr>
      </w:pPr>
      <w:r w:rsidRPr="00290D0D">
        <w:rPr>
          <w:color w:val="000000"/>
        </w:rPr>
        <w:t>настроение. Давайте сочиним свою мелодию – мелодию</w:t>
      </w:r>
    </w:p>
    <w:p w:rsidR="00AB7810" w:rsidRPr="00290D0D" w:rsidRDefault="00AB7810" w:rsidP="00AB7810">
      <w:pPr>
        <w:pStyle w:val="a4"/>
        <w:spacing w:before="0" w:beforeAutospacing="0" w:after="0" w:afterAutospacing="0"/>
        <w:rPr>
          <w:color w:val="000000"/>
        </w:rPr>
      </w:pPr>
      <w:r w:rsidRPr="00290D0D">
        <w:rPr>
          <w:color w:val="000000"/>
        </w:rPr>
        <w:t>урока. Для этого вы должны подойти к нотному листу, взять одну</w:t>
      </w:r>
    </w:p>
    <w:p w:rsidR="00AB7810" w:rsidRPr="00290D0D" w:rsidRDefault="00AB7810" w:rsidP="00AB7810">
      <w:pPr>
        <w:pStyle w:val="a4"/>
        <w:spacing w:before="0" w:beforeAutospacing="0" w:after="0" w:afterAutospacing="0"/>
        <w:rPr>
          <w:color w:val="000000"/>
        </w:rPr>
      </w:pPr>
      <w:r w:rsidRPr="00290D0D">
        <w:rPr>
          <w:color w:val="000000"/>
        </w:rPr>
        <w:t>ноту, согласно той характеристике, которую вы видите на экране, и</w:t>
      </w:r>
    </w:p>
    <w:p w:rsidR="00AB7810" w:rsidRPr="00290D0D" w:rsidRDefault="00AB7810" w:rsidP="00AB7810">
      <w:pPr>
        <w:pStyle w:val="a4"/>
        <w:spacing w:before="0" w:beforeAutospacing="0" w:after="0" w:afterAutospacing="0"/>
        <w:rPr>
          <w:color w:val="000000"/>
        </w:rPr>
      </w:pPr>
      <w:r w:rsidRPr="00290D0D">
        <w:rPr>
          <w:color w:val="000000"/>
        </w:rPr>
        <w:t>перенести на другой нотный лист. Я сделаю это первой, показав</w:t>
      </w:r>
    </w:p>
    <w:p w:rsidR="00AB7810" w:rsidRPr="00290D0D" w:rsidRDefault="00AB7810" w:rsidP="00AB7810">
      <w:pPr>
        <w:pStyle w:val="a4"/>
        <w:spacing w:before="0" w:beforeAutospacing="0" w:after="0" w:afterAutospacing="0"/>
        <w:rPr>
          <w:color w:val="000000"/>
        </w:rPr>
      </w:pPr>
      <w:r w:rsidRPr="00290D0D">
        <w:rPr>
          <w:color w:val="000000"/>
        </w:rPr>
        <w:t>вам свою комфортность от работы с вами.</w:t>
      </w:r>
    </w:p>
    <w:p w:rsidR="00AB7810" w:rsidRDefault="00AB7810" w:rsidP="00AB7810">
      <w:pPr>
        <w:pStyle w:val="a4"/>
        <w:spacing w:before="0" w:beforeAutospacing="0" w:after="0" w:afterAutospacing="0"/>
        <w:rPr>
          <w:rFonts w:ascii="Arial" w:hAnsi="Arial" w:cs="Arial"/>
          <w:color w:val="000000"/>
          <w:sz w:val="22"/>
          <w:szCs w:val="22"/>
        </w:rPr>
      </w:pPr>
    </w:p>
    <w:p w:rsidR="00AB7810" w:rsidRPr="00290D0D" w:rsidRDefault="00AB7810" w:rsidP="00290D0D">
      <w:pPr>
        <w:pStyle w:val="a4"/>
        <w:spacing w:before="0" w:beforeAutospacing="0" w:after="0" w:afterAutospacing="0" w:line="276" w:lineRule="auto"/>
        <w:rPr>
          <w:color w:val="000000"/>
        </w:rPr>
      </w:pPr>
      <w:proofErr w:type="spellStart"/>
      <w:r w:rsidRPr="00290D0D">
        <w:rPr>
          <w:color w:val="FF9900"/>
        </w:rPr>
        <w:t>♪</w:t>
      </w:r>
      <w:proofErr w:type="spellEnd"/>
      <w:r w:rsidRPr="00290D0D">
        <w:rPr>
          <w:rStyle w:val="apple-converted-space"/>
          <w:color w:val="FF9900"/>
        </w:rPr>
        <w:t> </w:t>
      </w:r>
      <w:r w:rsidRPr="00290D0D">
        <w:rPr>
          <w:b/>
          <w:bCs/>
          <w:color w:val="FF9900"/>
        </w:rPr>
        <w:t>Урок был интересен. Он был полезен для меня.</w:t>
      </w:r>
    </w:p>
    <w:p w:rsidR="00AB7810" w:rsidRPr="00290D0D" w:rsidRDefault="00AB7810" w:rsidP="00290D0D">
      <w:pPr>
        <w:pStyle w:val="a4"/>
        <w:spacing w:before="0" w:beforeAutospacing="0" w:after="0" w:afterAutospacing="0" w:line="276" w:lineRule="auto"/>
        <w:rPr>
          <w:color w:val="000000"/>
        </w:rPr>
      </w:pPr>
      <w:proofErr w:type="spellStart"/>
      <w:r w:rsidRPr="00290D0D">
        <w:rPr>
          <w:color w:val="008000"/>
        </w:rPr>
        <w:t>♪</w:t>
      </w:r>
      <w:proofErr w:type="spellEnd"/>
      <w:r w:rsidRPr="00290D0D">
        <w:rPr>
          <w:rStyle w:val="apple-converted-space"/>
          <w:color w:val="008000"/>
        </w:rPr>
        <w:t> </w:t>
      </w:r>
      <w:r w:rsidRPr="00290D0D">
        <w:rPr>
          <w:b/>
          <w:bCs/>
          <w:color w:val="008000"/>
        </w:rPr>
        <w:t>Я удовлетворен уроком, но я не проявил достаточной активности в</w:t>
      </w:r>
      <w:r w:rsidR="00290D0D" w:rsidRPr="00290D0D">
        <w:rPr>
          <w:color w:val="000000"/>
        </w:rPr>
        <w:t xml:space="preserve"> </w:t>
      </w:r>
      <w:r w:rsidRPr="00290D0D">
        <w:rPr>
          <w:b/>
          <w:bCs/>
          <w:color w:val="008000"/>
        </w:rPr>
        <w:t>нем.</w:t>
      </w:r>
    </w:p>
    <w:p w:rsidR="00AB7810" w:rsidRPr="00290D0D" w:rsidRDefault="00AB7810" w:rsidP="00290D0D">
      <w:pPr>
        <w:pStyle w:val="a4"/>
        <w:spacing w:before="0" w:beforeAutospacing="0" w:after="0" w:afterAutospacing="0" w:line="276" w:lineRule="auto"/>
        <w:rPr>
          <w:color w:val="000000"/>
        </w:rPr>
      </w:pPr>
      <w:proofErr w:type="spellStart"/>
      <w:r w:rsidRPr="00290D0D">
        <w:rPr>
          <w:color w:val="FF0000"/>
        </w:rPr>
        <w:t>♪</w:t>
      </w:r>
      <w:proofErr w:type="spellEnd"/>
      <w:r w:rsidRPr="00290D0D">
        <w:rPr>
          <w:rStyle w:val="apple-converted-space"/>
          <w:color w:val="FF0000"/>
        </w:rPr>
        <w:t> </w:t>
      </w:r>
      <w:r w:rsidRPr="00290D0D">
        <w:rPr>
          <w:b/>
          <w:bCs/>
          <w:color w:val="FF0000"/>
        </w:rPr>
        <w:t>Урок принес мне мало пользы.</w:t>
      </w:r>
    </w:p>
    <w:p w:rsidR="00FC39BC" w:rsidRDefault="00FC39BC" w:rsidP="00290D0D">
      <w:pPr>
        <w:spacing w:line="276" w:lineRule="auto"/>
      </w:pPr>
    </w:p>
    <w:p w:rsidR="00B7519D" w:rsidRPr="00B7519D" w:rsidRDefault="00B7519D" w:rsidP="00B7519D">
      <w:pPr>
        <w:pStyle w:val="a4"/>
        <w:shd w:val="clear" w:color="auto" w:fill="FFFFFF"/>
        <w:spacing w:before="0" w:beforeAutospacing="0" w:after="0" w:afterAutospacing="0"/>
        <w:jc w:val="both"/>
        <w:rPr>
          <w:color w:val="333333"/>
        </w:rPr>
      </w:pPr>
      <w:r w:rsidRPr="00B7519D">
        <w:rPr>
          <w:b/>
          <w:bCs/>
          <w:color w:val="333333"/>
        </w:rPr>
        <w:t>Людвиг Ван Бетховен</w:t>
      </w:r>
      <w:r w:rsidRPr="00B7519D">
        <w:rPr>
          <w:rStyle w:val="apple-converted-space"/>
          <w:color w:val="333333"/>
        </w:rPr>
        <w:t> </w:t>
      </w:r>
      <w:r w:rsidRPr="00B7519D">
        <w:rPr>
          <w:color w:val="333333"/>
        </w:rPr>
        <w:t>однажды сказал "Радость через страдания". Этот девиз передает суть всей его жизни.</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Наперекор судьбе он</w:t>
      </w:r>
      <w:r w:rsidRPr="00B7519D">
        <w:rPr>
          <w:rStyle w:val="apple-converted-space"/>
          <w:color w:val="333333"/>
        </w:rPr>
        <w:t> </w:t>
      </w:r>
      <w:r w:rsidRPr="00B7519D">
        <w:rPr>
          <w:i/>
          <w:iCs/>
          <w:color w:val="333333"/>
        </w:rPr>
        <w:t>творил радость</w:t>
      </w:r>
      <w:r w:rsidRPr="00B7519D">
        <w:rPr>
          <w:color w:val="333333"/>
        </w:rPr>
        <w:t xml:space="preserve">, чтобы дарить ее миру. Великий духом, в конце своей жизни, </w:t>
      </w:r>
      <w:r w:rsidRPr="00B7519D">
        <w:rPr>
          <w:b/>
          <w:bCs/>
          <w:color w:val="333333"/>
        </w:rPr>
        <w:t>Бетховен</w:t>
      </w:r>
      <w:r w:rsidRPr="00B7519D">
        <w:rPr>
          <w:rStyle w:val="apple-converted-space"/>
          <w:color w:val="333333"/>
        </w:rPr>
        <w:t> </w:t>
      </w:r>
      <w:r w:rsidRPr="00B7519D">
        <w:rPr>
          <w:color w:val="333333"/>
        </w:rPr>
        <w:t>пишет знаменитую</w:t>
      </w:r>
      <w:r w:rsidRPr="00B7519D">
        <w:rPr>
          <w:rStyle w:val="apple-converted-space"/>
          <w:color w:val="333333"/>
        </w:rPr>
        <w:t> </w:t>
      </w:r>
      <w:r w:rsidRPr="00B7519D">
        <w:rPr>
          <w:b/>
          <w:bCs/>
          <w:color w:val="333333"/>
        </w:rPr>
        <w:t>девятую симфонию</w:t>
      </w:r>
      <w:r w:rsidRPr="00B7519D">
        <w:rPr>
          <w:color w:val="333333"/>
        </w:rPr>
        <w:t>. Успех её ошеломляющий. Это грандиозное событие станет последним в его, до слез трудной, жизни.</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lastRenderedPageBreak/>
        <w:t>Провинциальный, маленький, в то время городок,</w:t>
      </w:r>
      <w:r w:rsidRPr="00B7519D">
        <w:rPr>
          <w:rStyle w:val="apple-converted-space"/>
          <w:b/>
          <w:bCs/>
          <w:color w:val="333333"/>
        </w:rPr>
        <w:t> </w:t>
      </w:r>
      <w:r w:rsidRPr="00B7519D">
        <w:rPr>
          <w:b/>
          <w:bCs/>
          <w:color w:val="333333"/>
        </w:rPr>
        <w:t>Бонн на берегу Рейна</w:t>
      </w:r>
      <w:r w:rsidRPr="00B7519D">
        <w:rPr>
          <w:color w:val="333333"/>
        </w:rPr>
        <w:t>. Там родился Людвиг и его младшие братья. Они рано лишились матери. Отец был крайне суровым человеком. Служил артистом и певцом при дворе местного князя. Будучи очень бедным и страдая пристрастием к вину, он не мог обеспечить своим детям более или менее сносное существование.</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Неплохой музыкант, отец Бетховена, быстро обнаружил у сына большой музыкальный талант. С помощью побоев он заставлял необыкновенно одаренного, но упрямого мальчика до потери сознания заниматься музыкой.</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 xml:space="preserve">Демонстрируя публике его уникальные способности в музыке, отец зарабатывал большие деньги, которые, потом пропивал. Почувствовав возможность зарабатывать на таланте своего сына, отец посылает его в </w:t>
      </w:r>
      <w:r w:rsidRPr="00B7519D">
        <w:rPr>
          <w:b/>
          <w:bCs/>
          <w:color w:val="333333"/>
        </w:rPr>
        <w:t>столицу Австрии - Вену</w:t>
      </w:r>
      <w:r w:rsidRPr="00B7519D">
        <w:rPr>
          <w:color w:val="333333"/>
        </w:rPr>
        <w:t>.</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В Вене маленький</w:t>
      </w:r>
      <w:r w:rsidRPr="00B7519D">
        <w:rPr>
          <w:rStyle w:val="apple-converted-space"/>
          <w:b/>
          <w:bCs/>
          <w:color w:val="333333"/>
        </w:rPr>
        <w:t> </w:t>
      </w:r>
      <w:r w:rsidRPr="00B7519D">
        <w:rPr>
          <w:b/>
          <w:bCs/>
          <w:color w:val="333333"/>
        </w:rPr>
        <w:t>Людвиг</w:t>
      </w:r>
      <w:r w:rsidRPr="00B7519D">
        <w:rPr>
          <w:rStyle w:val="apple-converted-space"/>
          <w:color w:val="333333"/>
        </w:rPr>
        <w:t> </w:t>
      </w:r>
      <w:r w:rsidRPr="00B7519D">
        <w:rPr>
          <w:color w:val="333333"/>
        </w:rPr>
        <w:t xml:space="preserve">живет в сыром полуподвале, где очень холодно и сыро. Мальчик часто страдает </w:t>
      </w:r>
      <w:r w:rsidRPr="00B7519D">
        <w:rPr>
          <w:b/>
          <w:bCs/>
          <w:color w:val="333333"/>
        </w:rPr>
        <w:t>простудными заболеваниями</w:t>
      </w:r>
      <w:r w:rsidRPr="00B7519D">
        <w:rPr>
          <w:color w:val="333333"/>
        </w:rPr>
        <w:t>, которые не прошли для него бесследно.</w:t>
      </w:r>
      <w:r w:rsidRPr="00B7519D">
        <w:rPr>
          <w:rStyle w:val="apple-converted-space"/>
          <w:color w:val="333333"/>
        </w:rPr>
        <w:t> </w:t>
      </w:r>
      <w:r w:rsidRPr="00B7519D">
        <w:rPr>
          <w:color w:val="333333"/>
        </w:rPr>
        <w:br/>
        <w:t>Однажды Бетховен обнаружил, что плохо воспринимает высокие тоны. Периодически в ушах появляется высокий шум, напоминающий пение соловья. Он не придаёт этому серьёзного значения. Между тем,</w:t>
      </w:r>
      <w:r w:rsidRPr="00B7519D">
        <w:rPr>
          <w:rStyle w:val="apple-converted-space"/>
          <w:color w:val="333333"/>
        </w:rPr>
        <w:t> </w:t>
      </w:r>
      <w:r w:rsidRPr="00B7519D">
        <w:rPr>
          <w:b/>
          <w:bCs/>
          <w:color w:val="333333"/>
        </w:rPr>
        <w:t>уже тогда у него начала развиваться глухота</w:t>
      </w:r>
      <w:r w:rsidRPr="00B7519D">
        <w:rPr>
          <w:color w:val="333333"/>
        </w:rPr>
        <w:t>.</w:t>
      </w:r>
    </w:p>
    <w:p w:rsidR="00B7519D" w:rsidRPr="00B7519D" w:rsidRDefault="00B7519D" w:rsidP="00B7519D">
      <w:pPr>
        <w:pStyle w:val="a4"/>
        <w:shd w:val="clear" w:color="auto" w:fill="FFFFFF"/>
        <w:jc w:val="both"/>
        <w:rPr>
          <w:color w:val="333333"/>
        </w:rPr>
      </w:pPr>
      <w:r w:rsidRPr="00B7519D">
        <w:rPr>
          <w:color w:val="333333"/>
        </w:rPr>
        <w:t>В ушах у него день и ночь стоит непрерывный шум, которому Бетховен придумает поэтическое название "</w:t>
      </w:r>
      <w:r w:rsidRPr="00B7519D">
        <w:rPr>
          <w:i/>
          <w:iCs/>
          <w:color w:val="333333"/>
        </w:rPr>
        <w:t>Демон, поселившийся в ушах</w:t>
      </w:r>
      <w:r w:rsidRPr="00B7519D">
        <w:rPr>
          <w:color w:val="333333"/>
        </w:rPr>
        <w:t>".</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 xml:space="preserve">Бетховен не знает, что в это же время в Испании творит свои шедевры тоже глухой - великий живописец </w:t>
      </w:r>
      <w:r w:rsidRPr="00B7519D">
        <w:rPr>
          <w:b/>
          <w:bCs/>
          <w:color w:val="333333"/>
        </w:rPr>
        <w:t>Гойя</w:t>
      </w:r>
      <w:r w:rsidRPr="00B7519D">
        <w:rPr>
          <w:color w:val="333333"/>
        </w:rPr>
        <w:t>, Да и гениальный</w:t>
      </w:r>
      <w:r w:rsidRPr="00B7519D">
        <w:rPr>
          <w:rStyle w:val="apple-converted-space"/>
          <w:color w:val="333333"/>
        </w:rPr>
        <w:t> </w:t>
      </w:r>
      <w:r w:rsidRPr="00B7519D">
        <w:rPr>
          <w:b/>
          <w:bCs/>
          <w:color w:val="333333"/>
        </w:rPr>
        <w:t>Бах</w:t>
      </w:r>
      <w:r w:rsidRPr="00B7519D">
        <w:rPr>
          <w:color w:val="333333"/>
        </w:rPr>
        <w:t xml:space="preserve">, тоже был туговат на уши. </w:t>
      </w:r>
    </w:p>
    <w:p w:rsidR="00B7519D" w:rsidRPr="00B7519D" w:rsidRDefault="00B7519D" w:rsidP="00B7519D">
      <w:pPr>
        <w:pStyle w:val="a4"/>
        <w:shd w:val="clear" w:color="auto" w:fill="FFFFFF"/>
        <w:spacing w:before="0" w:beforeAutospacing="0" w:after="0" w:afterAutospacing="0"/>
        <w:jc w:val="both"/>
        <w:rPr>
          <w:color w:val="333333"/>
        </w:rPr>
      </w:pPr>
      <w:r w:rsidRPr="00B7519D">
        <w:rPr>
          <w:color w:val="333333"/>
        </w:rPr>
        <w:t>К сорока пяти годам,</w:t>
      </w:r>
      <w:r w:rsidRPr="00B7519D">
        <w:rPr>
          <w:rStyle w:val="apple-converted-space"/>
          <w:color w:val="333333"/>
        </w:rPr>
        <w:t> </w:t>
      </w:r>
      <w:r w:rsidRPr="00B7519D">
        <w:rPr>
          <w:b/>
          <w:bCs/>
          <w:color w:val="333333"/>
        </w:rPr>
        <w:t>Бетховен полностью потерял слух</w:t>
      </w:r>
      <w:r w:rsidRPr="00B7519D">
        <w:rPr>
          <w:color w:val="333333"/>
        </w:rPr>
        <w:t>. "Да не будет больше тайной моя глухота ни в жизни, ни в музыке". Он пользуется слуховыми трубками и просит всех: "Говорите громче! Я глухой!" Позже он заводит "разговорные тетради" и продолжает писать музыку.</w:t>
      </w:r>
    </w:p>
    <w:p w:rsidR="00B7519D" w:rsidRPr="00B7519D" w:rsidRDefault="00B7519D" w:rsidP="00B7519D">
      <w:pPr>
        <w:pStyle w:val="a4"/>
        <w:shd w:val="clear" w:color="auto" w:fill="FFFFFF"/>
        <w:jc w:val="both"/>
        <w:rPr>
          <w:color w:val="333333"/>
        </w:rPr>
      </w:pPr>
      <w:r w:rsidRPr="00B7519D">
        <w:rPr>
          <w:color w:val="333333"/>
        </w:rPr>
        <w:t>И все-таки была ослепительно-белая полоса в жизни великого маэстро: когда под овации публики он, пораженный глухотой музыкант, прекрасно исполнил "Девятую симфонию". Верно, только ради этого грандиозного успеха ему стоило бороться и жить!</w:t>
      </w:r>
    </w:p>
    <w:p w:rsidR="00B7519D" w:rsidRPr="00B7519D" w:rsidRDefault="00B7519D" w:rsidP="00B7519D">
      <w:pPr>
        <w:pStyle w:val="a4"/>
        <w:shd w:val="clear" w:color="auto" w:fill="FFFFFF"/>
        <w:jc w:val="both"/>
        <w:rPr>
          <w:color w:val="333333"/>
        </w:rPr>
      </w:pPr>
      <w:r w:rsidRPr="00B7519D">
        <w:rPr>
          <w:color w:val="333333"/>
        </w:rPr>
        <w:t xml:space="preserve">Известный французский философ-гуманист Мишель Монтень в XYI веке писал: </w:t>
      </w:r>
      <w:proofErr w:type="gramStart"/>
      <w:r w:rsidRPr="00B7519D">
        <w:rPr>
          <w:color w:val="333333"/>
        </w:rPr>
        <w:t>-"</w:t>
      </w:r>
      <w:proofErr w:type="gramEnd"/>
      <w:r w:rsidRPr="00B7519D">
        <w:rPr>
          <w:color w:val="333333"/>
        </w:rPr>
        <w:t>Глухота - более тяжкий физический недостаток, чем слепота". Она лишает человека главного его качества - способности быстрого и свободного общения".</w:t>
      </w:r>
    </w:p>
    <w:p w:rsidR="00B7519D" w:rsidRPr="00B7519D" w:rsidRDefault="00B7519D" w:rsidP="00B7519D"/>
    <w:p w:rsidR="00B7519D" w:rsidRPr="00B7519D" w:rsidRDefault="00B7519D" w:rsidP="00290D0D">
      <w:pPr>
        <w:spacing w:line="276" w:lineRule="auto"/>
      </w:pPr>
    </w:p>
    <w:sectPr w:rsidR="00B7519D" w:rsidRPr="00B7519D" w:rsidSect="00A64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706"/>
    <w:multiLevelType w:val="hybridMultilevel"/>
    <w:tmpl w:val="832EFD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723962"/>
    <w:multiLevelType w:val="multilevel"/>
    <w:tmpl w:val="397C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907051"/>
    <w:multiLevelType w:val="hybridMultilevel"/>
    <w:tmpl w:val="5276EF6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656CA6"/>
    <w:multiLevelType w:val="hybridMultilevel"/>
    <w:tmpl w:val="D5C226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06829DF"/>
    <w:multiLevelType w:val="hybridMultilevel"/>
    <w:tmpl w:val="400C7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31470A"/>
    <w:multiLevelType w:val="hybridMultilevel"/>
    <w:tmpl w:val="0BCC0F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513"/>
    <w:rsid w:val="00007AB8"/>
    <w:rsid w:val="00021E8E"/>
    <w:rsid w:val="00046CBC"/>
    <w:rsid w:val="00053F46"/>
    <w:rsid w:val="00080AFF"/>
    <w:rsid w:val="000A405F"/>
    <w:rsid w:val="000B026D"/>
    <w:rsid w:val="000E3F14"/>
    <w:rsid w:val="0010665D"/>
    <w:rsid w:val="00147159"/>
    <w:rsid w:val="00180ACF"/>
    <w:rsid w:val="001B0488"/>
    <w:rsid w:val="001B4E44"/>
    <w:rsid w:val="001E128C"/>
    <w:rsid w:val="001F3153"/>
    <w:rsid w:val="00273A5E"/>
    <w:rsid w:val="00290D0D"/>
    <w:rsid w:val="00292147"/>
    <w:rsid w:val="002B3ACF"/>
    <w:rsid w:val="002B4FA7"/>
    <w:rsid w:val="00363BB1"/>
    <w:rsid w:val="0039152C"/>
    <w:rsid w:val="003D4849"/>
    <w:rsid w:val="003E4472"/>
    <w:rsid w:val="003F6625"/>
    <w:rsid w:val="004827B6"/>
    <w:rsid w:val="00583CAA"/>
    <w:rsid w:val="005A0E7E"/>
    <w:rsid w:val="005B160B"/>
    <w:rsid w:val="005E54C0"/>
    <w:rsid w:val="005F4D1A"/>
    <w:rsid w:val="00694171"/>
    <w:rsid w:val="006D0223"/>
    <w:rsid w:val="00724C1A"/>
    <w:rsid w:val="007344E8"/>
    <w:rsid w:val="007E118D"/>
    <w:rsid w:val="007F56C4"/>
    <w:rsid w:val="00880551"/>
    <w:rsid w:val="008C0AAC"/>
    <w:rsid w:val="008E30AC"/>
    <w:rsid w:val="008F496B"/>
    <w:rsid w:val="00906F5D"/>
    <w:rsid w:val="00921878"/>
    <w:rsid w:val="009A6A3D"/>
    <w:rsid w:val="009A78B4"/>
    <w:rsid w:val="009E521B"/>
    <w:rsid w:val="00A0271E"/>
    <w:rsid w:val="00A222AB"/>
    <w:rsid w:val="00A27C1E"/>
    <w:rsid w:val="00A64D7C"/>
    <w:rsid w:val="00A810C4"/>
    <w:rsid w:val="00A91247"/>
    <w:rsid w:val="00AB7810"/>
    <w:rsid w:val="00B1753F"/>
    <w:rsid w:val="00B26E8A"/>
    <w:rsid w:val="00B66147"/>
    <w:rsid w:val="00B729DB"/>
    <w:rsid w:val="00B7519D"/>
    <w:rsid w:val="00B76C28"/>
    <w:rsid w:val="00B826F9"/>
    <w:rsid w:val="00BD7999"/>
    <w:rsid w:val="00BE68F7"/>
    <w:rsid w:val="00BF7ABB"/>
    <w:rsid w:val="00C6221A"/>
    <w:rsid w:val="00CB1E63"/>
    <w:rsid w:val="00D35749"/>
    <w:rsid w:val="00D42A95"/>
    <w:rsid w:val="00D433BF"/>
    <w:rsid w:val="00D7465B"/>
    <w:rsid w:val="00D825E2"/>
    <w:rsid w:val="00D87307"/>
    <w:rsid w:val="00DB1921"/>
    <w:rsid w:val="00DC22A8"/>
    <w:rsid w:val="00DF06B8"/>
    <w:rsid w:val="00DF6485"/>
    <w:rsid w:val="00E50C34"/>
    <w:rsid w:val="00E51F05"/>
    <w:rsid w:val="00E53D17"/>
    <w:rsid w:val="00E56513"/>
    <w:rsid w:val="00E70435"/>
    <w:rsid w:val="00E916D0"/>
    <w:rsid w:val="00E94698"/>
    <w:rsid w:val="00EB5515"/>
    <w:rsid w:val="00F7758E"/>
    <w:rsid w:val="00FC39BC"/>
    <w:rsid w:val="00FE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513"/>
    <w:pPr>
      <w:ind w:left="720"/>
      <w:contextualSpacing/>
    </w:pPr>
  </w:style>
  <w:style w:type="paragraph" w:styleId="a4">
    <w:name w:val="Normal (Web)"/>
    <w:basedOn w:val="a"/>
    <w:uiPriority w:val="99"/>
    <w:rsid w:val="00E56513"/>
    <w:pPr>
      <w:spacing w:before="100" w:beforeAutospacing="1" w:after="100" w:afterAutospacing="1"/>
    </w:pPr>
  </w:style>
  <w:style w:type="character" w:styleId="a5">
    <w:name w:val="Strong"/>
    <w:basedOn w:val="a0"/>
    <w:qFormat/>
    <w:rsid w:val="00E56513"/>
    <w:rPr>
      <w:b/>
      <w:bCs/>
    </w:rPr>
  </w:style>
  <w:style w:type="character" w:styleId="a6">
    <w:name w:val="Emphasis"/>
    <w:basedOn w:val="a0"/>
    <w:qFormat/>
    <w:rsid w:val="00E56513"/>
    <w:rPr>
      <w:i/>
      <w:iCs/>
    </w:rPr>
  </w:style>
  <w:style w:type="paragraph" w:styleId="a7">
    <w:name w:val="Balloon Text"/>
    <w:basedOn w:val="a"/>
    <w:link w:val="a8"/>
    <w:uiPriority w:val="99"/>
    <w:semiHidden/>
    <w:unhideWhenUsed/>
    <w:rsid w:val="00D7465B"/>
    <w:rPr>
      <w:rFonts w:ascii="Tahoma" w:hAnsi="Tahoma" w:cs="Tahoma"/>
      <w:sz w:val="16"/>
      <w:szCs w:val="16"/>
    </w:rPr>
  </w:style>
  <w:style w:type="character" w:customStyle="1" w:styleId="a8">
    <w:name w:val="Текст выноски Знак"/>
    <w:basedOn w:val="a0"/>
    <w:link w:val="a7"/>
    <w:uiPriority w:val="99"/>
    <w:semiHidden/>
    <w:rsid w:val="00D7465B"/>
    <w:rPr>
      <w:rFonts w:ascii="Tahoma" w:eastAsia="Times New Roman" w:hAnsi="Tahoma" w:cs="Tahoma"/>
      <w:sz w:val="16"/>
      <w:szCs w:val="16"/>
      <w:lang w:eastAsia="ru-RU"/>
    </w:rPr>
  </w:style>
  <w:style w:type="paragraph" w:styleId="a9">
    <w:name w:val="No Spacing"/>
    <w:uiPriority w:val="1"/>
    <w:qFormat/>
    <w:rsid w:val="00921878"/>
    <w:pPr>
      <w:spacing w:after="0" w:line="240" w:lineRule="auto"/>
    </w:pPr>
    <w:rPr>
      <w:rFonts w:ascii="Calibri" w:eastAsia="Calibri" w:hAnsi="Calibri" w:cs="Times New Roman"/>
    </w:rPr>
  </w:style>
  <w:style w:type="character" w:customStyle="1" w:styleId="apple-converted-space">
    <w:name w:val="apple-converted-space"/>
    <w:basedOn w:val="a0"/>
    <w:rsid w:val="00AB7810"/>
  </w:style>
</w:styles>
</file>

<file path=word/webSettings.xml><?xml version="1.0" encoding="utf-8"?>
<w:webSettings xmlns:r="http://schemas.openxmlformats.org/officeDocument/2006/relationships" xmlns:w="http://schemas.openxmlformats.org/wordprocessingml/2006/main">
  <w:divs>
    <w:div w:id="114688745">
      <w:bodyDiv w:val="1"/>
      <w:marLeft w:val="0"/>
      <w:marRight w:val="0"/>
      <w:marTop w:val="0"/>
      <w:marBottom w:val="0"/>
      <w:divBdr>
        <w:top w:val="none" w:sz="0" w:space="0" w:color="auto"/>
        <w:left w:val="none" w:sz="0" w:space="0" w:color="auto"/>
        <w:bottom w:val="none" w:sz="0" w:space="0" w:color="auto"/>
        <w:right w:val="none" w:sz="0" w:space="0" w:color="auto"/>
      </w:divBdr>
    </w:div>
    <w:div w:id="369887232">
      <w:bodyDiv w:val="1"/>
      <w:marLeft w:val="0"/>
      <w:marRight w:val="0"/>
      <w:marTop w:val="0"/>
      <w:marBottom w:val="0"/>
      <w:divBdr>
        <w:top w:val="none" w:sz="0" w:space="0" w:color="auto"/>
        <w:left w:val="none" w:sz="0" w:space="0" w:color="auto"/>
        <w:bottom w:val="none" w:sz="0" w:space="0" w:color="auto"/>
        <w:right w:val="none" w:sz="0" w:space="0" w:color="auto"/>
      </w:divBdr>
    </w:div>
    <w:div w:id="460660223">
      <w:bodyDiv w:val="1"/>
      <w:marLeft w:val="0"/>
      <w:marRight w:val="0"/>
      <w:marTop w:val="0"/>
      <w:marBottom w:val="0"/>
      <w:divBdr>
        <w:top w:val="none" w:sz="0" w:space="0" w:color="auto"/>
        <w:left w:val="none" w:sz="0" w:space="0" w:color="auto"/>
        <w:bottom w:val="none" w:sz="0" w:space="0" w:color="auto"/>
        <w:right w:val="none" w:sz="0" w:space="0" w:color="auto"/>
      </w:divBdr>
    </w:div>
    <w:div w:id="561213232">
      <w:bodyDiv w:val="1"/>
      <w:marLeft w:val="0"/>
      <w:marRight w:val="0"/>
      <w:marTop w:val="0"/>
      <w:marBottom w:val="0"/>
      <w:divBdr>
        <w:top w:val="none" w:sz="0" w:space="0" w:color="auto"/>
        <w:left w:val="none" w:sz="0" w:space="0" w:color="auto"/>
        <w:bottom w:val="none" w:sz="0" w:space="0" w:color="auto"/>
        <w:right w:val="none" w:sz="0" w:space="0" w:color="auto"/>
      </w:divBdr>
    </w:div>
    <w:div w:id="1795440624">
      <w:bodyDiv w:val="1"/>
      <w:marLeft w:val="0"/>
      <w:marRight w:val="0"/>
      <w:marTop w:val="0"/>
      <w:marBottom w:val="0"/>
      <w:divBdr>
        <w:top w:val="none" w:sz="0" w:space="0" w:color="auto"/>
        <w:left w:val="none" w:sz="0" w:space="0" w:color="auto"/>
        <w:bottom w:val="none" w:sz="0" w:space="0" w:color="auto"/>
        <w:right w:val="none" w:sz="0" w:space="0" w:color="auto"/>
      </w:divBdr>
    </w:div>
    <w:div w:id="20391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98B9F-7A05-4E7A-99F4-CAD6CAE5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8</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2015-04-07T12:06:00Z</dcterms:created>
  <dcterms:modified xsi:type="dcterms:W3CDTF">2015-04-23T14:24:00Z</dcterms:modified>
</cp:coreProperties>
</file>