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59" w:rsidRDefault="002E4A69" w:rsidP="002E4A6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4A69">
        <w:rPr>
          <w:rFonts w:ascii="Times New Roman" w:hAnsi="Times New Roman" w:cs="Times New Roman"/>
          <w:b/>
          <w:sz w:val="36"/>
          <w:szCs w:val="36"/>
          <w:u w:val="single"/>
        </w:rPr>
        <w:t>Статья: «Я горжусь тобой, папа!»</w:t>
      </w:r>
      <w:r w:rsidR="00E11D59" w:rsidRPr="00E11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11D59" w:rsidRDefault="001105EE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515110" cy="2019300"/>
            <wp:effectExtent l="19050" t="0" r="8890" b="0"/>
            <wp:wrapSquare wrapText="bothSides"/>
            <wp:docPr id="2" name="Рисунок 1" descr="C:\Users\ZavisKomp\Documents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isKomp\Documents\IMG_0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083" w:rsidRDefault="00D73296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Всё дальше и дальше в историю уходят годы самой жестокой войны двадцатого столетия - Великой Отечественной 1941 - 1945 годов, но не меркнет величие подвига, совершённого нашим народом.</w:t>
      </w:r>
    </w:p>
    <w:p w:rsidR="00D73296" w:rsidRDefault="00D73296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всегла будем помнить, какой ценой далась нам Победа. В России нет семьи, которую бы не опалило огненное дыхание смертельных боёв, которая без потерь и лишений прожила те суровые годы.</w:t>
      </w:r>
    </w:p>
    <w:p w:rsidR="00D73296" w:rsidRDefault="00D73296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в неоплатном долгу перед ветеранами, тружениками тыла, всеми, кто вынес на своих плечах все тяготы войны, проявив массовый героизм, мужество, беззаветную любовь к Родине!</w:t>
      </w:r>
    </w:p>
    <w:p w:rsidR="00D73296" w:rsidRDefault="00D73296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с раннего детства помню замечательные, душевные празднования Дня Победы</w:t>
      </w:r>
      <w:r w:rsidR="00E92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разных годов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92163">
        <w:rPr>
          <w:rFonts w:ascii="Times New Roman" w:hAnsi="Times New Roman" w:cs="Times New Roman"/>
          <w:noProof/>
          <w:sz w:val="28"/>
          <w:szCs w:val="28"/>
          <w:lang w:eastAsia="ru-RU"/>
        </w:rPr>
        <w:t>в нашей семье, с друзьями папы,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E92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соседями . Они, ветераны, много шутили, пели военные песни, но мало говорили о самой войне. Как правило, все они надевали боевые награды, шли на братскую могилу, где п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>роходили торжественные мероприятия</w:t>
      </w:r>
      <w:r w:rsidR="00E92163">
        <w:rPr>
          <w:rFonts w:ascii="Times New Roman" w:hAnsi="Times New Roman" w:cs="Times New Roman"/>
          <w:noProof/>
          <w:sz w:val="28"/>
          <w:szCs w:val="28"/>
          <w:lang w:eastAsia="ru-RU"/>
        </w:rPr>
        <w:t>, а уж затем располагались на природе. Выпивали традиционную чарку, помянув погибших. Их, ветеранов,  было тогда, в моём детстве, ещё так много… И я хорошо помню историю жизни своего отца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который воевал с первых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 последних дней той, страшной войны.</w:t>
      </w:r>
    </w:p>
    <w:p w:rsidR="0082287C" w:rsidRDefault="009B54F1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папа, Шишков Иван Михайлович, родился 26 января 1913 года в г. Ряжске Рязанской области, в большой семье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>, где, кроме него, было ещё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шестеро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детей. Рано остался без матери</w:t>
      </w:r>
      <w:r w:rsidR="001105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школы окончил педкурсы и работал учителем русского языка и литературы, а затем и директором в одной из деревень. 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>В 1935</w:t>
      </w:r>
      <w:r w:rsidR="00462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окончил </w:t>
      </w:r>
      <w:r w:rsidR="00462AED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>йское высшее военное училище,</w:t>
      </w:r>
      <w:r w:rsidR="00462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отделение  - лётчик морской авиации. После окончания училища проходил службу в Петрозаводске, затем в г. Скопине, откуда ушё</w:t>
      </w:r>
      <w:r w:rsidR="009434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 на войну с самых первых дней. </w:t>
      </w:r>
      <w:r w:rsidR="00462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Воевал до дня Победы на 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>Украинском, Белорусском</w:t>
      </w:r>
      <w:r w:rsidR="00F86253">
        <w:rPr>
          <w:rFonts w:ascii="Times New Roman" w:hAnsi="Times New Roman" w:cs="Times New Roman"/>
          <w:noProof/>
          <w:sz w:val="28"/>
          <w:szCs w:val="28"/>
          <w:lang w:eastAsia="ru-RU"/>
        </w:rPr>
        <w:t>, Западном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фронтах в составе лётной дивизии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генерала Савицкого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9434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Начал войну в Прибалтике, а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закончил </w:t>
      </w:r>
      <w:r w:rsidR="009434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её </w:t>
      </w:r>
      <w:r w:rsidR="00451B37">
        <w:rPr>
          <w:rFonts w:ascii="Times New Roman" w:hAnsi="Times New Roman" w:cs="Times New Roman"/>
          <w:noProof/>
          <w:sz w:val="28"/>
          <w:szCs w:val="28"/>
          <w:lang w:eastAsia="ru-RU"/>
        </w:rPr>
        <w:t>в Пруссии. Награждён многочисленными медалями: «За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взятие Будапешта»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«За взятие Праги» и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>другими. Имеет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орден Славы, 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ордена </w:t>
      </w:r>
      <w:r w:rsidR="009434B4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Красного Знамени. Рано демобил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изовался из армии, после чего приехал на родину. 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Получил место начальника милиции в г. Кораблино. За поимку особо опасного преступника получил 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третий 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t>ор</w:t>
      </w:r>
      <w:r w:rsidR="00ED1BF6">
        <w:rPr>
          <w:rFonts w:ascii="Times New Roman" w:hAnsi="Times New Roman" w:cs="Times New Roman"/>
          <w:noProof/>
          <w:sz w:val="28"/>
          <w:szCs w:val="28"/>
          <w:lang w:eastAsia="ru-RU"/>
        </w:rPr>
        <w:t>ден Красной Звезды в 1947 году, уже в мирное время.</w:t>
      </w:r>
      <w:r w:rsidR="00B46908">
        <w:rPr>
          <w:rFonts w:ascii="Times New Roman" w:hAnsi="Times New Roman" w:cs="Times New Roman"/>
          <w:noProof/>
          <w:sz w:val="28"/>
          <w:szCs w:val="28"/>
          <w:lang w:eastAsia="ru-RU"/>
        </w:rPr>
        <w:t>Затем много лет проработал начальником пожарной части. Я помню его немногословие, спокойствие, уверенность</w:t>
      </w:r>
      <w:r w:rsidR="00F03E53">
        <w:rPr>
          <w:rFonts w:ascii="Times New Roman" w:hAnsi="Times New Roman" w:cs="Times New Roman"/>
          <w:noProof/>
          <w:sz w:val="28"/>
          <w:szCs w:val="28"/>
          <w:lang w:eastAsia="ru-RU"/>
        </w:rPr>
        <w:t>. Нравственная  основа, патриотизм, любовь к истинно русскому, интерес к литературному жанру,   - вот на чём он держался. Замечательно играл на баяне, приучил нас петь всем вместе распевные русские лирические песни,а также песни на слова С. Есенина.</w:t>
      </w:r>
      <w:r w:rsidR="009434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Увлекался рыбалкой. </w:t>
      </w:r>
      <w:r w:rsidR="00F03E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 очень не любил рассказывать о войне, видимо, щадил нас.</w:t>
      </w:r>
      <w:r w:rsidR="002871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Единственное, что осталось в памяти: папа рассказывал, как однажды совершал один из вылетов  в Белорусский лес к партизанам, удачно передал им письма и продовольствие. А на обратном пути самолёт подбили. Всё закончилось, к счастью,  для папы благополучно. Он вернулся с войны без единого ранения!</w:t>
      </w:r>
      <w:r w:rsidR="008228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54F1" w:rsidRDefault="0082287C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всегла гордилась своим отцом и безмерно благодарна ему за своё мирное и счастливое детство! Если бы не их самоотверженный подвиг, какая судьба ждала нашу страну? Страшно представить!</w:t>
      </w:r>
    </w:p>
    <w:p w:rsidR="00F03E53" w:rsidRDefault="00F03E53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Самоотверженное служение Отчизне будет вечно служить ярким примером для всех последующих поколений граждан нашей страны. Мы благодарим наших дорогих ветеранов за неустанные усилия по патриотическому воспитанию молодёжи в традицициях любви к Отечеству!</w:t>
      </w:r>
    </w:p>
    <w:p w:rsidR="00F03E53" w:rsidRDefault="00F03E53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Павшим в жестоких боях, умерших от ран, от ранних болезней - вечная память!</w:t>
      </w:r>
    </w:p>
    <w:p w:rsidR="00E4760B" w:rsidRDefault="00E4760B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«Не все солдаты встретят день победный, </w:t>
      </w:r>
    </w:p>
    <w:p w:rsidR="00E4760B" w:rsidRDefault="00E4760B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всем прийти на праздничный Парад.</w:t>
      </w:r>
    </w:p>
    <w:p w:rsidR="00E4760B" w:rsidRDefault="00E4760B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Солдаты смертны! Подвиги бессмертны!</w:t>
      </w:r>
    </w:p>
    <w:p w:rsidR="00E4760B" w:rsidRDefault="00E4760B" w:rsidP="009B54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умирает мужество солдат!»</w:t>
      </w:r>
    </w:p>
    <w:p w:rsidR="00D32355" w:rsidRDefault="00D32355" w:rsidP="00D32355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35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Николаева Наталия Ивановна</w:t>
      </w:r>
    </w:p>
    <w:sectPr w:rsidR="00D32355" w:rsidSect="00E11D5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69"/>
    <w:rsid w:val="001105EE"/>
    <w:rsid w:val="00252951"/>
    <w:rsid w:val="00287165"/>
    <w:rsid w:val="002E4A69"/>
    <w:rsid w:val="003D11B8"/>
    <w:rsid w:val="003D7083"/>
    <w:rsid w:val="00441138"/>
    <w:rsid w:val="00451B37"/>
    <w:rsid w:val="00462AED"/>
    <w:rsid w:val="004A47A5"/>
    <w:rsid w:val="00584510"/>
    <w:rsid w:val="00645187"/>
    <w:rsid w:val="0068703E"/>
    <w:rsid w:val="0082287C"/>
    <w:rsid w:val="008A210C"/>
    <w:rsid w:val="008F6FC8"/>
    <w:rsid w:val="009434B4"/>
    <w:rsid w:val="009B54F1"/>
    <w:rsid w:val="00A576A8"/>
    <w:rsid w:val="00AF5527"/>
    <w:rsid w:val="00B216B9"/>
    <w:rsid w:val="00B46908"/>
    <w:rsid w:val="00B55080"/>
    <w:rsid w:val="00D32355"/>
    <w:rsid w:val="00D32CB9"/>
    <w:rsid w:val="00D73296"/>
    <w:rsid w:val="00D777F3"/>
    <w:rsid w:val="00E11D59"/>
    <w:rsid w:val="00E4760B"/>
    <w:rsid w:val="00E92163"/>
    <w:rsid w:val="00EC0594"/>
    <w:rsid w:val="00ED1BF6"/>
    <w:rsid w:val="00F03E53"/>
    <w:rsid w:val="00F86253"/>
    <w:rsid w:val="00F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ZavisKomp</cp:lastModifiedBy>
  <cp:revision>18</cp:revision>
  <dcterms:created xsi:type="dcterms:W3CDTF">2015-03-20T15:29:00Z</dcterms:created>
  <dcterms:modified xsi:type="dcterms:W3CDTF">2015-03-23T17:22:00Z</dcterms:modified>
</cp:coreProperties>
</file>