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A8" w:rsidRPr="00F838A8" w:rsidRDefault="00F838A8">
      <w:pP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F838A8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Значение дидактических игр в жизни ребёнка.</w:t>
      </w:r>
    </w:p>
    <w:p w:rsidR="00F838A8" w:rsidRDefault="00F838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3642" w:rsidRPr="00F838A8" w:rsidRDefault="00386A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09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раннего возраста </w:t>
      </w:r>
      <w:r w:rsidRPr="00F83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активно познает мир, исс</w:t>
      </w:r>
      <w:r w:rsidR="00096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ледуя все происходящее вокруг. </w:t>
      </w:r>
      <w:r w:rsidRPr="00F83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Развивающие дидактические игры занимают важнейшее место в жизни ребенка. Они расширяют представление малыша об окружающем мире, обучают ребенка наблюдению и выделению характерных признаков предметов</w:t>
      </w:r>
      <w:proofErr w:type="gramStart"/>
      <w:r w:rsidRPr="00F83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5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154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величину, форму, цвет</w:t>
      </w:r>
      <w:r w:rsidR="00DE5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F83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различать их, а также устанавлив</w:t>
      </w:r>
      <w:r w:rsidR="00DE5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 простейшие взаимосвязи</w:t>
      </w:r>
      <w:r w:rsidRPr="00F83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86A21" w:rsidRPr="00F838A8" w:rsidRDefault="0009387A" w:rsidP="00386A21">
      <w:pPr>
        <w:pStyle w:val="a4"/>
        <w:shd w:val="clear" w:color="auto" w:fill="FFFFFF"/>
        <w:spacing w:before="0" w:beforeAutospacing="0" w:after="0" w:afterAutospacing="0" w:line="270" w:lineRule="atLeast"/>
        <w:rPr>
          <w:color w:val="646464"/>
          <w:sz w:val="28"/>
          <w:szCs w:val="28"/>
        </w:rPr>
      </w:pPr>
      <w:r>
        <w:rPr>
          <w:color w:val="646464"/>
          <w:sz w:val="28"/>
          <w:szCs w:val="28"/>
        </w:rPr>
        <w:t xml:space="preserve"> Современные родители </w:t>
      </w:r>
      <w:r w:rsidR="00386A21" w:rsidRPr="00F838A8">
        <w:rPr>
          <w:color w:val="646464"/>
          <w:sz w:val="28"/>
          <w:szCs w:val="28"/>
        </w:rPr>
        <w:t xml:space="preserve"> мало уделяют внимания играм со своими детьми. Общение заменяется большинством игрушек. Ребёнок часто слышит</w:t>
      </w:r>
      <w:proofErr w:type="gramStart"/>
      <w:r w:rsidR="00386A21" w:rsidRPr="00F838A8">
        <w:rPr>
          <w:color w:val="646464"/>
          <w:sz w:val="28"/>
          <w:szCs w:val="28"/>
        </w:rPr>
        <w:t xml:space="preserve"> </w:t>
      </w:r>
      <w:r>
        <w:rPr>
          <w:color w:val="646464"/>
          <w:sz w:val="28"/>
          <w:szCs w:val="28"/>
        </w:rPr>
        <w:t>:</w:t>
      </w:r>
      <w:proofErr w:type="gramEnd"/>
      <w:r w:rsidR="00154742">
        <w:rPr>
          <w:color w:val="646464"/>
          <w:sz w:val="28"/>
          <w:szCs w:val="28"/>
        </w:rPr>
        <w:t xml:space="preserve"> </w:t>
      </w:r>
      <w:r w:rsidR="00386A21" w:rsidRPr="00F838A8">
        <w:rPr>
          <w:color w:val="646464"/>
          <w:sz w:val="28"/>
          <w:szCs w:val="28"/>
        </w:rPr>
        <w:t>"Иди</w:t>
      </w:r>
      <w:r w:rsidR="00154742">
        <w:rPr>
          <w:color w:val="646464"/>
          <w:sz w:val="28"/>
          <w:szCs w:val="28"/>
        </w:rPr>
        <w:t>,</w:t>
      </w:r>
      <w:r w:rsidR="00386A21" w:rsidRPr="00F838A8">
        <w:rPr>
          <w:color w:val="646464"/>
          <w:sz w:val="28"/>
          <w:szCs w:val="28"/>
        </w:rPr>
        <w:t xml:space="preserve"> поиграй!" К сожалению, не все родители задумываются</w:t>
      </w:r>
      <w:r w:rsidR="00DE5D85">
        <w:rPr>
          <w:color w:val="646464"/>
          <w:sz w:val="28"/>
          <w:szCs w:val="28"/>
        </w:rPr>
        <w:t>,</w:t>
      </w:r>
      <w:r w:rsidR="00386A21" w:rsidRPr="00F838A8">
        <w:rPr>
          <w:color w:val="646464"/>
          <w:sz w:val="28"/>
          <w:szCs w:val="28"/>
        </w:rPr>
        <w:t xml:space="preserve"> во что будет играть их ребёнок при столь сложном выборе. В мире существует большое количество различных развивающих игр.</w:t>
      </w:r>
    </w:p>
    <w:p w:rsidR="00386A21" w:rsidRPr="00F838A8" w:rsidRDefault="00386A21" w:rsidP="00386A21">
      <w:pPr>
        <w:pStyle w:val="a4"/>
        <w:shd w:val="clear" w:color="auto" w:fill="FFFFFF"/>
        <w:spacing w:before="0" w:beforeAutospacing="0" w:after="0" w:afterAutospacing="0" w:line="270" w:lineRule="atLeast"/>
        <w:rPr>
          <w:color w:val="646464"/>
          <w:sz w:val="28"/>
          <w:szCs w:val="28"/>
        </w:rPr>
      </w:pPr>
      <w:r w:rsidRPr="00F838A8">
        <w:rPr>
          <w:rStyle w:val="a5"/>
          <w:color w:val="646464"/>
          <w:sz w:val="28"/>
          <w:szCs w:val="28"/>
        </w:rPr>
        <w:t>Дидактические игры</w:t>
      </w:r>
      <w:r w:rsidRPr="00F838A8">
        <w:rPr>
          <w:rStyle w:val="apple-converted-space"/>
          <w:color w:val="646464"/>
          <w:sz w:val="28"/>
          <w:szCs w:val="28"/>
        </w:rPr>
        <w:t> </w:t>
      </w:r>
      <w:r w:rsidRPr="00F838A8">
        <w:rPr>
          <w:color w:val="646464"/>
          <w:sz w:val="28"/>
          <w:szCs w:val="28"/>
        </w:rPr>
        <w:t xml:space="preserve">– это развивающие игры для дошкольников. Для родителей и педагогов это эффективный способ обучения. В дидактической игре основная задача </w:t>
      </w:r>
      <w:r w:rsidR="00096BCD">
        <w:rPr>
          <w:color w:val="646464"/>
          <w:sz w:val="28"/>
          <w:szCs w:val="28"/>
        </w:rPr>
        <w:t xml:space="preserve">- </w:t>
      </w:r>
      <w:r w:rsidRPr="00F838A8">
        <w:rPr>
          <w:color w:val="646464"/>
          <w:sz w:val="28"/>
          <w:szCs w:val="28"/>
        </w:rPr>
        <w:t>это усвоение знаний в ненавязчивой игровой форме. Итоговой целью дидактических игр является плавный переход к учебным задачам, который происходит постепенно</w:t>
      </w:r>
      <w:r w:rsidR="00096BCD">
        <w:rPr>
          <w:color w:val="646464"/>
          <w:sz w:val="28"/>
          <w:szCs w:val="28"/>
        </w:rPr>
        <w:t>.  Д</w:t>
      </w:r>
      <w:r w:rsidRPr="00F838A8">
        <w:rPr>
          <w:color w:val="646464"/>
          <w:sz w:val="28"/>
          <w:szCs w:val="28"/>
        </w:rPr>
        <w:t>идактические игры должны, прежде всего, вызывать у детей позитивное настроение, радость от достигнутого результата. Именно она и есть залог успешного развития детей на ступени раннего возраста</w:t>
      </w:r>
      <w:r w:rsidR="00DE5D85">
        <w:rPr>
          <w:color w:val="646464"/>
          <w:sz w:val="28"/>
          <w:szCs w:val="28"/>
        </w:rPr>
        <w:t>,</w:t>
      </w:r>
      <w:r w:rsidRPr="00F838A8">
        <w:rPr>
          <w:color w:val="646464"/>
          <w:sz w:val="28"/>
          <w:szCs w:val="28"/>
        </w:rPr>
        <w:t xml:space="preserve"> и имеет колоссальное значение для дальнейшего воспитания.</w:t>
      </w:r>
    </w:p>
    <w:p w:rsidR="00386A21" w:rsidRPr="00F838A8" w:rsidRDefault="00386A21" w:rsidP="00386A21">
      <w:pPr>
        <w:pStyle w:val="a4"/>
        <w:shd w:val="clear" w:color="auto" w:fill="FFFFFF"/>
        <w:spacing w:before="0" w:beforeAutospacing="0" w:after="0" w:afterAutospacing="0" w:line="270" w:lineRule="atLeast"/>
        <w:rPr>
          <w:color w:val="646464"/>
          <w:sz w:val="28"/>
          <w:szCs w:val="28"/>
        </w:rPr>
      </w:pPr>
      <w:r w:rsidRPr="00F838A8">
        <w:rPr>
          <w:color w:val="646464"/>
          <w:sz w:val="28"/>
          <w:szCs w:val="28"/>
        </w:rPr>
        <w:t>Дидактические игры</w:t>
      </w:r>
      <w:r w:rsidR="002C3700">
        <w:rPr>
          <w:color w:val="646464"/>
          <w:sz w:val="28"/>
          <w:szCs w:val="28"/>
        </w:rPr>
        <w:t xml:space="preserve"> - </w:t>
      </w:r>
      <w:r w:rsidRPr="00F838A8">
        <w:rPr>
          <w:color w:val="646464"/>
          <w:sz w:val="28"/>
          <w:szCs w:val="28"/>
        </w:rPr>
        <w:t xml:space="preserve"> это очень результативный метод развития познавательного интереса к окружающему миру. При этом родители должны помнить, что любые игры, могут всегда реализовать поставленную цель, если они: будут соответствовать реальным возможностям ребенка; обязательно суть игры должна отвечать обучающей цели занятия; будут воспитывать усидчивость и стремление довести игру до конца, терпение ребенка, (поскольку для детей характерна быстрая отвлекаемость). Из существующих развивающих игр именно дидактические игры тесно переплетаются с учебно-воспитательным процессом. Они используются в качестве одного из самых эффективных методов обучения</w:t>
      </w:r>
      <w:proofErr w:type="gramStart"/>
      <w:r w:rsidRPr="00F838A8">
        <w:rPr>
          <w:color w:val="646464"/>
          <w:sz w:val="28"/>
          <w:szCs w:val="28"/>
        </w:rPr>
        <w:t xml:space="preserve"> </w:t>
      </w:r>
      <w:r w:rsidR="00DE5D85">
        <w:rPr>
          <w:color w:val="646464"/>
          <w:sz w:val="28"/>
          <w:szCs w:val="28"/>
        </w:rPr>
        <w:t>,</w:t>
      </w:r>
      <w:proofErr w:type="gramEnd"/>
      <w:r w:rsidR="00DE5D85">
        <w:rPr>
          <w:color w:val="646464"/>
          <w:sz w:val="28"/>
          <w:szCs w:val="28"/>
        </w:rPr>
        <w:t xml:space="preserve"> </w:t>
      </w:r>
      <w:r w:rsidRPr="00F838A8">
        <w:rPr>
          <w:color w:val="646464"/>
          <w:sz w:val="28"/>
          <w:szCs w:val="28"/>
        </w:rPr>
        <w:t>по различным предметам и содержат в себе большой потенциа</w:t>
      </w:r>
      <w:r w:rsidR="00DE5D85">
        <w:rPr>
          <w:color w:val="646464"/>
          <w:sz w:val="28"/>
          <w:szCs w:val="28"/>
        </w:rPr>
        <w:t xml:space="preserve">л для дальнейшего развития </w:t>
      </w:r>
      <w:r w:rsidRPr="00F838A8">
        <w:rPr>
          <w:color w:val="646464"/>
          <w:sz w:val="28"/>
          <w:szCs w:val="28"/>
        </w:rPr>
        <w:t xml:space="preserve"> детей.</w:t>
      </w:r>
    </w:p>
    <w:p w:rsidR="00386A21" w:rsidRPr="00F838A8" w:rsidRDefault="00386A21" w:rsidP="00386A21">
      <w:pPr>
        <w:pStyle w:val="a4"/>
        <w:shd w:val="clear" w:color="auto" w:fill="FFFFFF"/>
        <w:spacing w:before="0" w:beforeAutospacing="0" w:after="0" w:afterAutospacing="0" w:line="270" w:lineRule="atLeast"/>
        <w:rPr>
          <w:color w:val="646464"/>
          <w:sz w:val="28"/>
          <w:szCs w:val="28"/>
        </w:rPr>
      </w:pPr>
    </w:p>
    <w:p w:rsidR="00386A21" w:rsidRDefault="00386A21" w:rsidP="00386A21">
      <w:pPr>
        <w:pStyle w:val="c0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c3"/>
          <w:color w:val="373737"/>
          <w:sz w:val="28"/>
          <w:szCs w:val="28"/>
          <w:bdr w:val="none" w:sz="0" w:space="0" w:color="auto" w:frame="1"/>
        </w:rPr>
      </w:pP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По характеру используемого материала дидактические игры условно делятся на игры с предметами, настольно-печатные игры и словесные игры.</w:t>
      </w:r>
    </w:p>
    <w:p w:rsidR="00A2795B" w:rsidRPr="00F838A8" w:rsidRDefault="00A2795B" w:rsidP="00386A21">
      <w:pPr>
        <w:pStyle w:val="c0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</w:p>
    <w:p w:rsidR="00096BCD" w:rsidRDefault="00386A21" w:rsidP="00386A21">
      <w:pPr>
        <w:pStyle w:val="c0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c3"/>
          <w:color w:val="373737"/>
          <w:sz w:val="28"/>
          <w:szCs w:val="28"/>
          <w:bdr w:val="none" w:sz="0" w:space="0" w:color="auto" w:frame="1"/>
        </w:rPr>
      </w:pP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         </w:t>
      </w:r>
      <w:r w:rsidRPr="00154742">
        <w:rPr>
          <w:rStyle w:val="c3"/>
          <w:b/>
          <w:i/>
          <w:iCs/>
          <w:color w:val="373737"/>
          <w:sz w:val="28"/>
          <w:szCs w:val="28"/>
          <w:bdr w:val="none" w:sz="0" w:space="0" w:color="auto" w:frame="1"/>
        </w:rPr>
        <w:t>Предметные игры</w:t>
      </w:r>
      <w:r w:rsidRPr="00F838A8">
        <w:rPr>
          <w:rStyle w:val="c3"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 xml:space="preserve">- это игры с народной дидактической игрушкой, различными природными материалами (листьями, семенами). Эти игры способствуют развитию </w:t>
      </w:r>
      <w:proofErr w:type="spellStart"/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сенсорики</w:t>
      </w:r>
      <w:proofErr w:type="spellEnd"/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 xml:space="preserve"> ребенка, формированию представлений о различных сенсорных качествах (цвет, величина и т. д.).</w:t>
      </w:r>
    </w:p>
    <w:p w:rsidR="00096BCD" w:rsidRDefault="00386A21" w:rsidP="00386A21">
      <w:pPr>
        <w:pStyle w:val="c0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c3"/>
          <w:color w:val="373737"/>
          <w:sz w:val="28"/>
          <w:szCs w:val="28"/>
          <w:bdr w:val="none" w:sz="0" w:space="0" w:color="auto" w:frame="1"/>
        </w:rPr>
      </w:pP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lastRenderedPageBreak/>
        <w:t xml:space="preserve"> </w:t>
      </w:r>
      <w:r w:rsidRPr="00154742">
        <w:rPr>
          <w:rStyle w:val="c3"/>
          <w:b/>
          <w:i/>
          <w:color w:val="373737"/>
          <w:sz w:val="28"/>
          <w:szCs w:val="28"/>
          <w:bdr w:val="none" w:sz="0" w:space="0" w:color="auto" w:frame="1"/>
        </w:rPr>
        <w:t>Настольно-печатные игры</w:t>
      </w: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 xml:space="preserve"> направлены на уточнение представлений об окружающем, систематизацию знаний, развитие памяти, мыслительных процессов. К настольно-печатным играм относятся лото, домино, разрезные картинки, складные кубики и т.д.</w:t>
      </w:r>
    </w:p>
    <w:p w:rsidR="00386A21" w:rsidRPr="00F838A8" w:rsidRDefault="00386A21" w:rsidP="00386A21">
      <w:pPr>
        <w:pStyle w:val="c0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 xml:space="preserve"> </w:t>
      </w:r>
      <w:r w:rsidRPr="00154742">
        <w:rPr>
          <w:rStyle w:val="c3"/>
          <w:b/>
          <w:i/>
          <w:color w:val="373737"/>
          <w:sz w:val="28"/>
          <w:szCs w:val="28"/>
          <w:bdr w:val="none" w:sz="0" w:space="0" w:color="auto" w:frame="1"/>
        </w:rPr>
        <w:t>Словесные игры</w:t>
      </w: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 xml:space="preserve"> развивают внимание, сообразительность, быстроту реакции, связную речь.</w:t>
      </w:r>
    </w:p>
    <w:p w:rsidR="00386A21" w:rsidRDefault="00386A21" w:rsidP="00386A21">
      <w:pPr>
        <w:pStyle w:val="c0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c3"/>
          <w:color w:val="373737"/>
          <w:sz w:val="28"/>
          <w:szCs w:val="28"/>
          <w:bdr w:val="none" w:sz="0" w:space="0" w:color="auto" w:frame="1"/>
        </w:rPr>
      </w:pP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Дидактические игры экологического содержания расширяют представления детей о взаимодействии человека и природы, деятельности людей в природе, взаимосвязях, существующих в природе, способствуют воспитанию эмоционально-ценностного отношения к природе, выработке навыков культуры поведения в окружающей природной среде.</w:t>
      </w:r>
    </w:p>
    <w:p w:rsidR="00E71AC0" w:rsidRPr="00F838A8" w:rsidRDefault="00E71AC0" w:rsidP="00386A21">
      <w:pPr>
        <w:pStyle w:val="c0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</w:p>
    <w:p w:rsidR="00386A21" w:rsidRPr="00F838A8" w:rsidRDefault="00386A21" w:rsidP="00386A21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154742">
        <w:rPr>
          <w:rStyle w:val="c3"/>
          <w:b/>
          <w:i/>
          <w:iCs/>
          <w:color w:val="373737"/>
          <w:sz w:val="28"/>
          <w:szCs w:val="28"/>
          <w:bdr w:val="none" w:sz="0" w:space="0" w:color="auto" w:frame="1"/>
        </w:rPr>
        <w:t>Словесно-дидактические игры</w:t>
      </w: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 могут скрасить досуг, прогулку в дождь, вынужденное ожидание, не требуют каких-либо условий, оснащения, Их лучше всего проводить со старшими дошкольниками, которые имеют уже достаточно широкий круг представлений о природе и у которых за словом возникает образ предмета. Эти игры интенсивно развивают мышление: гибкость и динамичность представлений, умение привлекать и использовать имеющиеся знания, умение сравнивать и объединять предметы по самым различным признакам, развивают внимание, быстроту реакции.</w:t>
      </w:r>
    </w:p>
    <w:p w:rsidR="00386A21" w:rsidRPr="00F838A8" w:rsidRDefault="00386A21" w:rsidP="00386A21">
      <w:pPr>
        <w:pStyle w:val="c0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 xml:space="preserve">Интересны игры в загадки-описания - в них дети упражняются в умении выделять характерные признаки предмета, называть их словами, воспитывают внимание. </w:t>
      </w:r>
    </w:p>
    <w:p w:rsidR="00E71AC0" w:rsidRDefault="00E71AC0" w:rsidP="000C10C2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rFonts w:eastAsiaTheme="minorHAnsi"/>
          <w:sz w:val="28"/>
          <w:szCs w:val="28"/>
          <w:lang w:eastAsia="en-US"/>
        </w:rPr>
      </w:pPr>
    </w:p>
    <w:p w:rsidR="000C10C2" w:rsidRPr="00154742" w:rsidRDefault="000C10C2" w:rsidP="000C10C2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c3"/>
          <w:b/>
          <w:i/>
          <w:iCs/>
          <w:color w:val="373737"/>
          <w:sz w:val="28"/>
          <w:szCs w:val="28"/>
          <w:bdr w:val="none" w:sz="0" w:space="0" w:color="auto" w:frame="1"/>
        </w:rPr>
      </w:pPr>
      <w:r w:rsidRPr="00154742">
        <w:rPr>
          <w:rStyle w:val="c3"/>
          <w:b/>
          <w:i/>
          <w:iCs/>
          <w:color w:val="373737"/>
          <w:sz w:val="28"/>
          <w:szCs w:val="28"/>
          <w:bdr w:val="none" w:sz="0" w:space="0" w:color="auto" w:frame="1"/>
        </w:rPr>
        <w:t>Дидактические игры на формирование экологических знаний для детей старшего дошкольного возраста</w:t>
      </w:r>
    </w:p>
    <w:p w:rsidR="00E71AC0" w:rsidRDefault="00E71AC0" w:rsidP="000C10C2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c3"/>
          <w:i/>
          <w:iCs/>
          <w:color w:val="373737"/>
          <w:sz w:val="28"/>
          <w:szCs w:val="28"/>
          <w:bdr w:val="none" w:sz="0" w:space="0" w:color="auto" w:frame="1"/>
        </w:rPr>
      </w:pPr>
    </w:p>
    <w:p w:rsidR="00E71AC0" w:rsidRDefault="00E71AC0" w:rsidP="000C10C2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c3"/>
          <w:i/>
          <w:iCs/>
          <w:color w:val="373737"/>
          <w:sz w:val="28"/>
          <w:szCs w:val="28"/>
          <w:bdr w:val="none" w:sz="0" w:space="0" w:color="auto" w:frame="1"/>
        </w:rPr>
      </w:pPr>
    </w:p>
    <w:p w:rsidR="000C10C2" w:rsidRDefault="00E71AC0" w:rsidP="00E71AC0">
      <w:pPr>
        <w:pStyle w:val="c0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c3"/>
          <w:color w:val="373737"/>
          <w:sz w:val="28"/>
          <w:szCs w:val="28"/>
          <w:bdr w:val="none" w:sz="0" w:space="0" w:color="auto" w:frame="1"/>
        </w:rPr>
      </w:pP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Дидактические игры экологического содержания расширяют представления детей о взаимодействии человека и природы, деятельности людей в природе, взаимосвязях, существующих в природе, способствуют воспитанию эмоционально-ценностного отношения к природе, выработке навыков культуры поведения в окружающей природной среде.</w:t>
      </w:r>
    </w:p>
    <w:p w:rsidR="00E71AC0" w:rsidRPr="00154742" w:rsidRDefault="00E71AC0" w:rsidP="00E71AC0">
      <w:pPr>
        <w:pStyle w:val="c0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color w:val="373737"/>
          <w:sz w:val="28"/>
          <w:szCs w:val="28"/>
          <w:bdr w:val="none" w:sz="0" w:space="0" w:color="auto" w:frame="1"/>
        </w:rPr>
      </w:pPr>
    </w:p>
    <w:p w:rsidR="00E71AC0" w:rsidRPr="00154742" w:rsidRDefault="00E71AC0" w:rsidP="00E71AC0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c7"/>
          <w:b/>
          <w:i/>
          <w:iCs/>
          <w:color w:val="373737"/>
          <w:sz w:val="28"/>
          <w:szCs w:val="28"/>
          <w:bdr w:val="none" w:sz="0" w:space="0" w:color="auto" w:frame="1"/>
        </w:rPr>
      </w:pPr>
      <w:r w:rsidRPr="00154742">
        <w:rPr>
          <w:rStyle w:val="c7"/>
          <w:b/>
          <w:i/>
          <w:iCs/>
          <w:color w:val="373737"/>
          <w:sz w:val="28"/>
          <w:szCs w:val="28"/>
          <w:bdr w:val="none" w:sz="0" w:space="0" w:color="auto" w:frame="1"/>
        </w:rPr>
        <w:t xml:space="preserve">«Природа и человек» </w:t>
      </w:r>
    </w:p>
    <w:p w:rsidR="00E71AC0" w:rsidRPr="00F838A8" w:rsidRDefault="00E71AC0" w:rsidP="00E71AC0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</w:p>
    <w:p w:rsidR="000C10C2" w:rsidRPr="00F838A8" w:rsidRDefault="000C10C2" w:rsidP="000C10C2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11"/>
          <w:color w:val="373737"/>
          <w:sz w:val="28"/>
          <w:szCs w:val="28"/>
          <w:bdr w:val="none" w:sz="0" w:space="0" w:color="auto" w:frame="1"/>
        </w:rPr>
        <w:t>Дидактическая задача</w:t>
      </w:r>
      <w:r w:rsidRPr="00F838A8">
        <w:rPr>
          <w:rStyle w:val="c7"/>
          <w:color w:val="373737"/>
          <w:sz w:val="28"/>
          <w:szCs w:val="28"/>
          <w:bdr w:val="none" w:sz="0" w:space="0" w:color="auto" w:frame="1"/>
        </w:rPr>
        <w:t>.</w:t>
      </w: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 Закреплять, систематизировать знания детей о том, что создано человеком и что дает человеку природа.</w:t>
      </w:r>
    </w:p>
    <w:p w:rsidR="000C10C2" w:rsidRPr="00F838A8" w:rsidRDefault="000C10C2" w:rsidP="000C10C2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11"/>
          <w:color w:val="373737"/>
          <w:sz w:val="28"/>
          <w:szCs w:val="28"/>
          <w:bdr w:val="none" w:sz="0" w:space="0" w:color="auto" w:frame="1"/>
        </w:rPr>
        <w:t>Игровые правила</w:t>
      </w:r>
      <w:r w:rsidRPr="00F838A8">
        <w:rPr>
          <w:rStyle w:val="c7"/>
          <w:color w:val="373737"/>
          <w:sz w:val="28"/>
          <w:szCs w:val="28"/>
          <w:bdr w:val="none" w:sz="0" w:space="0" w:color="auto" w:frame="1"/>
        </w:rPr>
        <w:t>.</w:t>
      </w: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 Отвечать можно только после того, как поймал мяч. Назвавший предмет, бросает мяч другому участнику.</w:t>
      </w:r>
    </w:p>
    <w:p w:rsidR="000C10C2" w:rsidRPr="00F838A8" w:rsidRDefault="000C10C2" w:rsidP="000C10C2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11"/>
          <w:color w:val="373737"/>
          <w:sz w:val="28"/>
          <w:szCs w:val="28"/>
          <w:bdr w:val="none" w:sz="0" w:space="0" w:color="auto" w:frame="1"/>
        </w:rPr>
        <w:t>Игровые действия</w:t>
      </w:r>
      <w:r w:rsidRPr="00F838A8">
        <w:rPr>
          <w:rStyle w:val="c7"/>
          <w:color w:val="373737"/>
          <w:sz w:val="28"/>
          <w:szCs w:val="28"/>
          <w:bdr w:val="none" w:sz="0" w:space="0" w:color="auto" w:frame="1"/>
        </w:rPr>
        <w:t>.</w:t>
      </w: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 Бросание и ловля мяча. Кто не может вспомнить, пропускает свой ход, ударяет мячом о пол, ловит его, а затем бросает водящему.</w:t>
      </w:r>
    </w:p>
    <w:p w:rsidR="000C10C2" w:rsidRPr="00F838A8" w:rsidRDefault="000C10C2" w:rsidP="000C10C2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11"/>
          <w:color w:val="373737"/>
          <w:sz w:val="28"/>
          <w:szCs w:val="28"/>
          <w:bdr w:val="none" w:sz="0" w:space="0" w:color="auto" w:frame="1"/>
        </w:rPr>
        <w:t>Ход игры</w:t>
      </w:r>
      <w:r w:rsidRPr="00F838A8">
        <w:rPr>
          <w:rStyle w:val="c7"/>
          <w:color w:val="373737"/>
          <w:sz w:val="28"/>
          <w:szCs w:val="28"/>
          <w:bdr w:val="none" w:sz="0" w:space="0" w:color="auto" w:frame="1"/>
        </w:rPr>
        <w:t>.</w:t>
      </w: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 xml:space="preserve"> Воспитатель проводит с детьми беседу, в процессе которой уточняет их знания о том, что окружающие нас предметы или сделаны </w:t>
      </w: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lastRenderedPageBreak/>
        <w:t>руками людей, или существуют в природе, и человек ими пользуется; например, лес, уголь, газ существуют в природе, а дома, заводы, транспорт создает человек.</w:t>
      </w:r>
    </w:p>
    <w:p w:rsidR="000C10C2" w:rsidRPr="00F838A8" w:rsidRDefault="000C10C2" w:rsidP="000C10C2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«Что сделано человеком?» - спрашивает воспитатель и передает одному из играющих какой-либо предмет (или бросает мяч). После нескольких ответов детей он задает новый вопрос: «Что создано природой?»</w:t>
      </w:r>
    </w:p>
    <w:p w:rsidR="000C10C2" w:rsidRPr="00F838A8" w:rsidRDefault="000C10C2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F838A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В ходе игры воспитатель проводит с детьми небольшую беседу о том, что человек использует природу для того, чтобы лучше жилось людям, и в то же время бережно относится к природе: охраняют леса от пожаров, очищают пруды, озера и реки, охраняют животных и птиц.</w:t>
      </w:r>
    </w:p>
    <w:p w:rsidR="000C10C2" w:rsidRPr="00F838A8" w:rsidRDefault="000C10C2" w:rsidP="000C10C2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7"/>
          <w:i/>
          <w:iCs/>
          <w:color w:val="373737"/>
          <w:sz w:val="28"/>
          <w:szCs w:val="28"/>
          <w:bdr w:val="none" w:sz="0" w:space="0" w:color="auto" w:frame="1"/>
        </w:rPr>
        <w:t>«</w:t>
      </w:r>
      <w:r w:rsidRPr="00154742">
        <w:rPr>
          <w:rStyle w:val="c7"/>
          <w:b/>
          <w:i/>
          <w:iCs/>
          <w:color w:val="373737"/>
          <w:sz w:val="28"/>
          <w:szCs w:val="28"/>
          <w:bdr w:val="none" w:sz="0" w:space="0" w:color="auto" w:frame="1"/>
        </w:rPr>
        <w:t>Вершки-корешки</w:t>
      </w:r>
      <w:r w:rsidRPr="00F838A8">
        <w:rPr>
          <w:rStyle w:val="c7"/>
          <w:i/>
          <w:iCs/>
          <w:color w:val="373737"/>
          <w:sz w:val="28"/>
          <w:szCs w:val="28"/>
          <w:bdr w:val="none" w:sz="0" w:space="0" w:color="auto" w:frame="1"/>
        </w:rPr>
        <w:t>»</w:t>
      </w:r>
    </w:p>
    <w:p w:rsidR="000C10C2" w:rsidRPr="00F838A8" w:rsidRDefault="000C10C2" w:rsidP="000C10C2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11"/>
          <w:color w:val="373737"/>
          <w:sz w:val="28"/>
          <w:szCs w:val="28"/>
          <w:bdr w:val="none" w:sz="0" w:space="0" w:color="auto" w:frame="1"/>
        </w:rPr>
        <w:t>Дидактическая задача</w:t>
      </w: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. Упражнять детей в классификации овощей (по принципу: что у них съедобно - корень или плоды на стебле).</w:t>
      </w:r>
    </w:p>
    <w:p w:rsidR="000C10C2" w:rsidRPr="00F838A8" w:rsidRDefault="000C10C2" w:rsidP="000C10C2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11"/>
          <w:color w:val="373737"/>
          <w:sz w:val="28"/>
          <w:szCs w:val="28"/>
          <w:bdr w:val="none" w:sz="0" w:space="0" w:color="auto" w:frame="1"/>
        </w:rPr>
        <w:t>Игровые правила</w:t>
      </w:r>
      <w:r w:rsidRPr="00F838A8">
        <w:rPr>
          <w:rStyle w:val="c7"/>
          <w:color w:val="373737"/>
          <w:sz w:val="28"/>
          <w:szCs w:val="28"/>
          <w:bdr w:val="none" w:sz="0" w:space="0" w:color="auto" w:frame="1"/>
        </w:rPr>
        <w:t>.</w:t>
      </w: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 Отвечать можно только двумя словами: вершки и корешки. Кто ошибся, платит фант.</w:t>
      </w:r>
    </w:p>
    <w:p w:rsidR="000C10C2" w:rsidRPr="00F838A8" w:rsidRDefault="000C10C2" w:rsidP="000C10C2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Игровые действия</w:t>
      </w:r>
      <w:r w:rsidRPr="00F838A8">
        <w:rPr>
          <w:rStyle w:val="c7"/>
          <w:color w:val="373737"/>
          <w:sz w:val="28"/>
          <w:szCs w:val="28"/>
          <w:bdr w:val="none" w:sz="0" w:space="0" w:color="auto" w:frame="1"/>
        </w:rPr>
        <w:t>.</w:t>
      </w: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 Разыгрывание фантов.</w:t>
      </w:r>
    </w:p>
    <w:p w:rsidR="000C10C2" w:rsidRPr="00F838A8" w:rsidRDefault="000C10C2" w:rsidP="000C10C2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11"/>
          <w:color w:val="373737"/>
          <w:sz w:val="28"/>
          <w:szCs w:val="28"/>
          <w:bdr w:val="none" w:sz="0" w:space="0" w:color="auto" w:frame="1"/>
        </w:rPr>
        <w:t>Ход игры</w:t>
      </w:r>
      <w:r w:rsidRPr="00F838A8">
        <w:rPr>
          <w:rStyle w:val="c7"/>
          <w:color w:val="373737"/>
          <w:sz w:val="28"/>
          <w:szCs w:val="28"/>
          <w:bdr w:val="none" w:sz="0" w:space="0" w:color="auto" w:frame="1"/>
        </w:rPr>
        <w:t>.</w:t>
      </w: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 Воспитатель уточняет с детьми, что они будут называть вершками, а что - корешками: «Съедобный корень овоща называть вершками, а съедобный плод на стебле - вершками». Воспитатель называет какой-нибудь овощ, а дети быстро отвечают, что в нем съедобно: вершки или корешки. Воспитатель предупреждает, чтобы дети были внимательными, так как в некоторых овощах съедобно и то и другое. Воспитатель называет: «Морковь!» Дети отвечают: «Корешки», «Помидор!» - «Вершки». «Лук!» - «Вершки и корешки». Тот, кто ошибается, платит фант, который в конце игры выкупается.</w:t>
      </w:r>
    </w:p>
    <w:p w:rsidR="000C10C2" w:rsidRPr="00F838A8" w:rsidRDefault="000C10C2" w:rsidP="000C10C2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Воспитатель может предложить иной вариант; он говорит «Вершки», а дети вспоминают овощи, у которых съедобны вершки. Эту игру хорошо проводить после беседы об овощах, огороде.</w:t>
      </w:r>
    </w:p>
    <w:p w:rsidR="00154742" w:rsidRDefault="00154742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rFonts w:eastAsiaTheme="minorHAnsi"/>
          <w:sz w:val="28"/>
          <w:szCs w:val="28"/>
          <w:lang w:eastAsia="en-US"/>
        </w:rPr>
      </w:pPr>
    </w:p>
    <w:p w:rsidR="00F838A8" w:rsidRPr="00154742" w:rsidRDefault="00F838A8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color w:val="373737"/>
          <w:sz w:val="28"/>
          <w:szCs w:val="28"/>
        </w:rPr>
      </w:pPr>
      <w:r w:rsidRPr="00154742">
        <w:rPr>
          <w:rStyle w:val="c7"/>
          <w:b/>
          <w:i/>
          <w:iCs/>
          <w:color w:val="373737"/>
          <w:sz w:val="28"/>
          <w:szCs w:val="28"/>
          <w:bdr w:val="none" w:sz="0" w:space="0" w:color="auto" w:frame="1"/>
        </w:rPr>
        <w:t>Игра «Пищевые цепочки на лугу».</w:t>
      </w:r>
    </w:p>
    <w:p w:rsidR="00F838A8" w:rsidRPr="00F838A8" w:rsidRDefault="00F838A8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11"/>
          <w:color w:val="373737"/>
          <w:sz w:val="28"/>
          <w:szCs w:val="28"/>
          <w:bdr w:val="none" w:sz="0" w:space="0" w:color="auto" w:frame="1"/>
        </w:rPr>
        <w:t>Цель</w:t>
      </w: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: Закрепить знания детей о пищевых связях на лугу.</w:t>
      </w:r>
    </w:p>
    <w:p w:rsidR="00F838A8" w:rsidRPr="00F838A8" w:rsidRDefault="00F838A8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11"/>
          <w:color w:val="373737"/>
          <w:sz w:val="28"/>
          <w:szCs w:val="28"/>
          <w:bdr w:val="none" w:sz="0" w:space="0" w:color="auto" w:frame="1"/>
        </w:rPr>
        <w:t>Правила игры:</w:t>
      </w: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 Детям раздаются карточки с силуэтами обитателей луга. Дети раскладывают, кто кем питается.</w:t>
      </w:r>
    </w:p>
    <w:p w:rsidR="00F838A8" w:rsidRPr="00F838A8" w:rsidRDefault="00F838A8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растения - гусеница - птица</w:t>
      </w:r>
    </w:p>
    <w:p w:rsidR="00F838A8" w:rsidRPr="00F838A8" w:rsidRDefault="00F838A8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злаковые травы - грызуны - змеи</w:t>
      </w:r>
    </w:p>
    <w:p w:rsidR="00F838A8" w:rsidRPr="00F838A8" w:rsidRDefault="00F838A8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злаковые травы - мышь - хищные птицы</w:t>
      </w:r>
    </w:p>
    <w:p w:rsidR="00F838A8" w:rsidRPr="00F838A8" w:rsidRDefault="00F838A8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следующие слова: "Журавли, журавли, выгнитесь</w:t>
      </w:r>
    </w:p>
    <w:p w:rsidR="00F838A8" w:rsidRPr="00F838A8" w:rsidRDefault="00F838A8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трава - кузнечик - луговые птицы</w:t>
      </w:r>
    </w:p>
    <w:p w:rsidR="00F838A8" w:rsidRPr="00F838A8" w:rsidRDefault="00F838A8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насекомые и их личинки - крот - хищные птицы</w:t>
      </w:r>
    </w:p>
    <w:p w:rsidR="00F838A8" w:rsidRPr="00F838A8" w:rsidRDefault="00F838A8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тля - божья коровка - куропатка - хищные птицы</w:t>
      </w:r>
    </w:p>
    <w:p w:rsidR="00F838A8" w:rsidRPr="00F838A8" w:rsidRDefault="00F838A8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травы (клевер) - шмель</w:t>
      </w:r>
    </w:p>
    <w:p w:rsidR="000C10C2" w:rsidRPr="00F838A8" w:rsidRDefault="000C10C2">
      <w:pPr>
        <w:rPr>
          <w:rFonts w:ascii="Times New Roman" w:hAnsi="Times New Roman" w:cs="Times New Roman"/>
          <w:sz w:val="28"/>
          <w:szCs w:val="28"/>
        </w:rPr>
      </w:pPr>
    </w:p>
    <w:p w:rsidR="00F838A8" w:rsidRPr="00154742" w:rsidRDefault="00F838A8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color w:val="373737"/>
          <w:sz w:val="28"/>
          <w:szCs w:val="28"/>
        </w:rPr>
      </w:pPr>
      <w:r w:rsidRPr="00154742">
        <w:rPr>
          <w:rStyle w:val="c7"/>
          <w:b/>
          <w:i/>
          <w:iCs/>
          <w:color w:val="373737"/>
          <w:sz w:val="28"/>
          <w:szCs w:val="28"/>
          <w:bdr w:val="none" w:sz="0" w:space="0" w:color="auto" w:frame="1"/>
        </w:rPr>
        <w:t>Игра «Пищевые цепочки водоёма».</w:t>
      </w:r>
    </w:p>
    <w:p w:rsidR="00F838A8" w:rsidRPr="00F838A8" w:rsidRDefault="00F838A8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11"/>
          <w:color w:val="373737"/>
          <w:sz w:val="28"/>
          <w:szCs w:val="28"/>
          <w:bdr w:val="none" w:sz="0" w:space="0" w:color="auto" w:frame="1"/>
        </w:rPr>
        <w:lastRenderedPageBreak/>
        <w:t>Цель:</w:t>
      </w: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 Закрепить знания детей о пищевых цепочках водоёма.</w:t>
      </w:r>
    </w:p>
    <w:p w:rsidR="00F838A8" w:rsidRPr="00F838A8" w:rsidRDefault="00F838A8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11"/>
          <w:color w:val="373737"/>
          <w:sz w:val="28"/>
          <w:szCs w:val="28"/>
          <w:bdr w:val="none" w:sz="0" w:space="0" w:color="auto" w:frame="1"/>
        </w:rPr>
        <w:t>Правила игры:</w:t>
      </w: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 Воспитатель предлагает силуэты обитателей водоёма и просит детей выложить, кто кому необходим для питания. Дети выкладывают карточки:</w:t>
      </w:r>
    </w:p>
    <w:p w:rsidR="00F838A8" w:rsidRPr="00F838A8" w:rsidRDefault="00F838A8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комар - лягушка - цапля</w:t>
      </w:r>
    </w:p>
    <w:p w:rsidR="00F838A8" w:rsidRPr="00F838A8" w:rsidRDefault="00F838A8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червячок - рыбка - чайка</w:t>
      </w:r>
    </w:p>
    <w:p w:rsidR="00F838A8" w:rsidRPr="00F838A8" w:rsidRDefault="00F838A8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водоросли - улитка - рак</w:t>
      </w:r>
    </w:p>
    <w:p w:rsidR="00F838A8" w:rsidRPr="00F838A8" w:rsidRDefault="00F838A8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ряска - малёк - хищная рыба</w:t>
      </w:r>
    </w:p>
    <w:p w:rsidR="00F838A8" w:rsidRPr="00F838A8" w:rsidRDefault="00F838A8">
      <w:pPr>
        <w:rPr>
          <w:rFonts w:ascii="Times New Roman" w:hAnsi="Times New Roman" w:cs="Times New Roman"/>
          <w:sz w:val="28"/>
          <w:szCs w:val="28"/>
        </w:rPr>
      </w:pPr>
    </w:p>
    <w:p w:rsidR="00F838A8" w:rsidRPr="00154742" w:rsidRDefault="00F838A8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color w:val="373737"/>
          <w:sz w:val="28"/>
          <w:szCs w:val="28"/>
        </w:rPr>
      </w:pPr>
      <w:r w:rsidRPr="00154742">
        <w:rPr>
          <w:rStyle w:val="c7"/>
          <w:b/>
          <w:i/>
          <w:iCs/>
          <w:color w:val="373737"/>
          <w:sz w:val="28"/>
          <w:szCs w:val="28"/>
          <w:bdr w:val="none" w:sz="0" w:space="0" w:color="auto" w:frame="1"/>
        </w:rPr>
        <w:t>Игра «Пищевые цепочки в лесу».</w:t>
      </w:r>
    </w:p>
    <w:p w:rsidR="00F838A8" w:rsidRPr="00F838A8" w:rsidRDefault="00F838A8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11"/>
          <w:color w:val="373737"/>
          <w:sz w:val="28"/>
          <w:szCs w:val="28"/>
          <w:bdr w:val="none" w:sz="0" w:space="0" w:color="auto" w:frame="1"/>
        </w:rPr>
        <w:t>Цель:</w:t>
      </w: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 Закрепить знания детей о пищевых цепочках в лесу.</w:t>
      </w:r>
    </w:p>
    <w:p w:rsidR="00F838A8" w:rsidRPr="00F838A8" w:rsidRDefault="00F838A8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11"/>
          <w:color w:val="373737"/>
          <w:sz w:val="28"/>
          <w:szCs w:val="28"/>
          <w:bdr w:val="none" w:sz="0" w:space="0" w:color="auto" w:frame="1"/>
        </w:rPr>
        <w:t>Правила игры:</w:t>
      </w: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 Воспитатель раздаёт карточки с изображением растений и животных и предлагает выложить пищевые цепочки:</w:t>
      </w:r>
    </w:p>
    <w:p w:rsidR="00F838A8" w:rsidRPr="00F838A8" w:rsidRDefault="00F838A8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растения - гусеница - птицы</w:t>
      </w:r>
    </w:p>
    <w:p w:rsidR="00F838A8" w:rsidRPr="00F838A8" w:rsidRDefault="00F838A8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растения - мышка - сова</w:t>
      </w:r>
    </w:p>
    <w:p w:rsidR="00F838A8" w:rsidRPr="00F838A8" w:rsidRDefault="00F838A8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растения - заяц - лиса</w:t>
      </w:r>
    </w:p>
    <w:p w:rsidR="00F838A8" w:rsidRPr="00F838A8" w:rsidRDefault="00F838A8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насекомые - ежи</w:t>
      </w:r>
    </w:p>
    <w:p w:rsidR="00F838A8" w:rsidRPr="00F838A8" w:rsidRDefault="00F838A8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грибы - белки - куницы</w:t>
      </w:r>
    </w:p>
    <w:p w:rsidR="00F838A8" w:rsidRPr="00F838A8" w:rsidRDefault="00F838A8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лесные злаки - лось - медведь</w:t>
      </w:r>
    </w:p>
    <w:p w:rsidR="00F838A8" w:rsidRPr="00F838A8" w:rsidRDefault="00F838A8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молодые побеги - лось - медведь</w:t>
      </w:r>
    </w:p>
    <w:p w:rsidR="00F838A8" w:rsidRPr="00F838A8" w:rsidRDefault="00F838A8">
      <w:pPr>
        <w:rPr>
          <w:rFonts w:ascii="Times New Roman" w:hAnsi="Times New Roman" w:cs="Times New Roman"/>
          <w:sz w:val="28"/>
          <w:szCs w:val="28"/>
        </w:rPr>
      </w:pPr>
    </w:p>
    <w:p w:rsidR="00F838A8" w:rsidRPr="00154742" w:rsidRDefault="00F838A8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color w:val="373737"/>
          <w:sz w:val="28"/>
          <w:szCs w:val="28"/>
        </w:rPr>
      </w:pPr>
      <w:r w:rsidRPr="00154742">
        <w:rPr>
          <w:rStyle w:val="c7"/>
          <w:b/>
          <w:i/>
          <w:iCs/>
          <w:color w:val="373737"/>
          <w:sz w:val="28"/>
          <w:szCs w:val="28"/>
          <w:bdr w:val="none" w:sz="0" w:space="0" w:color="auto" w:frame="1"/>
        </w:rPr>
        <w:t>Игра «С чем нельзя в лес ходить?»</w:t>
      </w:r>
    </w:p>
    <w:p w:rsidR="00F838A8" w:rsidRPr="00F838A8" w:rsidRDefault="00F838A8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F838A8">
        <w:rPr>
          <w:rStyle w:val="c11"/>
          <w:color w:val="373737"/>
          <w:sz w:val="28"/>
          <w:szCs w:val="28"/>
          <w:bdr w:val="none" w:sz="0" w:space="0" w:color="auto" w:frame="1"/>
        </w:rPr>
        <w:t>Цель:</w:t>
      </w: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 Уточнение и закрепление правил поведения в лесу.</w:t>
      </w:r>
    </w:p>
    <w:p w:rsidR="00F838A8" w:rsidRDefault="00F838A8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c3"/>
          <w:color w:val="373737"/>
          <w:sz w:val="28"/>
          <w:szCs w:val="28"/>
          <w:bdr w:val="none" w:sz="0" w:space="0" w:color="auto" w:frame="1"/>
        </w:rPr>
      </w:pPr>
      <w:r w:rsidRPr="00F838A8">
        <w:rPr>
          <w:rStyle w:val="c11"/>
          <w:color w:val="373737"/>
          <w:sz w:val="28"/>
          <w:szCs w:val="28"/>
          <w:bdr w:val="none" w:sz="0" w:space="0" w:color="auto" w:frame="1"/>
        </w:rPr>
        <w:t>Правила игры:</w:t>
      </w:r>
      <w:r w:rsidRPr="00F838A8">
        <w:rPr>
          <w:rStyle w:val="c3"/>
          <w:color w:val="373737"/>
          <w:sz w:val="28"/>
          <w:szCs w:val="28"/>
          <w:bdr w:val="none" w:sz="0" w:space="0" w:color="auto" w:frame="1"/>
        </w:rPr>
        <w:t> Воспитатель выкладывает на стол предметы или иллюстрации с изображением ружья, топора, сачка, магнитофона, спичек, велосипеда... Дети объясняют, почему нельзя брать эти предметы в лес.</w:t>
      </w:r>
    </w:p>
    <w:p w:rsidR="00096BCD" w:rsidRDefault="00096BCD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c3"/>
          <w:color w:val="373737"/>
          <w:sz w:val="28"/>
          <w:szCs w:val="28"/>
          <w:bdr w:val="none" w:sz="0" w:space="0" w:color="auto" w:frame="1"/>
        </w:rPr>
      </w:pPr>
    </w:p>
    <w:p w:rsidR="00096BCD" w:rsidRDefault="00096BCD" w:rsidP="00096BCD">
      <w:pPr>
        <w:pStyle w:val="a4"/>
        <w:shd w:val="clear" w:color="auto" w:fill="FFFFFF"/>
        <w:spacing w:before="0" w:beforeAutospacing="0" w:after="0" w:afterAutospacing="0" w:line="270" w:lineRule="atLeast"/>
        <w:rPr>
          <w:color w:val="646464"/>
          <w:sz w:val="28"/>
          <w:szCs w:val="28"/>
        </w:rPr>
      </w:pPr>
      <w:r w:rsidRPr="00F838A8">
        <w:rPr>
          <w:color w:val="646464"/>
          <w:sz w:val="28"/>
          <w:szCs w:val="28"/>
        </w:rPr>
        <w:t>Не откладывайте в сторону значение дидактической игры в жизни вашего ребёнка. Играйте чаще с вашими детьми в развивающие игры, которые не только интересны, но и полезны в развитии вашего малыша.</w:t>
      </w:r>
    </w:p>
    <w:p w:rsidR="00154742" w:rsidRDefault="00154742" w:rsidP="00096BCD">
      <w:pPr>
        <w:pStyle w:val="a4"/>
        <w:shd w:val="clear" w:color="auto" w:fill="FFFFFF"/>
        <w:spacing w:before="0" w:beforeAutospacing="0" w:after="0" w:afterAutospacing="0" w:line="270" w:lineRule="atLeast"/>
        <w:rPr>
          <w:color w:val="646464"/>
          <w:sz w:val="28"/>
          <w:szCs w:val="28"/>
        </w:rPr>
      </w:pPr>
    </w:p>
    <w:p w:rsidR="00A2795B" w:rsidRDefault="00A2795B" w:rsidP="00A2795B">
      <w:pPr>
        <w:pStyle w:val="c0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c3"/>
          <w:color w:val="373737"/>
          <w:sz w:val="28"/>
          <w:szCs w:val="28"/>
          <w:bdr w:val="none" w:sz="0" w:space="0" w:color="auto" w:frame="1"/>
        </w:rPr>
      </w:pPr>
    </w:p>
    <w:p w:rsidR="00A2795B" w:rsidRPr="00F838A8" w:rsidRDefault="00A2795B" w:rsidP="00154742">
      <w:pPr>
        <w:pStyle w:val="c0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</w:p>
    <w:p w:rsidR="00154742" w:rsidRPr="00F838A8" w:rsidRDefault="00154742" w:rsidP="00096BCD">
      <w:pPr>
        <w:pStyle w:val="a4"/>
        <w:shd w:val="clear" w:color="auto" w:fill="FFFFFF"/>
        <w:spacing w:before="0" w:beforeAutospacing="0" w:after="0" w:afterAutospacing="0" w:line="270" w:lineRule="atLeast"/>
        <w:rPr>
          <w:color w:val="646464"/>
          <w:sz w:val="28"/>
          <w:szCs w:val="28"/>
        </w:rPr>
      </w:pPr>
    </w:p>
    <w:p w:rsidR="00096BCD" w:rsidRDefault="00096BCD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</w:p>
    <w:p w:rsidR="00096BCD" w:rsidRPr="00F838A8" w:rsidRDefault="00096BCD" w:rsidP="00F838A8">
      <w:pPr>
        <w:pStyle w:val="c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</w:p>
    <w:p w:rsidR="00F838A8" w:rsidRPr="00F838A8" w:rsidRDefault="00F838A8">
      <w:pPr>
        <w:rPr>
          <w:rFonts w:ascii="Times New Roman" w:hAnsi="Times New Roman" w:cs="Times New Roman"/>
          <w:sz w:val="28"/>
          <w:szCs w:val="28"/>
        </w:rPr>
      </w:pPr>
    </w:p>
    <w:sectPr w:rsidR="00F838A8" w:rsidRPr="00F838A8" w:rsidSect="00D8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A21"/>
    <w:rsid w:val="0009387A"/>
    <w:rsid w:val="00096BCD"/>
    <w:rsid w:val="000C10C2"/>
    <w:rsid w:val="00154742"/>
    <w:rsid w:val="002C3700"/>
    <w:rsid w:val="00386A21"/>
    <w:rsid w:val="003C4D77"/>
    <w:rsid w:val="004B222F"/>
    <w:rsid w:val="005477D6"/>
    <w:rsid w:val="006B45EE"/>
    <w:rsid w:val="00735C51"/>
    <w:rsid w:val="009E5BAA"/>
    <w:rsid w:val="00A2795B"/>
    <w:rsid w:val="00D4779B"/>
    <w:rsid w:val="00D83642"/>
    <w:rsid w:val="00DE5D85"/>
    <w:rsid w:val="00E223C9"/>
    <w:rsid w:val="00E71AC0"/>
    <w:rsid w:val="00F838A8"/>
    <w:rsid w:val="00F9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6A21"/>
  </w:style>
  <w:style w:type="character" w:styleId="a3">
    <w:name w:val="Hyperlink"/>
    <w:basedOn w:val="a0"/>
    <w:uiPriority w:val="99"/>
    <w:semiHidden/>
    <w:unhideWhenUsed/>
    <w:rsid w:val="00386A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6A21"/>
    <w:rPr>
      <w:b/>
      <w:bCs/>
    </w:rPr>
  </w:style>
  <w:style w:type="paragraph" w:customStyle="1" w:styleId="c0">
    <w:name w:val="c0"/>
    <w:basedOn w:val="a"/>
    <w:rsid w:val="0038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6A21"/>
  </w:style>
  <w:style w:type="paragraph" w:customStyle="1" w:styleId="c1">
    <w:name w:val="c1"/>
    <w:basedOn w:val="a"/>
    <w:rsid w:val="0038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C10C2"/>
  </w:style>
  <w:style w:type="character" w:customStyle="1" w:styleId="c11">
    <w:name w:val="c11"/>
    <w:basedOn w:val="a0"/>
    <w:rsid w:val="000C10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10</cp:revision>
  <dcterms:created xsi:type="dcterms:W3CDTF">2015-04-19T08:30:00Z</dcterms:created>
  <dcterms:modified xsi:type="dcterms:W3CDTF">2015-04-24T08:38:00Z</dcterms:modified>
</cp:coreProperties>
</file>