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04" w:rsidRDefault="00407E04" w:rsidP="00407E04">
      <w:pPr>
        <w:shd w:val="clear" w:color="auto" w:fill="FFFFFF"/>
        <w:spacing w:after="0" w:line="240" w:lineRule="auto"/>
        <w:ind w:left="1281"/>
        <w:jc w:val="center"/>
        <w:rPr>
          <w:rFonts w:ascii="Times New Roman" w:eastAsia="Times New Roman" w:hAnsi="Times New Roman" w:cs="Times New Roman"/>
          <w:b/>
          <w:sz w:val="24"/>
          <w:szCs w:val="24"/>
        </w:rPr>
      </w:pPr>
      <w:r w:rsidRPr="00EC21F7">
        <w:rPr>
          <w:rFonts w:ascii="Times New Roman" w:eastAsia="Times New Roman" w:hAnsi="Times New Roman" w:cs="Times New Roman"/>
          <w:b/>
          <w:sz w:val="24"/>
          <w:szCs w:val="24"/>
        </w:rPr>
        <w:t xml:space="preserve">РАБОЧАЯ </w:t>
      </w:r>
      <w:r w:rsidRPr="00EC21F7">
        <w:rPr>
          <w:rFonts w:ascii="Times New Roman" w:eastAsia="Times New Roman" w:hAnsi="Times New Roman" w:cs="Times New Roman"/>
          <w:b/>
          <w:bCs/>
          <w:sz w:val="24"/>
          <w:szCs w:val="24"/>
        </w:rPr>
        <w:t xml:space="preserve">ПРОГРАММА </w:t>
      </w:r>
      <w:r w:rsidRPr="00EC21F7">
        <w:rPr>
          <w:rFonts w:ascii="Times New Roman" w:eastAsia="Times New Roman" w:hAnsi="Times New Roman" w:cs="Times New Roman"/>
          <w:b/>
          <w:sz w:val="24"/>
          <w:szCs w:val="24"/>
        </w:rPr>
        <w:t>ПО ПРЕДМЕТУ «</w:t>
      </w:r>
      <w:r>
        <w:rPr>
          <w:rFonts w:ascii="Times New Roman" w:eastAsia="Times New Roman" w:hAnsi="Times New Roman" w:cs="Times New Roman"/>
          <w:b/>
          <w:sz w:val="24"/>
          <w:szCs w:val="24"/>
        </w:rPr>
        <w:t>ТЕХНОЛОГИЯ</w:t>
      </w:r>
      <w:r w:rsidRPr="00EC21F7">
        <w:rPr>
          <w:rFonts w:ascii="Times New Roman" w:eastAsia="Times New Roman" w:hAnsi="Times New Roman" w:cs="Times New Roman"/>
          <w:b/>
          <w:sz w:val="24"/>
          <w:szCs w:val="24"/>
        </w:rPr>
        <w:t>»</w:t>
      </w:r>
    </w:p>
    <w:p w:rsidR="00407E04" w:rsidRDefault="00407E04" w:rsidP="00407E04">
      <w:pPr>
        <w:shd w:val="clear" w:color="auto" w:fill="FFFFFF"/>
        <w:spacing w:after="0" w:line="240" w:lineRule="auto"/>
        <w:ind w:left="1281"/>
        <w:jc w:val="center"/>
        <w:rPr>
          <w:rFonts w:ascii="Times New Roman" w:hAnsi="Times New Roman" w:cs="Times New Roman"/>
          <w:b/>
          <w:sz w:val="24"/>
          <w:szCs w:val="24"/>
        </w:rPr>
      </w:pPr>
    </w:p>
    <w:p w:rsidR="00407E04" w:rsidRDefault="00407E04" w:rsidP="00407E04">
      <w:pPr>
        <w:spacing w:after="0" w:line="240" w:lineRule="auto"/>
        <w:ind w:firstLine="709"/>
        <w:jc w:val="center"/>
        <w:rPr>
          <w:rFonts w:ascii="Times New Roman" w:hAnsi="Times New Roman" w:cs="Times New Roman"/>
          <w:b/>
          <w:sz w:val="24"/>
          <w:szCs w:val="24"/>
        </w:rPr>
      </w:pPr>
      <w:r w:rsidRPr="00EC21F7">
        <w:rPr>
          <w:rFonts w:ascii="Times New Roman" w:eastAsia="Times New Roman" w:hAnsi="Times New Roman" w:cs="Times New Roman"/>
          <w:b/>
          <w:smallCaps/>
          <w:sz w:val="24"/>
          <w:szCs w:val="24"/>
        </w:rPr>
        <w:t xml:space="preserve"> Пояснительная записка</w:t>
      </w:r>
    </w:p>
    <w:p w:rsidR="00407E04" w:rsidRDefault="00407E04" w:rsidP="00407E04">
      <w:pPr>
        <w:spacing w:after="0" w:line="240" w:lineRule="auto"/>
        <w:ind w:firstLine="709"/>
        <w:jc w:val="center"/>
        <w:rPr>
          <w:rFonts w:ascii="Times New Roman" w:hAnsi="Times New Roman" w:cs="Times New Roman"/>
          <w:b/>
          <w:sz w:val="24"/>
          <w:szCs w:val="24"/>
        </w:rPr>
      </w:pPr>
    </w:p>
    <w:p w:rsidR="00407E04" w:rsidRPr="00813655" w:rsidRDefault="00407E04" w:rsidP="00407E04">
      <w:pPr>
        <w:pStyle w:val="2"/>
        <w:spacing w:after="0"/>
        <w:ind w:firstLine="709"/>
        <w:jc w:val="both"/>
        <w:rPr>
          <w:sz w:val="24"/>
          <w:szCs w:val="24"/>
        </w:rPr>
      </w:pPr>
      <w:r w:rsidRPr="00813655">
        <w:rPr>
          <w:sz w:val="24"/>
          <w:szCs w:val="24"/>
        </w:rPr>
        <w:t xml:space="preserve">При разработке рабочей программы использованы следующие нормативные </w:t>
      </w:r>
      <w:proofErr w:type="spellStart"/>
      <w:proofErr w:type="gramStart"/>
      <w:r w:rsidRPr="00813655">
        <w:rPr>
          <w:sz w:val="24"/>
          <w:szCs w:val="24"/>
        </w:rPr>
        <w:t>доку-менты</w:t>
      </w:r>
      <w:proofErr w:type="spellEnd"/>
      <w:proofErr w:type="gramEnd"/>
      <w:r w:rsidRPr="00813655">
        <w:rPr>
          <w:sz w:val="24"/>
          <w:szCs w:val="24"/>
        </w:rPr>
        <w:t>:</w:t>
      </w:r>
    </w:p>
    <w:p w:rsidR="00407E04" w:rsidRPr="00813655" w:rsidRDefault="00407E04" w:rsidP="00407E04">
      <w:pPr>
        <w:pStyle w:val="2"/>
        <w:spacing w:after="0"/>
        <w:ind w:firstLine="709"/>
        <w:jc w:val="both"/>
        <w:rPr>
          <w:sz w:val="24"/>
          <w:szCs w:val="24"/>
        </w:rPr>
      </w:pPr>
      <w:r w:rsidRPr="00813655">
        <w:rPr>
          <w:sz w:val="24"/>
          <w:szCs w:val="24"/>
        </w:rPr>
        <w:t xml:space="preserve">Закон Российской Федерации от 29.12.2012 г. № 273-ФЗ «Об образовании»; </w:t>
      </w:r>
      <w:proofErr w:type="spellStart"/>
      <w:proofErr w:type="gramStart"/>
      <w:r w:rsidRPr="00813655">
        <w:rPr>
          <w:sz w:val="24"/>
          <w:szCs w:val="24"/>
        </w:rPr>
        <w:t>Типо-вое</w:t>
      </w:r>
      <w:proofErr w:type="spellEnd"/>
      <w:proofErr w:type="gramEnd"/>
      <w:r w:rsidRPr="00813655">
        <w:rPr>
          <w:sz w:val="24"/>
          <w:szCs w:val="24"/>
        </w:rPr>
        <w:t xml:space="preserve"> положение об общеобразовательном учреждении, утвержденное Постановлением Правительства Российской Федерации от 19.03.2001г. № 196;</w:t>
      </w:r>
    </w:p>
    <w:p w:rsidR="00407E04" w:rsidRPr="00813655" w:rsidRDefault="00407E04" w:rsidP="00407E04">
      <w:pPr>
        <w:pStyle w:val="2"/>
        <w:spacing w:after="0"/>
        <w:ind w:firstLine="709"/>
        <w:jc w:val="both"/>
        <w:rPr>
          <w:sz w:val="24"/>
          <w:szCs w:val="24"/>
        </w:rPr>
      </w:pPr>
      <w:r w:rsidRPr="00813655">
        <w:rPr>
          <w:sz w:val="24"/>
          <w:szCs w:val="24"/>
        </w:rPr>
        <w:t xml:space="preserve">Приказ Министерства образования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w:t>
      </w:r>
      <w:proofErr w:type="spellStart"/>
      <w:proofErr w:type="gramStart"/>
      <w:r w:rsidRPr="00813655">
        <w:rPr>
          <w:sz w:val="24"/>
          <w:szCs w:val="24"/>
        </w:rPr>
        <w:t>об-щего</w:t>
      </w:r>
      <w:proofErr w:type="spellEnd"/>
      <w:proofErr w:type="gramEnd"/>
      <w:r w:rsidRPr="00813655">
        <w:rPr>
          <w:sz w:val="24"/>
          <w:szCs w:val="24"/>
        </w:rPr>
        <w:t xml:space="preserve"> образования»;</w:t>
      </w:r>
    </w:p>
    <w:p w:rsidR="00407E04" w:rsidRPr="00813655" w:rsidRDefault="00407E04" w:rsidP="00407E04">
      <w:pPr>
        <w:pStyle w:val="2"/>
        <w:spacing w:after="0"/>
        <w:ind w:firstLine="709"/>
        <w:jc w:val="both"/>
        <w:rPr>
          <w:sz w:val="24"/>
          <w:szCs w:val="24"/>
        </w:rPr>
      </w:pPr>
      <w:r w:rsidRPr="00813655">
        <w:rPr>
          <w:sz w:val="24"/>
          <w:szCs w:val="24"/>
        </w:rPr>
        <w:t>Приказ Министерства образования и науки Российской Федерации от 30.08.2010г.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09.03.2004г. № 1312»;</w:t>
      </w:r>
    </w:p>
    <w:p w:rsidR="00407E04" w:rsidRPr="00813655" w:rsidRDefault="00407E04" w:rsidP="00407E04">
      <w:pPr>
        <w:pStyle w:val="2"/>
        <w:spacing w:after="0"/>
        <w:ind w:firstLine="709"/>
        <w:jc w:val="both"/>
        <w:rPr>
          <w:sz w:val="24"/>
          <w:szCs w:val="24"/>
        </w:rPr>
      </w:pPr>
      <w:r w:rsidRPr="00813655">
        <w:rPr>
          <w:sz w:val="24"/>
          <w:szCs w:val="24"/>
        </w:rPr>
        <w:t xml:space="preserve">Санитарные правила и нормативы </w:t>
      </w:r>
      <w:proofErr w:type="spellStart"/>
      <w:r w:rsidRPr="00813655">
        <w:rPr>
          <w:sz w:val="24"/>
          <w:szCs w:val="24"/>
        </w:rPr>
        <w:t>СанПиН</w:t>
      </w:r>
      <w:proofErr w:type="spellEnd"/>
      <w:r w:rsidRPr="00813655">
        <w:rPr>
          <w:sz w:val="24"/>
          <w:szCs w:val="24"/>
        </w:rPr>
        <w:t xml:space="preserve"> 2.4.2.2821-10 «Санитарно-эпидемиологические требования к условиям и организации обучения в </w:t>
      </w:r>
      <w:proofErr w:type="spellStart"/>
      <w:proofErr w:type="gramStart"/>
      <w:r w:rsidRPr="00813655">
        <w:rPr>
          <w:sz w:val="24"/>
          <w:szCs w:val="24"/>
        </w:rPr>
        <w:t>общеобразова-тельных</w:t>
      </w:r>
      <w:proofErr w:type="spellEnd"/>
      <w:proofErr w:type="gramEnd"/>
      <w:r w:rsidRPr="00813655">
        <w:rPr>
          <w:sz w:val="24"/>
          <w:szCs w:val="24"/>
        </w:rPr>
        <w:t xml:space="preserve"> учреждениях».</w:t>
      </w:r>
    </w:p>
    <w:p w:rsidR="00407E04" w:rsidRPr="00813655" w:rsidRDefault="00407E04" w:rsidP="00407E04">
      <w:pPr>
        <w:pStyle w:val="2"/>
        <w:spacing w:after="0"/>
        <w:ind w:firstLine="709"/>
        <w:jc w:val="both"/>
        <w:rPr>
          <w:sz w:val="24"/>
          <w:szCs w:val="24"/>
        </w:rPr>
      </w:pPr>
      <w:r w:rsidRPr="00813655">
        <w:rPr>
          <w:sz w:val="24"/>
          <w:szCs w:val="24"/>
        </w:rPr>
        <w:t xml:space="preserve">Приказ </w:t>
      </w:r>
      <w:proofErr w:type="spellStart"/>
      <w:r w:rsidRPr="00813655">
        <w:rPr>
          <w:sz w:val="24"/>
          <w:szCs w:val="24"/>
        </w:rPr>
        <w:t>Минобрнауки</w:t>
      </w:r>
      <w:proofErr w:type="spellEnd"/>
      <w:r w:rsidRPr="00813655">
        <w:rPr>
          <w:sz w:val="24"/>
          <w:szCs w:val="24"/>
        </w:rPr>
        <w:t xml:space="preserve"> РФ № 1897 от 17.12.2010г. «Об утверждении федерального государственного образовательного стандарта основного общего образования»;</w:t>
      </w:r>
    </w:p>
    <w:p w:rsidR="00407E04" w:rsidRDefault="00407E04" w:rsidP="00407E04">
      <w:pPr>
        <w:pStyle w:val="2"/>
        <w:spacing w:after="0"/>
        <w:ind w:left="0" w:firstLine="709"/>
        <w:jc w:val="both"/>
        <w:rPr>
          <w:sz w:val="24"/>
          <w:szCs w:val="24"/>
        </w:rPr>
      </w:pPr>
      <w:proofErr w:type="gramStart"/>
      <w:r w:rsidRPr="00813655">
        <w:rPr>
          <w:sz w:val="24"/>
          <w:szCs w:val="24"/>
        </w:rPr>
        <w:t>Приказ Министерства образования и науки Российской федерации от 19 декабря 2012 № 1067 «Об утверждении федеральных перечней учебников, рекомендованных (</w:t>
      </w:r>
      <w:proofErr w:type="spellStart"/>
      <w:r w:rsidRPr="00813655">
        <w:rPr>
          <w:sz w:val="24"/>
          <w:szCs w:val="24"/>
        </w:rPr>
        <w:t>до-пущенных</w:t>
      </w:r>
      <w:proofErr w:type="spellEnd"/>
      <w:r w:rsidRPr="00813655">
        <w:rPr>
          <w:sz w:val="24"/>
          <w:szCs w:val="24"/>
        </w:rPr>
        <w:t xml:space="preserve">) к использованию в образовательном процессе в образовательных </w:t>
      </w:r>
      <w:proofErr w:type="spellStart"/>
      <w:r w:rsidRPr="00813655">
        <w:rPr>
          <w:sz w:val="24"/>
          <w:szCs w:val="24"/>
        </w:rPr>
        <w:t>учреждени-ях</w:t>
      </w:r>
      <w:proofErr w:type="spellEnd"/>
      <w:r w:rsidRPr="00813655">
        <w:rPr>
          <w:sz w:val="24"/>
          <w:szCs w:val="24"/>
        </w:rPr>
        <w:t xml:space="preserve">, реализующих образовательные программы общего образования и имеющих </w:t>
      </w:r>
      <w:proofErr w:type="spellStart"/>
      <w:r w:rsidRPr="00813655">
        <w:rPr>
          <w:sz w:val="24"/>
          <w:szCs w:val="24"/>
        </w:rPr>
        <w:t>государст-венную</w:t>
      </w:r>
      <w:proofErr w:type="spellEnd"/>
      <w:r w:rsidRPr="00813655">
        <w:rPr>
          <w:sz w:val="24"/>
          <w:szCs w:val="24"/>
        </w:rPr>
        <w:t xml:space="preserve"> аккредитацию на 2013/2014 учебный год».</w:t>
      </w:r>
      <w:proofErr w:type="gramEnd"/>
    </w:p>
    <w:p w:rsidR="00407E04" w:rsidRPr="00756020" w:rsidRDefault="00407E04" w:rsidP="00407E04">
      <w:pPr>
        <w:pStyle w:val="2"/>
        <w:spacing w:after="0"/>
        <w:ind w:left="0" w:firstLine="709"/>
        <w:jc w:val="both"/>
        <w:rPr>
          <w:bCs/>
          <w:iCs/>
          <w:sz w:val="24"/>
          <w:szCs w:val="24"/>
        </w:rPr>
      </w:pPr>
      <w:r w:rsidRPr="00756020">
        <w:rPr>
          <w:sz w:val="24"/>
          <w:szCs w:val="24"/>
        </w:rPr>
        <w:t xml:space="preserve">Рабочая программа курса «Технология» составлена на основе требований Федерального государственного образовательного стандарта начального общего образования (2009 г.) и авторской программы </w:t>
      </w:r>
      <w:proofErr w:type="spellStart"/>
      <w:r w:rsidRPr="00756020">
        <w:rPr>
          <w:sz w:val="24"/>
          <w:szCs w:val="24"/>
        </w:rPr>
        <w:t>Е.А.Лутцевой</w:t>
      </w:r>
      <w:proofErr w:type="spellEnd"/>
      <w:r w:rsidRPr="00756020">
        <w:rPr>
          <w:sz w:val="24"/>
          <w:szCs w:val="24"/>
        </w:rPr>
        <w:t xml:space="preserve"> «Технология»</w:t>
      </w:r>
      <w:proofErr w:type="gramStart"/>
      <w:r w:rsidRPr="00756020">
        <w:rPr>
          <w:sz w:val="24"/>
          <w:szCs w:val="24"/>
        </w:rPr>
        <w:t>,к</w:t>
      </w:r>
      <w:proofErr w:type="gramEnd"/>
      <w:r w:rsidRPr="00756020">
        <w:rPr>
          <w:sz w:val="24"/>
          <w:szCs w:val="24"/>
        </w:rPr>
        <w:t xml:space="preserve">оторая </w:t>
      </w:r>
      <w:r w:rsidRPr="00756020">
        <w:rPr>
          <w:bCs/>
          <w:iCs/>
          <w:sz w:val="24"/>
          <w:szCs w:val="24"/>
        </w:rPr>
        <w:t>соответствует Базисному учебному плану общеобразовательных учреждений России и допущена Министерством образования РФ.</w:t>
      </w:r>
    </w:p>
    <w:p w:rsidR="00407E04" w:rsidRPr="00DF60F2" w:rsidRDefault="00407E04" w:rsidP="00407E04">
      <w:pPr>
        <w:spacing w:after="0" w:line="240" w:lineRule="auto"/>
        <w:ind w:firstLine="709"/>
        <w:jc w:val="both"/>
        <w:rPr>
          <w:rFonts w:ascii="Times New Roman" w:hAnsi="Times New Roman" w:cs="Times New Roman"/>
          <w:color w:val="000000" w:themeColor="text1"/>
          <w:sz w:val="24"/>
          <w:szCs w:val="24"/>
        </w:rPr>
      </w:pPr>
      <w:r w:rsidRPr="00C1243D">
        <w:rPr>
          <w:rFonts w:ascii="Times New Roman" w:hAnsi="Times New Roman" w:cs="Times New Roman"/>
          <w:color w:val="FF0000"/>
          <w:sz w:val="24"/>
          <w:szCs w:val="24"/>
        </w:rPr>
        <w:t xml:space="preserve"> </w:t>
      </w:r>
      <w:r w:rsidRPr="00DF60F2">
        <w:rPr>
          <w:rFonts w:ascii="Times New Roman" w:hAnsi="Times New Roman" w:cs="Times New Roman"/>
          <w:bCs/>
          <w:iCs/>
          <w:color w:val="000000" w:themeColor="text1"/>
          <w:sz w:val="24"/>
          <w:szCs w:val="24"/>
        </w:rPr>
        <w:t>Программа обеспечена учебно-методическим комплектом УМК</w:t>
      </w:r>
      <w:r w:rsidRPr="00DF60F2">
        <w:rPr>
          <w:rFonts w:ascii="Times New Roman" w:hAnsi="Times New Roman" w:cs="Times New Roman"/>
          <w:color w:val="000000" w:themeColor="text1"/>
          <w:sz w:val="24"/>
          <w:szCs w:val="24"/>
        </w:rPr>
        <w:t xml:space="preserve"> «Начальная школа ХХ</w:t>
      </w:r>
      <w:proofErr w:type="gramStart"/>
      <w:r w:rsidRPr="00DF60F2">
        <w:rPr>
          <w:rFonts w:ascii="Times New Roman" w:hAnsi="Times New Roman" w:cs="Times New Roman"/>
          <w:color w:val="000000" w:themeColor="text1"/>
          <w:sz w:val="24"/>
          <w:szCs w:val="24"/>
          <w:lang w:val="en-US"/>
        </w:rPr>
        <w:t>I</w:t>
      </w:r>
      <w:proofErr w:type="gramEnd"/>
      <w:r w:rsidRPr="00DF60F2">
        <w:rPr>
          <w:rFonts w:ascii="Times New Roman" w:hAnsi="Times New Roman" w:cs="Times New Roman"/>
          <w:color w:val="000000" w:themeColor="text1"/>
          <w:sz w:val="24"/>
          <w:szCs w:val="24"/>
        </w:rPr>
        <w:t xml:space="preserve"> века»</w:t>
      </w:r>
      <w:r w:rsidRPr="00DF60F2">
        <w:rPr>
          <w:rFonts w:ascii="Times New Roman" w:hAnsi="Times New Roman" w:cs="Times New Roman"/>
          <w:bCs/>
          <w:iCs/>
          <w:color w:val="000000" w:themeColor="text1"/>
          <w:sz w:val="24"/>
          <w:szCs w:val="24"/>
        </w:rPr>
        <w:t>:</w:t>
      </w:r>
      <w:r w:rsidRPr="00DF60F2">
        <w:rPr>
          <w:rFonts w:ascii="Times New Roman" w:hAnsi="Times New Roman" w:cs="Times New Roman"/>
          <w:color w:val="000000" w:themeColor="text1"/>
          <w:sz w:val="24"/>
          <w:szCs w:val="24"/>
        </w:rPr>
        <w:t xml:space="preserve"> </w:t>
      </w:r>
    </w:p>
    <w:p w:rsidR="00407E04" w:rsidRPr="00DF60F2" w:rsidRDefault="00407E04" w:rsidP="00407E04">
      <w:pPr>
        <w:spacing w:after="0" w:line="240" w:lineRule="auto"/>
        <w:ind w:firstLine="709"/>
        <w:jc w:val="both"/>
        <w:rPr>
          <w:rFonts w:ascii="Times New Roman" w:hAnsi="Times New Roman" w:cs="Times New Roman"/>
          <w:color w:val="000000" w:themeColor="text1"/>
          <w:sz w:val="24"/>
          <w:szCs w:val="24"/>
        </w:rPr>
      </w:pPr>
      <w:r w:rsidRPr="00DF60F2">
        <w:rPr>
          <w:rFonts w:ascii="Times New Roman" w:hAnsi="Times New Roman" w:cs="Times New Roman"/>
          <w:color w:val="000000" w:themeColor="text1"/>
          <w:sz w:val="24"/>
          <w:szCs w:val="24"/>
        </w:rPr>
        <w:t xml:space="preserve">учебник </w:t>
      </w:r>
      <w:proofErr w:type="spellStart"/>
      <w:r w:rsidRPr="00DF60F2">
        <w:rPr>
          <w:rFonts w:ascii="Times New Roman" w:hAnsi="Times New Roman" w:cs="Times New Roman"/>
          <w:color w:val="000000" w:themeColor="text1"/>
          <w:sz w:val="24"/>
          <w:szCs w:val="24"/>
        </w:rPr>
        <w:t>Е.А.Лутцева</w:t>
      </w:r>
      <w:proofErr w:type="spellEnd"/>
      <w:r w:rsidRPr="00DF60F2">
        <w:rPr>
          <w:rFonts w:ascii="Times New Roman" w:hAnsi="Times New Roman" w:cs="Times New Roman"/>
          <w:color w:val="000000" w:themeColor="text1"/>
          <w:sz w:val="24"/>
          <w:szCs w:val="24"/>
        </w:rPr>
        <w:t xml:space="preserve"> «Технология», </w:t>
      </w:r>
    </w:p>
    <w:p w:rsidR="00407E04" w:rsidRPr="00DF60F2" w:rsidRDefault="00407E04" w:rsidP="00407E04">
      <w:pPr>
        <w:spacing w:after="0" w:line="240" w:lineRule="auto"/>
        <w:ind w:firstLine="709"/>
        <w:jc w:val="both"/>
        <w:rPr>
          <w:rFonts w:ascii="Times New Roman" w:hAnsi="Times New Roman" w:cs="Times New Roman"/>
          <w:color w:val="000000" w:themeColor="text1"/>
          <w:sz w:val="24"/>
          <w:szCs w:val="24"/>
        </w:rPr>
      </w:pPr>
      <w:r w:rsidRPr="00DF60F2">
        <w:rPr>
          <w:rFonts w:ascii="Times New Roman" w:hAnsi="Times New Roman" w:cs="Times New Roman"/>
          <w:color w:val="000000" w:themeColor="text1"/>
          <w:sz w:val="24"/>
          <w:szCs w:val="24"/>
        </w:rPr>
        <w:t xml:space="preserve">рабочая тетрадь </w:t>
      </w:r>
      <w:proofErr w:type="spellStart"/>
      <w:r w:rsidRPr="00DF60F2">
        <w:rPr>
          <w:rFonts w:ascii="Times New Roman" w:hAnsi="Times New Roman" w:cs="Times New Roman"/>
          <w:color w:val="000000" w:themeColor="text1"/>
          <w:sz w:val="24"/>
          <w:szCs w:val="24"/>
        </w:rPr>
        <w:t>Е.А.Лутцева</w:t>
      </w:r>
      <w:proofErr w:type="spellEnd"/>
      <w:r w:rsidRPr="00DF60F2">
        <w:rPr>
          <w:rFonts w:ascii="Times New Roman" w:hAnsi="Times New Roman" w:cs="Times New Roman"/>
          <w:color w:val="000000" w:themeColor="text1"/>
          <w:sz w:val="24"/>
          <w:szCs w:val="24"/>
        </w:rPr>
        <w:t xml:space="preserve"> «Технология».</w:t>
      </w:r>
    </w:p>
    <w:p w:rsidR="00407E04" w:rsidRPr="00DF60F2" w:rsidRDefault="00407E04" w:rsidP="00407E04">
      <w:pPr>
        <w:pStyle w:val="Default"/>
        <w:rPr>
          <w:b/>
          <w:bCs/>
          <w:color w:val="000000" w:themeColor="text1"/>
          <w:sz w:val="23"/>
          <w:szCs w:val="23"/>
        </w:rPr>
      </w:pPr>
      <w:r w:rsidRPr="00DF60F2">
        <w:rPr>
          <w:color w:val="000000" w:themeColor="text1"/>
        </w:rPr>
        <w:t>Учебно-методический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 /Сборник программ к комплекту учебников «Начальная  школа XXI века»  - М.</w:t>
      </w:r>
      <w:proofErr w:type="gramStart"/>
      <w:r w:rsidRPr="00DF60F2">
        <w:rPr>
          <w:color w:val="000000" w:themeColor="text1"/>
        </w:rPr>
        <w:t xml:space="preserve"> :</w:t>
      </w:r>
      <w:proofErr w:type="gramEnd"/>
      <w:r w:rsidRPr="00DF60F2">
        <w:rPr>
          <w:color w:val="000000" w:themeColor="text1"/>
        </w:rPr>
        <w:t xml:space="preserve">  </w:t>
      </w:r>
      <w:proofErr w:type="spellStart"/>
      <w:r w:rsidRPr="00DF60F2">
        <w:rPr>
          <w:color w:val="000000" w:themeColor="text1"/>
        </w:rPr>
        <w:t>Вентана</w:t>
      </w:r>
      <w:proofErr w:type="spellEnd"/>
      <w:r w:rsidRPr="00DF60F2">
        <w:rPr>
          <w:color w:val="000000" w:themeColor="text1"/>
        </w:rPr>
        <w:t xml:space="preserve">  - Граф,  2011./</w:t>
      </w:r>
      <w:r w:rsidRPr="00DF60F2">
        <w:rPr>
          <w:b/>
          <w:bCs/>
          <w:color w:val="000000" w:themeColor="text1"/>
          <w:sz w:val="23"/>
          <w:szCs w:val="23"/>
        </w:rPr>
        <w:t xml:space="preserve"> </w:t>
      </w:r>
    </w:p>
    <w:p w:rsidR="00407E04" w:rsidRDefault="00407E04" w:rsidP="00407E04">
      <w:pPr>
        <w:pStyle w:val="Default"/>
        <w:rPr>
          <w:sz w:val="23"/>
          <w:szCs w:val="23"/>
        </w:rPr>
      </w:pPr>
      <w:r>
        <w:rPr>
          <w:b/>
          <w:bCs/>
          <w:sz w:val="23"/>
          <w:szCs w:val="23"/>
        </w:rPr>
        <w:t xml:space="preserve">Целью курса </w:t>
      </w:r>
      <w:r>
        <w:rPr>
          <w:sz w:val="23"/>
          <w:szCs w:val="23"/>
        </w:rPr>
        <w:t xml:space="preserve">является саморазвитие и развитие личности каждого ребёнка в процессе освоения мира через его собственную творческую предметную деятельность. </w:t>
      </w:r>
    </w:p>
    <w:p w:rsidR="00407E04" w:rsidRDefault="00407E04" w:rsidP="00407E04">
      <w:pPr>
        <w:pStyle w:val="Default"/>
        <w:rPr>
          <w:sz w:val="23"/>
          <w:szCs w:val="23"/>
        </w:rPr>
      </w:pPr>
      <w:r>
        <w:rPr>
          <w:b/>
          <w:bCs/>
          <w:sz w:val="23"/>
          <w:szCs w:val="23"/>
        </w:rPr>
        <w:t xml:space="preserve">Задачи курса: </w:t>
      </w:r>
    </w:p>
    <w:p w:rsidR="00407E04" w:rsidRPr="00A71ABD" w:rsidRDefault="00407E04" w:rsidP="00407E04">
      <w:pPr>
        <w:pStyle w:val="Default"/>
        <w:numPr>
          <w:ilvl w:val="0"/>
          <w:numId w:val="21"/>
        </w:numPr>
        <w:spacing w:after="27"/>
      </w:pPr>
      <w:r w:rsidRPr="00A71ABD">
        <w:t xml:space="preserve">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407E04" w:rsidRPr="00A71ABD" w:rsidRDefault="00407E04" w:rsidP="00407E04">
      <w:pPr>
        <w:pStyle w:val="Default"/>
        <w:numPr>
          <w:ilvl w:val="0"/>
          <w:numId w:val="21"/>
        </w:numPr>
        <w:spacing w:after="27"/>
      </w:pPr>
      <w:r w:rsidRPr="00A71ABD">
        <w:lastRenderedPageBreak/>
        <w:t xml:space="preserve">формирование мотивации успеха и достижений, творческой самореализации на основе организации предметно-преобразующей деятельности; </w:t>
      </w:r>
    </w:p>
    <w:p w:rsidR="00407E04" w:rsidRPr="00A71ABD" w:rsidRDefault="00407E04" w:rsidP="00407E04">
      <w:pPr>
        <w:pStyle w:val="Default"/>
        <w:numPr>
          <w:ilvl w:val="0"/>
          <w:numId w:val="21"/>
        </w:numPr>
        <w:spacing w:after="27"/>
      </w:pPr>
      <w:r w:rsidRPr="00A71ABD">
        <w:t xml:space="preserve">общее знакомство с искусством как результатом отражения социально-эстетического идеала человека в материальных образах; </w:t>
      </w:r>
    </w:p>
    <w:p w:rsidR="00407E04" w:rsidRPr="00A71ABD" w:rsidRDefault="00407E04" w:rsidP="00407E04">
      <w:pPr>
        <w:pStyle w:val="Default"/>
        <w:numPr>
          <w:ilvl w:val="0"/>
          <w:numId w:val="21"/>
        </w:numPr>
        <w:spacing w:after="27"/>
      </w:pPr>
      <w:r w:rsidRPr="00A71ABD">
        <w:t xml:space="preserve">формирование первоначальных конструкторско-технологических знаний и умений; </w:t>
      </w:r>
    </w:p>
    <w:p w:rsidR="00407E04" w:rsidRPr="00A71ABD" w:rsidRDefault="00407E04" w:rsidP="00407E04">
      <w:pPr>
        <w:pStyle w:val="Default"/>
        <w:numPr>
          <w:ilvl w:val="0"/>
          <w:numId w:val="21"/>
        </w:numPr>
        <w:spacing w:after="27"/>
      </w:pPr>
      <w:r w:rsidRPr="00A71ABD">
        <w:t xml:space="preserve">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 </w:t>
      </w:r>
    </w:p>
    <w:p w:rsidR="00407E04" w:rsidRPr="00A71ABD" w:rsidRDefault="00407E04" w:rsidP="00407E04">
      <w:pPr>
        <w:pStyle w:val="Default"/>
        <w:numPr>
          <w:ilvl w:val="0"/>
          <w:numId w:val="22"/>
        </w:numPr>
        <w:spacing w:after="27"/>
      </w:pPr>
      <w:r w:rsidRPr="00A71ABD">
        <w:t xml:space="preserve">развитие регулятивной структуры деятельности, включающей </w:t>
      </w:r>
      <w:proofErr w:type="spellStart"/>
      <w:r w:rsidRPr="00A71ABD">
        <w:t>целеполагание</w:t>
      </w:r>
      <w:proofErr w:type="spellEnd"/>
      <w:r w:rsidRPr="00A71ABD">
        <w:t xml:space="preserve">,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 </w:t>
      </w:r>
    </w:p>
    <w:p w:rsidR="00407E04" w:rsidRDefault="00407E04" w:rsidP="00407E04">
      <w:pPr>
        <w:pStyle w:val="Default"/>
        <w:numPr>
          <w:ilvl w:val="0"/>
          <w:numId w:val="22"/>
        </w:numPr>
        <w:spacing w:after="27"/>
      </w:pPr>
      <w:r w:rsidRPr="00A71ABD">
        <w:t xml:space="preserve">формирование внутреннего плана деятельности на основе поэтапной отработки предметно-преобразовательных действий; </w:t>
      </w:r>
    </w:p>
    <w:p w:rsidR="00407E04" w:rsidRDefault="00407E04" w:rsidP="00407E04">
      <w:pPr>
        <w:pStyle w:val="Default"/>
        <w:numPr>
          <w:ilvl w:val="0"/>
          <w:numId w:val="22"/>
        </w:numPr>
        <w:spacing w:after="27"/>
      </w:pPr>
      <w:r w:rsidRPr="00996E37">
        <w:t xml:space="preserve">развитие коммуникативной компетентности младших школьников на основе организации совместной продуктивной деятельности; формирование умения искать и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 ознакомление с миром профессий и их социальным значением, историей возникновения и развития. </w:t>
      </w:r>
      <w:r>
        <w:t xml:space="preserve">Методическая основа курса – </w:t>
      </w:r>
      <w:proofErr w:type="spellStart"/>
      <w:r>
        <w:t>деятельностный</w:t>
      </w:r>
      <w:proofErr w:type="spellEnd"/>
      <w:r>
        <w:t xml:space="preserve"> подход,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технологических приёмов и конструктивных особенностей. </w:t>
      </w:r>
    </w:p>
    <w:p w:rsidR="00407E04" w:rsidRDefault="00407E04" w:rsidP="00407E04">
      <w:pPr>
        <w:pStyle w:val="Default"/>
        <w:spacing w:after="27"/>
      </w:pPr>
      <w:r>
        <w:t xml:space="preserve">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изделия, по тематике связанные с ремёслами и промыслами нашей местности, театрализованные постановки фольклорных произведений народов, населяющих регион. </w:t>
      </w:r>
    </w:p>
    <w:p w:rsidR="00407E04" w:rsidRDefault="00407E04" w:rsidP="00407E04">
      <w:pPr>
        <w:pStyle w:val="Default"/>
        <w:spacing w:after="27"/>
      </w:pPr>
      <w:r>
        <w:t xml:space="preserve">Особое внимание уделяется вопросу контроля образовательных результатов, 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 освоенные предметные знания и умения, а также универсальные учебные действия.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w:t>
      </w:r>
      <w:proofErr w:type="spellStart"/>
      <w:r>
        <w:t>сформированности</w:t>
      </w:r>
      <w:proofErr w:type="spellEnd"/>
      <w:r>
        <w:t xml:space="preserve">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407E04" w:rsidRPr="00A71ABD" w:rsidRDefault="00407E04" w:rsidP="00407E04">
      <w:pPr>
        <w:pStyle w:val="Default"/>
        <w:spacing w:after="27"/>
      </w:pPr>
    </w:p>
    <w:p w:rsidR="00407E04" w:rsidRPr="00EC21F7" w:rsidRDefault="00407E04" w:rsidP="00407E04">
      <w:pPr>
        <w:spacing w:line="240" w:lineRule="auto"/>
        <w:ind w:firstLine="709"/>
        <w:jc w:val="center"/>
        <w:rPr>
          <w:rFonts w:ascii="Times New Roman" w:hAnsi="Times New Roman" w:cs="Times New Roman"/>
          <w:sz w:val="24"/>
          <w:szCs w:val="24"/>
        </w:rPr>
      </w:pPr>
      <w:r w:rsidRPr="00EC21F7">
        <w:rPr>
          <w:rFonts w:ascii="Times New Roman" w:hAnsi="Times New Roman" w:cs="Times New Roman"/>
          <w:b/>
          <w:sz w:val="24"/>
          <w:szCs w:val="24"/>
        </w:rPr>
        <w:t>Общая характеристика учебного предмета</w:t>
      </w:r>
      <w:r w:rsidRPr="00EC21F7">
        <w:rPr>
          <w:rFonts w:ascii="Times New Roman" w:hAnsi="Times New Roman" w:cs="Times New Roman"/>
          <w:sz w:val="24"/>
          <w:szCs w:val="24"/>
        </w:rPr>
        <w:t>.</w:t>
      </w:r>
    </w:p>
    <w:p w:rsidR="00407E04" w:rsidRDefault="00407E04" w:rsidP="00407E04">
      <w:pPr>
        <w:pStyle w:val="2"/>
        <w:spacing w:after="0"/>
        <w:ind w:left="0" w:firstLine="709"/>
        <w:jc w:val="both"/>
        <w:rPr>
          <w:sz w:val="24"/>
          <w:szCs w:val="24"/>
        </w:rPr>
      </w:pPr>
    </w:p>
    <w:p w:rsidR="00407E04" w:rsidRPr="00756020" w:rsidRDefault="00407E04" w:rsidP="00407E04">
      <w:pPr>
        <w:pStyle w:val="2"/>
        <w:spacing w:after="0"/>
        <w:ind w:left="0" w:firstLine="709"/>
        <w:jc w:val="both"/>
        <w:rPr>
          <w:sz w:val="24"/>
          <w:szCs w:val="24"/>
        </w:rPr>
      </w:pPr>
      <w:proofErr w:type="gramStart"/>
      <w:r w:rsidRPr="00756020">
        <w:rPr>
          <w:sz w:val="24"/>
          <w:szCs w:val="24"/>
        </w:rPr>
        <w:lastRenderedPageBreak/>
        <w:t xml:space="preserve">В начальной школе закладываются основы технологического образования, позволяющие, во-первых, дать детям первоначальный опыт преобразовательной художественно-творческой и технико-технологической деятельности,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roofErr w:type="gramEnd"/>
    </w:p>
    <w:p w:rsidR="00407E04" w:rsidRPr="00756020" w:rsidRDefault="00407E04" w:rsidP="00407E04">
      <w:pPr>
        <w:spacing w:after="0" w:line="240" w:lineRule="auto"/>
        <w:ind w:firstLine="709"/>
        <w:jc w:val="both"/>
        <w:rPr>
          <w:rFonts w:ascii="Times New Roman" w:hAnsi="Times New Roman" w:cs="Times New Roman"/>
          <w:sz w:val="24"/>
          <w:szCs w:val="24"/>
        </w:rPr>
      </w:pPr>
      <w:r w:rsidRPr="00A71ABD">
        <w:rPr>
          <w:rFonts w:ascii="Times New Roman" w:hAnsi="Times New Roman" w:cs="Times New Roman"/>
          <w:sz w:val="24"/>
          <w:szCs w:val="24"/>
        </w:rPr>
        <w:t xml:space="preserve">Уникальная предметно-практическая среда, окружающая ребенка, и его </w:t>
      </w:r>
      <w:proofErr w:type="spellStart"/>
      <w:r w:rsidRPr="00A71ABD">
        <w:rPr>
          <w:rFonts w:ascii="Times New Roman" w:hAnsi="Times New Roman" w:cs="Times New Roman"/>
          <w:sz w:val="24"/>
          <w:szCs w:val="24"/>
        </w:rPr>
        <w:t>предметно-манипулятивная</w:t>
      </w:r>
      <w:proofErr w:type="spellEnd"/>
      <w:r w:rsidRPr="00A71ABD">
        <w:rPr>
          <w:rFonts w:ascii="Times New Roman" w:hAnsi="Times New Roman" w:cs="Times New Roman"/>
          <w:sz w:val="24"/>
          <w:szCs w:val="24"/>
        </w:rPr>
        <w:t xml:space="preserve"> деятельность на уроках технологии позволяют успешно реализовывать не только технологическое, но и духовное, нравственное, эстетическое и интеллектуальное развитие учащегося</w:t>
      </w:r>
      <w:r w:rsidRPr="00756020">
        <w:rPr>
          <w:sz w:val="24"/>
          <w:szCs w:val="24"/>
        </w:rPr>
        <w:t>.</w:t>
      </w:r>
      <w:r>
        <w:rPr>
          <w:rFonts w:ascii="Times New Roman" w:hAnsi="Times New Roman" w:cs="Times New Roman"/>
          <w:sz w:val="24"/>
          <w:szCs w:val="24"/>
        </w:rPr>
        <w:t xml:space="preserve"> </w:t>
      </w:r>
      <w:r w:rsidRPr="00756020">
        <w:rPr>
          <w:rFonts w:ascii="Times New Roman" w:hAnsi="Times New Roman" w:cs="Times New Roman"/>
          <w:sz w:val="24"/>
          <w:szCs w:val="24"/>
        </w:rPr>
        <w:t>Методическая основа курса - организация максимально продуктивной творческой деятельности детей. Репродуктивно осваиваются только технологические приемы и способы. На уроке дети научатся добывать знания и применять их в своей повседневной жизни, а также пользоваться различного рода источниками информации, будут развивать свои рефлексивные способности, умение самостоятельно двигаться от незнания к знанию; первоклассники постепенно осознают, что известно и неизвестно, научатся формулировать проблему, намечать пути ее решения, выбирать один из путей, проверять его, оценивать полученный результат, а в случае необходимости повторять попытку до получения качественного результата. Результатом освоения содержания курса станет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социальном развитии.</w:t>
      </w:r>
      <w:r>
        <w:rPr>
          <w:rFonts w:ascii="Times New Roman" w:hAnsi="Times New Roman" w:cs="Times New Roman"/>
          <w:sz w:val="24"/>
          <w:szCs w:val="24"/>
        </w:rPr>
        <w:t xml:space="preserve"> </w:t>
      </w:r>
      <w:r w:rsidRPr="00756020">
        <w:rPr>
          <w:rFonts w:ascii="Times New Roman" w:hAnsi="Times New Roman" w:cs="Times New Roman"/>
          <w:sz w:val="24"/>
          <w:szCs w:val="24"/>
        </w:rPr>
        <w:t>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В курсе «Технология учтены требования адаптационного периода: освоение материала в течение первых недель обучения осуществляется в процессе экскурсий, прогулок, игр на воздухе. Первые темы дают возможность учителю определить имеющийся у школьников опыт деятельности освоения мира: умения наблюдать, сравнивать, рассуждать, правильно владеть приемами работы с материалами и инструментами. Первые практические работы направлены на развитие мелкой моторики рук учащихся, знакомство с пластическими материалами </w:t>
      </w:r>
      <w:proofErr w:type="gramStart"/>
      <w:r w:rsidRPr="00756020">
        <w:rPr>
          <w:rFonts w:ascii="Times New Roman" w:hAnsi="Times New Roman" w:cs="Times New Roman"/>
          <w:sz w:val="24"/>
          <w:szCs w:val="24"/>
        </w:rPr>
        <w:t xml:space="preserve">( </w:t>
      </w:r>
      <w:proofErr w:type="gramEnd"/>
      <w:r w:rsidRPr="00756020">
        <w:rPr>
          <w:rFonts w:ascii="Times New Roman" w:hAnsi="Times New Roman" w:cs="Times New Roman"/>
          <w:sz w:val="24"/>
          <w:szCs w:val="24"/>
        </w:rPr>
        <w:t>пластилин, соленое тесто) и изготовление изделий из них.</w:t>
      </w:r>
    </w:p>
    <w:p w:rsidR="00407E04" w:rsidRDefault="00407E04" w:rsidP="00407E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56020">
        <w:rPr>
          <w:rFonts w:ascii="Times New Roman" w:hAnsi="Times New Roman" w:cs="Times New Roman"/>
          <w:sz w:val="24"/>
          <w:szCs w:val="24"/>
        </w:rPr>
        <w:t>Продуктивная деятельность первоклассников на уроках технологии создает уникальную основу для самореализации личности. Дети, включенные в специально организованную учителем проектную деятельность, могут применять свои умения, заслужить одобрение и получить признание за проявленную в работе добросовестность, упорство в достижении цели или за авторство оригинальной творческой идеи, воплощенной в материальный продукт. Это способствует закладке основ трудолюбия и способности к самовыражению, формирует социально ценные практические умения, опыт преобразовательной деятельности и развития творчества, что создает предпосылки для более успешной социализации.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407E04" w:rsidRDefault="00407E04" w:rsidP="00407E04">
      <w:pPr>
        <w:spacing w:after="0" w:line="240" w:lineRule="auto"/>
        <w:ind w:firstLine="709"/>
        <w:jc w:val="both"/>
        <w:rPr>
          <w:rFonts w:ascii="Times New Roman" w:hAnsi="Times New Roman" w:cs="Times New Roman"/>
          <w:sz w:val="24"/>
          <w:szCs w:val="24"/>
        </w:rPr>
      </w:pPr>
    </w:p>
    <w:p w:rsidR="00407E04" w:rsidRPr="00EC21F7" w:rsidRDefault="00407E04" w:rsidP="00407E04">
      <w:pPr>
        <w:spacing w:line="240" w:lineRule="auto"/>
        <w:ind w:firstLine="709"/>
        <w:jc w:val="center"/>
        <w:rPr>
          <w:rFonts w:ascii="Times New Roman" w:hAnsi="Times New Roman" w:cs="Times New Roman"/>
          <w:b/>
          <w:sz w:val="24"/>
          <w:szCs w:val="24"/>
        </w:rPr>
      </w:pPr>
      <w:r w:rsidRPr="00EC21F7">
        <w:rPr>
          <w:rFonts w:ascii="Times New Roman" w:hAnsi="Times New Roman" w:cs="Times New Roman"/>
          <w:b/>
          <w:sz w:val="24"/>
          <w:szCs w:val="24"/>
        </w:rPr>
        <w:t>Описание места учебного предмета в учебном плане.</w:t>
      </w:r>
    </w:p>
    <w:p w:rsidR="00407E04" w:rsidRPr="000E505C" w:rsidRDefault="00407E04" w:rsidP="00407E04">
      <w:pPr>
        <w:pStyle w:val="Default"/>
      </w:pPr>
      <w:r w:rsidRPr="000E505C">
        <w:t xml:space="preserve">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407E04" w:rsidRPr="000E505C" w:rsidRDefault="00407E04" w:rsidP="00407E04">
      <w:pPr>
        <w:pStyle w:val="Default"/>
      </w:pPr>
      <w:r w:rsidRPr="000E505C">
        <w:lastRenderedPageBreak/>
        <w:t xml:space="preserve">Младший школьный возраст – время, когда закладываются основы духовности личности благодаря живости, непосредственности, эмоциональности восприятия ребёнком окружающего мира. Именно в этот период возможно формирование будущего зрителя, читателя, слушателя посредством включения ребёнка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недостаточно на сегодня оценённых средств развития личности ребёнка. </w:t>
      </w:r>
    </w:p>
    <w:p w:rsidR="00407E04" w:rsidRPr="000E505C" w:rsidRDefault="00407E04" w:rsidP="00407E04">
      <w:pPr>
        <w:pStyle w:val="Default"/>
      </w:pPr>
      <w:r w:rsidRPr="000E505C">
        <w:t xml:space="preserve">Курс «Технология» является составной частью образовательной модели «Школа 21века».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w:t>
      </w:r>
      <w:proofErr w:type="spellStart"/>
      <w:r w:rsidRPr="000E505C">
        <w:t>деятельностного</w:t>
      </w:r>
      <w:proofErr w:type="spellEnd"/>
      <w:r w:rsidRPr="000E505C">
        <w:t xml:space="preserve"> освоения мира. Курс </w:t>
      </w:r>
      <w:proofErr w:type="spellStart"/>
      <w:r w:rsidRPr="000E505C">
        <w:t>развивающе-обучающий</w:t>
      </w:r>
      <w:proofErr w:type="spellEnd"/>
      <w:r w:rsidRPr="000E505C">
        <w:t xml:space="preserve">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w:t>
      </w:r>
    </w:p>
    <w:p w:rsidR="00407E04" w:rsidRPr="000E505C" w:rsidRDefault="00407E04" w:rsidP="00407E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E505C">
        <w:rPr>
          <w:rFonts w:ascii="Times New Roman" w:hAnsi="Times New Roman" w:cs="Times New Roman"/>
          <w:sz w:val="24"/>
          <w:szCs w:val="24"/>
        </w:rPr>
        <w:t>Для реализации программы выделено 33 часа в год (1 час в неделю).</w:t>
      </w:r>
    </w:p>
    <w:p w:rsidR="00407E04" w:rsidRPr="000E505C" w:rsidRDefault="00407E04" w:rsidP="00407E04">
      <w:pPr>
        <w:spacing w:after="0" w:line="240" w:lineRule="auto"/>
        <w:ind w:firstLine="709"/>
        <w:jc w:val="both"/>
        <w:rPr>
          <w:rFonts w:ascii="Times New Roman" w:hAnsi="Times New Roman" w:cs="Times New Roman"/>
          <w:sz w:val="24"/>
          <w:szCs w:val="24"/>
        </w:rPr>
      </w:pPr>
      <w:r w:rsidRPr="000E505C">
        <w:rPr>
          <w:rFonts w:ascii="Times New Roman" w:hAnsi="Times New Roman" w:cs="Times New Roman"/>
          <w:sz w:val="24"/>
          <w:szCs w:val="24"/>
        </w:rPr>
        <w:t xml:space="preserve">В рабочей программе выстроена система учебных занятий (уроков) и педагогических средств, с помощью которых формируются универсальные учебные действия, дано </w:t>
      </w:r>
      <w:proofErr w:type="spellStart"/>
      <w:proofErr w:type="gramStart"/>
      <w:r w:rsidRPr="000E505C">
        <w:rPr>
          <w:rFonts w:ascii="Times New Roman" w:hAnsi="Times New Roman" w:cs="Times New Roman"/>
          <w:sz w:val="24"/>
          <w:szCs w:val="24"/>
        </w:rPr>
        <w:t>учебно</w:t>
      </w:r>
      <w:proofErr w:type="spellEnd"/>
      <w:r w:rsidRPr="000E505C">
        <w:rPr>
          <w:rFonts w:ascii="Times New Roman" w:hAnsi="Times New Roman" w:cs="Times New Roman"/>
          <w:sz w:val="24"/>
          <w:szCs w:val="24"/>
        </w:rPr>
        <w:t>- методическое</w:t>
      </w:r>
      <w:proofErr w:type="gramEnd"/>
      <w:r w:rsidRPr="000E505C">
        <w:rPr>
          <w:rFonts w:ascii="Times New Roman" w:hAnsi="Times New Roman" w:cs="Times New Roman"/>
          <w:sz w:val="24"/>
          <w:szCs w:val="24"/>
        </w:rPr>
        <w:t xml:space="preserve"> обеспечение</w:t>
      </w:r>
    </w:p>
    <w:p w:rsidR="00407E04" w:rsidRPr="000E505C" w:rsidRDefault="00407E04" w:rsidP="00407E04">
      <w:pPr>
        <w:pStyle w:val="Default"/>
      </w:pPr>
    </w:p>
    <w:p w:rsidR="00407E04" w:rsidRDefault="00407E04" w:rsidP="00407E04">
      <w:pPr>
        <w:pStyle w:val="Default"/>
        <w:jc w:val="center"/>
        <w:rPr>
          <w:b/>
          <w:bCs/>
          <w:color w:val="auto"/>
          <w:sz w:val="23"/>
          <w:szCs w:val="23"/>
        </w:rPr>
      </w:pPr>
      <w:r>
        <w:rPr>
          <w:b/>
          <w:bCs/>
          <w:color w:val="auto"/>
          <w:sz w:val="23"/>
          <w:szCs w:val="23"/>
        </w:rPr>
        <w:t>Ценностные ориентиры содержания предмета « Технология»</w:t>
      </w:r>
    </w:p>
    <w:p w:rsidR="00407E04" w:rsidRDefault="00407E04" w:rsidP="00407E04">
      <w:pPr>
        <w:pStyle w:val="Default"/>
        <w:rPr>
          <w:color w:val="auto"/>
          <w:sz w:val="23"/>
          <w:szCs w:val="23"/>
        </w:rPr>
      </w:pPr>
    </w:p>
    <w:p w:rsidR="00407E04" w:rsidRPr="00ED625F" w:rsidRDefault="00407E04" w:rsidP="00407E04">
      <w:pPr>
        <w:pStyle w:val="Default"/>
        <w:rPr>
          <w:color w:val="auto"/>
        </w:rPr>
      </w:pPr>
      <w:r w:rsidRPr="00ED625F">
        <w:rPr>
          <w:color w:val="auto"/>
        </w:rPr>
        <w:t xml:space="preserve">Базовыми ценностными ориентирами содержания общего образования, положенными в основу данной программы, являются: </w:t>
      </w:r>
    </w:p>
    <w:p w:rsidR="00407E04" w:rsidRPr="00ED625F" w:rsidRDefault="00407E04" w:rsidP="00407E04">
      <w:pPr>
        <w:pStyle w:val="Default"/>
        <w:rPr>
          <w:color w:val="auto"/>
        </w:rPr>
      </w:pPr>
      <w:r w:rsidRPr="00ED625F">
        <w:rPr>
          <w:b/>
          <w:bCs/>
          <w:color w:val="auto"/>
        </w:rPr>
        <w:t xml:space="preserve">Ценность жизни </w:t>
      </w:r>
      <w:r w:rsidRPr="00ED625F">
        <w:rPr>
          <w:color w:val="auto"/>
        </w:rPr>
        <w:t xml:space="preserve">–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 </w:t>
      </w:r>
    </w:p>
    <w:p w:rsidR="00407E04" w:rsidRPr="00ED625F" w:rsidRDefault="00407E04" w:rsidP="00407E04">
      <w:pPr>
        <w:pStyle w:val="Default"/>
        <w:rPr>
          <w:color w:val="auto"/>
        </w:rPr>
      </w:pPr>
      <w:r w:rsidRPr="00ED625F">
        <w:rPr>
          <w:b/>
          <w:bCs/>
          <w:color w:val="auto"/>
        </w:rPr>
        <w:t xml:space="preserve">Ценность природы </w:t>
      </w:r>
      <w:r w:rsidRPr="00ED625F">
        <w:rPr>
          <w:color w:val="auto"/>
        </w:rPr>
        <w:t xml:space="preserve">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sidRPr="00ED625F">
        <w:rPr>
          <w:color w:val="auto"/>
        </w:rPr>
        <w:t>означает</w:t>
      </w:r>
      <w:proofErr w:type="gramEnd"/>
      <w:r w:rsidRPr="00ED625F">
        <w:rPr>
          <w:color w:val="auto"/>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 </w:t>
      </w:r>
    </w:p>
    <w:p w:rsidR="00407E04" w:rsidRPr="00ED625F" w:rsidRDefault="00407E04" w:rsidP="00407E04">
      <w:pPr>
        <w:pStyle w:val="Default"/>
        <w:rPr>
          <w:color w:val="auto"/>
        </w:rPr>
      </w:pPr>
      <w:r w:rsidRPr="00ED625F">
        <w:rPr>
          <w:b/>
          <w:bCs/>
          <w:color w:val="auto"/>
        </w:rPr>
        <w:t xml:space="preserve">Ценность человека </w:t>
      </w:r>
      <w:r w:rsidRPr="00ED625F">
        <w:rPr>
          <w:color w:val="auto"/>
        </w:rPr>
        <w:t xml:space="preserve">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407E04" w:rsidRPr="00ED625F" w:rsidRDefault="00407E04" w:rsidP="00407E04">
      <w:pPr>
        <w:pStyle w:val="Default"/>
        <w:rPr>
          <w:color w:val="auto"/>
        </w:rPr>
      </w:pPr>
      <w:r w:rsidRPr="00ED625F">
        <w:rPr>
          <w:b/>
          <w:bCs/>
          <w:color w:val="auto"/>
        </w:rPr>
        <w:t xml:space="preserve">Ценность добра </w:t>
      </w:r>
      <w:r w:rsidRPr="00ED625F">
        <w:rPr>
          <w:color w:val="auto"/>
        </w:rPr>
        <w:t xml:space="preserve">– направленность человека на развитие и сохранение жизни, через сострадание и милосердие, стремление помочь </w:t>
      </w:r>
      <w:proofErr w:type="gramStart"/>
      <w:r w:rsidRPr="00ED625F">
        <w:rPr>
          <w:color w:val="auto"/>
        </w:rPr>
        <w:t>ближнему</w:t>
      </w:r>
      <w:proofErr w:type="gramEnd"/>
      <w:r w:rsidRPr="00ED625F">
        <w:rPr>
          <w:color w:val="auto"/>
        </w:rPr>
        <w:t xml:space="preserve">, как проявление высшей человеческой способности – любви. </w:t>
      </w:r>
    </w:p>
    <w:p w:rsidR="00407E04" w:rsidRPr="00ED625F" w:rsidRDefault="00407E04" w:rsidP="00407E04">
      <w:pPr>
        <w:pStyle w:val="Default"/>
        <w:rPr>
          <w:color w:val="auto"/>
        </w:rPr>
      </w:pPr>
      <w:r w:rsidRPr="00ED625F">
        <w:rPr>
          <w:b/>
          <w:bCs/>
          <w:color w:val="auto"/>
        </w:rPr>
        <w:t xml:space="preserve">Ценность истины </w:t>
      </w:r>
      <w:r w:rsidRPr="00ED625F">
        <w:rPr>
          <w:color w:val="auto"/>
        </w:rPr>
        <w:t xml:space="preserve">– это ценность научного познания как части культуры человечества, разума, понимания сущности бытия, мироздания. </w:t>
      </w:r>
    </w:p>
    <w:p w:rsidR="00407E04" w:rsidRPr="00ED625F" w:rsidRDefault="00407E04" w:rsidP="00407E04">
      <w:pPr>
        <w:pStyle w:val="Default"/>
        <w:rPr>
          <w:color w:val="auto"/>
        </w:rPr>
      </w:pPr>
      <w:r w:rsidRPr="00ED625F">
        <w:rPr>
          <w:b/>
          <w:bCs/>
          <w:color w:val="auto"/>
        </w:rPr>
        <w:t xml:space="preserve">Ценность семьи </w:t>
      </w:r>
      <w:r w:rsidRPr="00ED625F">
        <w:rPr>
          <w:color w:val="auto"/>
        </w:rPr>
        <w:t xml:space="preserve">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407E04" w:rsidRPr="00ED625F" w:rsidRDefault="00407E04" w:rsidP="00407E04">
      <w:pPr>
        <w:pStyle w:val="Default"/>
        <w:rPr>
          <w:color w:val="auto"/>
        </w:rPr>
      </w:pPr>
      <w:r w:rsidRPr="00ED625F">
        <w:rPr>
          <w:b/>
          <w:bCs/>
          <w:color w:val="auto"/>
        </w:rPr>
        <w:t xml:space="preserve">Ценность труда и творчества </w:t>
      </w:r>
      <w:r w:rsidRPr="00ED625F">
        <w:rPr>
          <w:color w:val="auto"/>
        </w:rPr>
        <w:t xml:space="preserve">как естественного условия человеческой жизни, потребности творческой самореализации, состояния нормального человеческого существования. </w:t>
      </w:r>
    </w:p>
    <w:p w:rsidR="00407E04" w:rsidRPr="00ED625F" w:rsidRDefault="00407E04" w:rsidP="00407E04">
      <w:pPr>
        <w:pStyle w:val="Default"/>
        <w:rPr>
          <w:color w:val="auto"/>
        </w:rPr>
      </w:pPr>
      <w:r w:rsidRPr="00ED625F">
        <w:rPr>
          <w:b/>
          <w:bCs/>
          <w:color w:val="auto"/>
        </w:rPr>
        <w:t xml:space="preserve">Ценность свободы </w:t>
      </w:r>
      <w:r w:rsidRPr="00ED625F">
        <w:rPr>
          <w:color w:val="auto"/>
        </w:rPr>
        <w:t xml:space="preserve">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 </w:t>
      </w:r>
    </w:p>
    <w:p w:rsidR="00407E04" w:rsidRPr="00ED625F" w:rsidRDefault="00407E04" w:rsidP="00407E04">
      <w:pPr>
        <w:pStyle w:val="Default"/>
        <w:rPr>
          <w:color w:val="auto"/>
        </w:rPr>
      </w:pPr>
      <w:r w:rsidRPr="00ED625F">
        <w:rPr>
          <w:b/>
          <w:bCs/>
          <w:color w:val="auto"/>
        </w:rPr>
        <w:lastRenderedPageBreak/>
        <w:t xml:space="preserve">Ценность социальной солидарности </w:t>
      </w:r>
      <w:r w:rsidRPr="00ED625F">
        <w:rPr>
          <w:color w:val="auto"/>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407E04" w:rsidRPr="00ED625F" w:rsidRDefault="00407E04" w:rsidP="00407E04">
      <w:pPr>
        <w:pStyle w:val="Default"/>
        <w:rPr>
          <w:color w:val="auto"/>
        </w:rPr>
      </w:pPr>
      <w:r w:rsidRPr="00ED625F">
        <w:rPr>
          <w:b/>
          <w:bCs/>
          <w:color w:val="auto"/>
        </w:rPr>
        <w:t xml:space="preserve">Ценность гражданственности </w:t>
      </w:r>
      <w:r w:rsidRPr="00ED625F">
        <w:rPr>
          <w:color w:val="auto"/>
        </w:rPr>
        <w:t xml:space="preserve">– осознание человеком себя как члена общества, народа, представителя страны и государства. </w:t>
      </w:r>
    </w:p>
    <w:p w:rsidR="00407E04" w:rsidRPr="00ED625F" w:rsidRDefault="00407E04" w:rsidP="00407E04">
      <w:pPr>
        <w:pStyle w:val="Default"/>
        <w:rPr>
          <w:color w:val="auto"/>
        </w:rPr>
      </w:pPr>
      <w:r w:rsidRPr="00ED625F">
        <w:rPr>
          <w:b/>
          <w:bCs/>
          <w:color w:val="auto"/>
        </w:rPr>
        <w:t xml:space="preserve">Ценность патриотизма </w:t>
      </w:r>
      <w:r w:rsidRPr="00ED625F">
        <w:rPr>
          <w:color w:val="auto"/>
        </w:rPr>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407E04" w:rsidRDefault="00407E04" w:rsidP="00407E04">
      <w:pPr>
        <w:pStyle w:val="Default"/>
        <w:rPr>
          <w:color w:val="auto"/>
        </w:rPr>
      </w:pPr>
      <w:r w:rsidRPr="00ED625F">
        <w:rPr>
          <w:b/>
          <w:bCs/>
          <w:color w:val="auto"/>
        </w:rPr>
        <w:t xml:space="preserve">Ценность человечества </w:t>
      </w:r>
      <w:r w:rsidRPr="00ED625F">
        <w:rPr>
          <w:color w:val="auto"/>
        </w:rPr>
        <w:t xml:space="preserve">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407E04" w:rsidRPr="00ED625F" w:rsidRDefault="00407E04" w:rsidP="00407E04">
      <w:pPr>
        <w:pStyle w:val="Default"/>
        <w:rPr>
          <w:color w:val="auto"/>
        </w:rPr>
      </w:pPr>
    </w:p>
    <w:p w:rsidR="00407E04" w:rsidRPr="00EC21F7" w:rsidRDefault="00407E04" w:rsidP="00407E04">
      <w:pPr>
        <w:spacing w:line="240" w:lineRule="auto"/>
        <w:ind w:firstLine="709"/>
        <w:jc w:val="both"/>
        <w:rPr>
          <w:rFonts w:ascii="Times New Roman" w:hAnsi="Times New Roman" w:cs="Times New Roman"/>
          <w:sz w:val="24"/>
          <w:szCs w:val="24"/>
        </w:rPr>
      </w:pPr>
      <w:r w:rsidRPr="00EC21F7">
        <w:rPr>
          <w:rFonts w:ascii="Times New Roman" w:hAnsi="Times New Roman" w:cs="Times New Roman"/>
          <w:b/>
          <w:sz w:val="24"/>
          <w:szCs w:val="24"/>
        </w:rPr>
        <w:t>Программа обеспечена учебно-методическим комплектом УМК «Начальная школа ХХ</w:t>
      </w:r>
      <w:proofErr w:type="gramStart"/>
      <w:r w:rsidRPr="00EC21F7">
        <w:rPr>
          <w:rFonts w:ascii="Times New Roman" w:hAnsi="Times New Roman" w:cs="Times New Roman"/>
          <w:b/>
          <w:sz w:val="24"/>
          <w:szCs w:val="24"/>
        </w:rPr>
        <w:t>I</w:t>
      </w:r>
      <w:proofErr w:type="gramEnd"/>
      <w:r w:rsidRPr="00EC21F7">
        <w:rPr>
          <w:rFonts w:ascii="Times New Roman" w:hAnsi="Times New Roman" w:cs="Times New Roman"/>
          <w:b/>
          <w:sz w:val="24"/>
          <w:szCs w:val="24"/>
        </w:rPr>
        <w:t xml:space="preserve"> века»</w:t>
      </w:r>
      <w:r w:rsidRPr="00EC21F7">
        <w:rPr>
          <w:rFonts w:ascii="Times New Roman" w:hAnsi="Times New Roman" w:cs="Times New Roman"/>
          <w:sz w:val="24"/>
          <w:szCs w:val="24"/>
        </w:rPr>
        <w:t xml:space="preserve">: </w:t>
      </w:r>
    </w:p>
    <w:p w:rsidR="00407E04" w:rsidRPr="00DF60F2" w:rsidRDefault="00407E04" w:rsidP="00407E04">
      <w:pPr>
        <w:pStyle w:val="a6"/>
        <w:widowControl w:val="0"/>
        <w:suppressAutoHyphen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Pr="00ED625F">
        <w:rPr>
          <w:rFonts w:ascii="Times New Roman" w:hAnsi="Times New Roman" w:cs="Times New Roman"/>
          <w:sz w:val="24"/>
          <w:szCs w:val="24"/>
        </w:rPr>
        <w:t xml:space="preserve">Технология: 1  класс:  учебник  для  учащихся  общеобразовательных  учреждений / Е.А. </w:t>
      </w:r>
      <w:proofErr w:type="spellStart"/>
      <w:r w:rsidRPr="00ED625F">
        <w:rPr>
          <w:rFonts w:ascii="Times New Roman" w:hAnsi="Times New Roman" w:cs="Times New Roman"/>
          <w:sz w:val="24"/>
          <w:szCs w:val="24"/>
        </w:rPr>
        <w:t>Лутцева</w:t>
      </w:r>
      <w:proofErr w:type="spellEnd"/>
      <w:r w:rsidRPr="00ED625F">
        <w:rPr>
          <w:rFonts w:ascii="Times New Roman" w:hAnsi="Times New Roman" w:cs="Times New Roman"/>
          <w:sz w:val="24"/>
          <w:szCs w:val="24"/>
        </w:rPr>
        <w:t xml:space="preserve"> – М.: </w:t>
      </w:r>
      <w:proofErr w:type="spellStart"/>
      <w:r w:rsidRPr="00ED625F">
        <w:rPr>
          <w:rFonts w:ascii="Times New Roman" w:hAnsi="Times New Roman" w:cs="Times New Roman"/>
          <w:sz w:val="24"/>
          <w:szCs w:val="24"/>
        </w:rPr>
        <w:t>Вентана</w:t>
      </w:r>
      <w:proofErr w:type="spellEnd"/>
      <w:r w:rsidRPr="00ED625F">
        <w:rPr>
          <w:rFonts w:ascii="Times New Roman" w:hAnsi="Times New Roman" w:cs="Times New Roman"/>
          <w:sz w:val="24"/>
          <w:szCs w:val="24"/>
        </w:rPr>
        <w:t xml:space="preserve"> – Граф, </w:t>
      </w:r>
      <w:r w:rsidRPr="00DF60F2">
        <w:rPr>
          <w:rFonts w:ascii="Times New Roman" w:hAnsi="Times New Roman" w:cs="Times New Roman"/>
          <w:color w:val="000000" w:themeColor="text1"/>
          <w:sz w:val="24"/>
          <w:szCs w:val="24"/>
        </w:rPr>
        <w:t>2014 г.</w:t>
      </w:r>
    </w:p>
    <w:p w:rsidR="00407E04" w:rsidRPr="00DF60F2" w:rsidRDefault="00407E04" w:rsidP="00407E04">
      <w:pPr>
        <w:pStyle w:val="a6"/>
        <w:spacing w:after="0" w:line="240" w:lineRule="auto"/>
        <w:ind w:left="0" w:firstLine="709"/>
        <w:jc w:val="both"/>
        <w:rPr>
          <w:rFonts w:ascii="Times New Roman" w:hAnsi="Times New Roman" w:cs="Times New Roman"/>
          <w:bCs/>
          <w:color w:val="000000" w:themeColor="text1"/>
          <w:sz w:val="24"/>
          <w:szCs w:val="24"/>
        </w:rPr>
      </w:pPr>
      <w:r>
        <w:rPr>
          <w:rFonts w:ascii="Times New Roman" w:hAnsi="Times New Roman" w:cs="Times New Roman"/>
          <w:sz w:val="24"/>
          <w:szCs w:val="24"/>
        </w:rPr>
        <w:t>2.</w:t>
      </w:r>
      <w:r w:rsidRPr="00ED625F">
        <w:rPr>
          <w:rFonts w:ascii="Times New Roman" w:hAnsi="Times New Roman" w:cs="Times New Roman"/>
          <w:sz w:val="24"/>
          <w:szCs w:val="24"/>
        </w:rPr>
        <w:t xml:space="preserve">Технология: 1 класс: рабочая тетрадь  для  учащихся общеобразовательных  учреждений / Е.А. </w:t>
      </w:r>
      <w:proofErr w:type="spellStart"/>
      <w:r w:rsidRPr="00ED625F">
        <w:rPr>
          <w:rFonts w:ascii="Times New Roman" w:hAnsi="Times New Roman" w:cs="Times New Roman"/>
          <w:sz w:val="24"/>
          <w:szCs w:val="24"/>
        </w:rPr>
        <w:t>Лутцева</w:t>
      </w:r>
      <w:proofErr w:type="spellEnd"/>
      <w:r w:rsidRPr="00ED625F">
        <w:rPr>
          <w:rFonts w:ascii="Times New Roman" w:hAnsi="Times New Roman" w:cs="Times New Roman"/>
          <w:sz w:val="24"/>
          <w:szCs w:val="24"/>
        </w:rPr>
        <w:t xml:space="preserve">  – М.: </w:t>
      </w:r>
      <w:proofErr w:type="spellStart"/>
      <w:r w:rsidRPr="00ED625F">
        <w:rPr>
          <w:rFonts w:ascii="Times New Roman" w:hAnsi="Times New Roman" w:cs="Times New Roman"/>
          <w:sz w:val="24"/>
          <w:szCs w:val="24"/>
        </w:rPr>
        <w:t>Вентана</w:t>
      </w:r>
      <w:proofErr w:type="spellEnd"/>
      <w:r w:rsidRPr="00ED625F">
        <w:rPr>
          <w:rFonts w:ascii="Times New Roman" w:hAnsi="Times New Roman" w:cs="Times New Roman"/>
          <w:sz w:val="24"/>
          <w:szCs w:val="24"/>
        </w:rPr>
        <w:t xml:space="preserve"> – Граф</w:t>
      </w:r>
      <w:r w:rsidRPr="00DF60F2">
        <w:rPr>
          <w:rFonts w:ascii="Times New Roman" w:hAnsi="Times New Roman" w:cs="Times New Roman"/>
          <w:color w:val="000000" w:themeColor="text1"/>
          <w:sz w:val="24"/>
          <w:szCs w:val="24"/>
        </w:rPr>
        <w:t>, 2014 г.</w:t>
      </w:r>
    </w:p>
    <w:p w:rsidR="00407E04" w:rsidRPr="00DF60F2" w:rsidRDefault="00407E04" w:rsidP="00407E04">
      <w:pPr>
        <w:spacing w:line="240" w:lineRule="auto"/>
        <w:ind w:firstLine="709"/>
        <w:jc w:val="both"/>
        <w:rPr>
          <w:rFonts w:ascii="Times New Roman" w:hAnsi="Times New Roman" w:cs="Times New Roman"/>
          <w:b/>
          <w:color w:val="000000" w:themeColor="text1"/>
          <w:sz w:val="24"/>
          <w:szCs w:val="24"/>
        </w:rPr>
      </w:pPr>
      <w:r w:rsidRPr="00DF60F2">
        <w:rPr>
          <w:rFonts w:ascii="Times New Roman" w:hAnsi="Times New Roman" w:cs="Times New Roman"/>
          <w:color w:val="000000" w:themeColor="text1"/>
          <w:sz w:val="24"/>
          <w:szCs w:val="24"/>
        </w:rPr>
        <w:t>Учебно-методический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 /Сборник  программ  к комплекту учебников «Начальная школа XXI века» - М.</w:t>
      </w:r>
      <w:proofErr w:type="gramStart"/>
      <w:r w:rsidRPr="00DF60F2">
        <w:rPr>
          <w:rFonts w:ascii="Times New Roman" w:hAnsi="Times New Roman" w:cs="Times New Roman"/>
          <w:color w:val="000000" w:themeColor="text1"/>
          <w:sz w:val="24"/>
          <w:szCs w:val="24"/>
        </w:rPr>
        <w:t xml:space="preserve"> :</w:t>
      </w:r>
      <w:proofErr w:type="gramEnd"/>
      <w:r w:rsidRPr="00DF60F2">
        <w:rPr>
          <w:rFonts w:ascii="Times New Roman" w:hAnsi="Times New Roman" w:cs="Times New Roman"/>
          <w:color w:val="000000" w:themeColor="text1"/>
          <w:sz w:val="24"/>
          <w:szCs w:val="24"/>
        </w:rPr>
        <w:t xml:space="preserve"> </w:t>
      </w:r>
      <w:proofErr w:type="spellStart"/>
      <w:r w:rsidRPr="00DF60F2">
        <w:rPr>
          <w:rFonts w:ascii="Times New Roman" w:hAnsi="Times New Roman" w:cs="Times New Roman"/>
          <w:color w:val="000000" w:themeColor="text1"/>
          <w:sz w:val="24"/>
          <w:szCs w:val="24"/>
        </w:rPr>
        <w:t>Вентана</w:t>
      </w:r>
      <w:proofErr w:type="spellEnd"/>
      <w:r w:rsidRPr="00DF60F2">
        <w:rPr>
          <w:rFonts w:ascii="Times New Roman" w:hAnsi="Times New Roman" w:cs="Times New Roman"/>
          <w:color w:val="000000" w:themeColor="text1"/>
          <w:sz w:val="24"/>
          <w:szCs w:val="24"/>
        </w:rPr>
        <w:t xml:space="preserve"> - Граф,  2011./</w:t>
      </w:r>
      <w:r w:rsidRPr="00DF60F2">
        <w:rPr>
          <w:rFonts w:ascii="Times New Roman" w:hAnsi="Times New Roman" w:cs="Times New Roman"/>
          <w:b/>
          <w:color w:val="000000" w:themeColor="text1"/>
          <w:sz w:val="24"/>
          <w:szCs w:val="24"/>
        </w:rPr>
        <w:t xml:space="preserve"> </w:t>
      </w: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Default="00407E04" w:rsidP="00407E04">
      <w:pPr>
        <w:spacing w:line="240" w:lineRule="auto"/>
        <w:ind w:firstLine="709"/>
        <w:jc w:val="center"/>
        <w:rPr>
          <w:rFonts w:ascii="Times New Roman" w:hAnsi="Times New Roman" w:cs="Times New Roman"/>
          <w:b/>
          <w:sz w:val="24"/>
          <w:szCs w:val="24"/>
        </w:rPr>
      </w:pPr>
    </w:p>
    <w:p w:rsidR="00407E04" w:rsidRPr="00EC21F7" w:rsidRDefault="00407E04" w:rsidP="00407E04">
      <w:pPr>
        <w:spacing w:line="240" w:lineRule="auto"/>
        <w:ind w:firstLine="709"/>
        <w:jc w:val="center"/>
        <w:rPr>
          <w:rFonts w:ascii="Times New Roman" w:hAnsi="Times New Roman" w:cs="Times New Roman"/>
          <w:b/>
          <w:sz w:val="24"/>
          <w:szCs w:val="24"/>
        </w:rPr>
      </w:pPr>
      <w:r w:rsidRPr="00EC21F7">
        <w:rPr>
          <w:rFonts w:ascii="Times New Roman" w:hAnsi="Times New Roman" w:cs="Times New Roman"/>
          <w:b/>
          <w:sz w:val="24"/>
          <w:szCs w:val="24"/>
        </w:rPr>
        <w:t xml:space="preserve">Содержание </w:t>
      </w:r>
      <w:r>
        <w:rPr>
          <w:rFonts w:ascii="Times New Roman" w:hAnsi="Times New Roman" w:cs="Times New Roman"/>
          <w:b/>
          <w:sz w:val="24"/>
          <w:szCs w:val="24"/>
        </w:rPr>
        <w:t>программы</w:t>
      </w:r>
      <w:r w:rsidRPr="00EC21F7">
        <w:rPr>
          <w:rFonts w:ascii="Times New Roman" w:hAnsi="Times New Roman" w:cs="Times New Roman"/>
          <w:b/>
          <w:sz w:val="24"/>
          <w:szCs w:val="24"/>
        </w:rPr>
        <w:t>.</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Содержание курса структурировано по двум основным содержательным линиям:</w:t>
      </w:r>
    </w:p>
    <w:p w:rsidR="00407E04" w:rsidRPr="00756020" w:rsidRDefault="00407E04" w:rsidP="00407E04">
      <w:pPr>
        <w:pStyle w:val="a6"/>
        <w:spacing w:after="0" w:line="240" w:lineRule="auto"/>
        <w:ind w:left="709"/>
        <w:jc w:val="both"/>
        <w:rPr>
          <w:rStyle w:val="FontStyle49"/>
          <w:b w:val="0"/>
          <w:bCs w:val="0"/>
          <w:sz w:val="24"/>
          <w:szCs w:val="24"/>
        </w:rPr>
      </w:pPr>
      <w:r>
        <w:rPr>
          <w:rStyle w:val="FontStyle49"/>
          <w:b w:val="0"/>
          <w:bCs w:val="0"/>
          <w:sz w:val="24"/>
          <w:szCs w:val="24"/>
        </w:rPr>
        <w:t>1.</w:t>
      </w:r>
      <w:r w:rsidRPr="00756020">
        <w:rPr>
          <w:rStyle w:val="FontStyle49"/>
          <w:b w:val="0"/>
          <w:bCs w:val="0"/>
          <w:sz w:val="24"/>
          <w:szCs w:val="24"/>
        </w:rPr>
        <w:t xml:space="preserve">Основы </w:t>
      </w:r>
      <w:proofErr w:type="spellStart"/>
      <w:proofErr w:type="gramStart"/>
      <w:r w:rsidRPr="00756020">
        <w:rPr>
          <w:rStyle w:val="FontStyle49"/>
          <w:b w:val="0"/>
          <w:bCs w:val="0"/>
          <w:sz w:val="24"/>
          <w:szCs w:val="24"/>
        </w:rPr>
        <w:t>технико</w:t>
      </w:r>
      <w:proofErr w:type="spellEnd"/>
      <w:r w:rsidRPr="00756020">
        <w:rPr>
          <w:rStyle w:val="FontStyle49"/>
          <w:b w:val="0"/>
          <w:bCs w:val="0"/>
          <w:sz w:val="24"/>
          <w:szCs w:val="24"/>
        </w:rPr>
        <w:t>- технологических</w:t>
      </w:r>
      <w:proofErr w:type="gramEnd"/>
      <w:r w:rsidRPr="00756020">
        <w:rPr>
          <w:rStyle w:val="FontStyle49"/>
          <w:b w:val="0"/>
          <w:bCs w:val="0"/>
          <w:sz w:val="24"/>
          <w:szCs w:val="24"/>
        </w:rPr>
        <w:t xml:space="preserve"> знаний и умений, технологической культуры.</w:t>
      </w:r>
    </w:p>
    <w:p w:rsidR="00407E04" w:rsidRPr="00756020" w:rsidRDefault="00407E04" w:rsidP="00407E04">
      <w:pPr>
        <w:pStyle w:val="a6"/>
        <w:spacing w:after="0" w:line="240" w:lineRule="auto"/>
        <w:ind w:left="709"/>
        <w:jc w:val="both"/>
        <w:rPr>
          <w:rStyle w:val="FontStyle49"/>
          <w:b w:val="0"/>
          <w:bCs w:val="0"/>
          <w:sz w:val="24"/>
          <w:szCs w:val="24"/>
        </w:rPr>
      </w:pPr>
      <w:r>
        <w:rPr>
          <w:rStyle w:val="FontStyle49"/>
          <w:b w:val="0"/>
          <w:bCs w:val="0"/>
          <w:sz w:val="24"/>
          <w:szCs w:val="24"/>
        </w:rPr>
        <w:t>2.</w:t>
      </w:r>
      <w:r w:rsidRPr="00756020">
        <w:rPr>
          <w:rStyle w:val="FontStyle49"/>
          <w:b w:val="0"/>
          <w:bCs w:val="0"/>
          <w:sz w:val="24"/>
          <w:szCs w:val="24"/>
        </w:rPr>
        <w:t>Из истории технологии.</w:t>
      </w:r>
    </w:p>
    <w:p w:rsidR="00407E04" w:rsidRDefault="00407E04" w:rsidP="00407E04">
      <w:pPr>
        <w:spacing w:after="0" w:line="240" w:lineRule="auto"/>
        <w:ind w:firstLine="709"/>
        <w:jc w:val="both"/>
        <w:rPr>
          <w:rStyle w:val="FontStyle49"/>
          <w:b w:val="0"/>
          <w:bCs w:val="0"/>
          <w:sz w:val="24"/>
          <w:szCs w:val="24"/>
        </w:rPr>
      </w:pPr>
      <w:r w:rsidRPr="00756020">
        <w:rPr>
          <w:rStyle w:val="FontStyle49"/>
          <w:b w:val="0"/>
          <w:bCs w:val="0"/>
          <w:sz w:val="24"/>
          <w:szCs w:val="24"/>
        </w:rPr>
        <w:t>Обе линии взаимосвязаны, что позволяет существенно расширить образовательные возможности предмета, приблизить его к окружающему миру ребенка в той его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w:t>
      </w:r>
    </w:p>
    <w:p w:rsidR="00407E04" w:rsidRDefault="00407E04" w:rsidP="00407E04">
      <w:pPr>
        <w:spacing w:after="0" w:line="240" w:lineRule="auto"/>
        <w:ind w:firstLine="709"/>
        <w:jc w:val="both"/>
        <w:rPr>
          <w:rStyle w:val="FontStyle49"/>
          <w:b w:val="0"/>
          <w:bCs w:val="0"/>
          <w:sz w:val="24"/>
          <w:szCs w:val="24"/>
        </w:rPr>
      </w:pPr>
      <w:proofErr w:type="spellStart"/>
      <w:r>
        <w:rPr>
          <w:rStyle w:val="FontStyle49"/>
          <w:b w:val="0"/>
          <w:bCs w:val="0"/>
          <w:sz w:val="24"/>
          <w:szCs w:val="24"/>
        </w:rPr>
        <w:t>Впрограмме</w:t>
      </w:r>
      <w:proofErr w:type="spellEnd"/>
      <w:r>
        <w:rPr>
          <w:rStyle w:val="FontStyle49"/>
          <w:b w:val="0"/>
          <w:bCs w:val="0"/>
          <w:sz w:val="24"/>
          <w:szCs w:val="24"/>
        </w:rPr>
        <w:t xml:space="preserve"> эти содержательные линии представлены четырьмя разделами.</w:t>
      </w:r>
    </w:p>
    <w:p w:rsidR="00407E04" w:rsidRPr="003B3CCA" w:rsidRDefault="00407E04" w:rsidP="00407E04">
      <w:pPr>
        <w:spacing w:after="0" w:line="240" w:lineRule="auto"/>
        <w:ind w:firstLine="709"/>
        <w:jc w:val="both"/>
        <w:rPr>
          <w:rStyle w:val="FontStyle49"/>
          <w:bCs w:val="0"/>
          <w:sz w:val="24"/>
          <w:szCs w:val="24"/>
        </w:rPr>
      </w:pPr>
      <w:r w:rsidRPr="003B3CCA">
        <w:rPr>
          <w:rFonts w:ascii="Times New Roman" w:hAnsi="Times New Roman" w:cs="Times New Roman"/>
          <w:sz w:val="24"/>
          <w:szCs w:val="24"/>
        </w:rPr>
        <w:t xml:space="preserve">1. Общекультурные и </w:t>
      </w:r>
      <w:proofErr w:type="spellStart"/>
      <w:r w:rsidRPr="003B3CCA">
        <w:rPr>
          <w:rFonts w:ascii="Times New Roman" w:hAnsi="Times New Roman" w:cs="Times New Roman"/>
          <w:sz w:val="24"/>
          <w:szCs w:val="24"/>
        </w:rPr>
        <w:t>общетрудовые</w:t>
      </w:r>
      <w:proofErr w:type="spellEnd"/>
      <w:r w:rsidRPr="003B3CCA">
        <w:rPr>
          <w:rFonts w:ascii="Times New Roman" w:hAnsi="Times New Roman" w:cs="Times New Roman"/>
          <w:sz w:val="24"/>
          <w:szCs w:val="24"/>
        </w:rPr>
        <w:t xml:space="preserve"> компетенции. Основы культуры труда, самообслуживание</w:t>
      </w:r>
    </w:p>
    <w:p w:rsidR="00407E04" w:rsidRPr="003B3CCA" w:rsidRDefault="00407E04" w:rsidP="00407E04">
      <w:pPr>
        <w:spacing w:after="0" w:line="240" w:lineRule="auto"/>
        <w:ind w:firstLine="709"/>
        <w:jc w:val="center"/>
        <w:rPr>
          <w:rFonts w:ascii="Times New Roman" w:hAnsi="Times New Roman" w:cs="Times New Roman"/>
          <w:sz w:val="24"/>
          <w:szCs w:val="24"/>
        </w:rPr>
      </w:pPr>
      <w:r w:rsidRPr="003B3CCA">
        <w:rPr>
          <w:rFonts w:ascii="Times New Roman" w:hAnsi="Times New Roman" w:cs="Times New Roman"/>
          <w:sz w:val="24"/>
          <w:szCs w:val="24"/>
        </w:rPr>
        <w:t>2. Технология ручной обработки материалов. Элементы графической грамоты</w:t>
      </w:r>
    </w:p>
    <w:p w:rsidR="00407E04" w:rsidRPr="003B3CCA" w:rsidRDefault="00407E04" w:rsidP="00407E04">
      <w:pPr>
        <w:spacing w:after="0" w:line="240" w:lineRule="auto"/>
        <w:ind w:firstLine="709"/>
        <w:rPr>
          <w:rFonts w:ascii="Times New Roman" w:hAnsi="Times New Roman" w:cs="Times New Roman"/>
          <w:sz w:val="24"/>
          <w:szCs w:val="24"/>
        </w:rPr>
      </w:pPr>
      <w:r w:rsidRPr="003B3CCA">
        <w:rPr>
          <w:rFonts w:ascii="Times New Roman" w:hAnsi="Times New Roman" w:cs="Times New Roman"/>
          <w:sz w:val="24"/>
          <w:szCs w:val="24"/>
        </w:rPr>
        <w:t>3. Конструирование и моделирование</w:t>
      </w:r>
    </w:p>
    <w:p w:rsidR="00407E04" w:rsidRDefault="00407E04" w:rsidP="00407E04">
      <w:pPr>
        <w:spacing w:after="0" w:line="240" w:lineRule="auto"/>
        <w:ind w:firstLine="709"/>
        <w:rPr>
          <w:rFonts w:ascii="Times New Roman" w:hAnsi="Times New Roman" w:cs="Times New Roman"/>
          <w:sz w:val="24"/>
          <w:szCs w:val="24"/>
        </w:rPr>
      </w:pPr>
      <w:r w:rsidRPr="003B3CCA">
        <w:rPr>
          <w:rFonts w:ascii="Times New Roman" w:hAnsi="Times New Roman" w:cs="Times New Roman"/>
          <w:sz w:val="24"/>
          <w:szCs w:val="24"/>
        </w:rPr>
        <w:t>4. Использование информационных технологий</w:t>
      </w:r>
    </w:p>
    <w:p w:rsidR="00407E04" w:rsidRPr="003B3CCA" w:rsidRDefault="00407E04" w:rsidP="00407E04">
      <w:pPr>
        <w:spacing w:after="0" w:line="240" w:lineRule="auto"/>
        <w:ind w:firstLine="709"/>
        <w:rPr>
          <w:rStyle w:val="FontStyle49"/>
          <w:bCs w:val="0"/>
          <w:sz w:val="24"/>
          <w:szCs w:val="24"/>
        </w:rPr>
      </w:pPr>
    </w:p>
    <w:p w:rsidR="00407E04" w:rsidRDefault="00407E04" w:rsidP="00407E04">
      <w:pPr>
        <w:spacing w:after="0" w:line="240" w:lineRule="auto"/>
        <w:ind w:firstLine="709"/>
        <w:jc w:val="center"/>
        <w:rPr>
          <w:rStyle w:val="FontStyle49"/>
          <w:bCs w:val="0"/>
          <w:sz w:val="24"/>
          <w:szCs w:val="24"/>
        </w:rPr>
      </w:pPr>
      <w:r w:rsidRPr="003B3CCA">
        <w:rPr>
          <w:rStyle w:val="FontStyle49"/>
          <w:bCs w:val="0"/>
          <w:sz w:val="24"/>
          <w:szCs w:val="24"/>
        </w:rPr>
        <w:t>Содержание курса</w:t>
      </w:r>
    </w:p>
    <w:p w:rsidR="00407E04" w:rsidRPr="003B3CCA" w:rsidRDefault="00407E04" w:rsidP="00407E04">
      <w:pPr>
        <w:spacing w:after="0" w:line="240" w:lineRule="auto"/>
        <w:ind w:firstLine="709"/>
        <w:jc w:val="center"/>
        <w:rPr>
          <w:rStyle w:val="FontStyle49"/>
          <w:bCs w:val="0"/>
          <w:sz w:val="24"/>
          <w:szCs w:val="24"/>
        </w:rPr>
      </w:pPr>
    </w:p>
    <w:p w:rsidR="00407E04" w:rsidRPr="00756020" w:rsidRDefault="00407E04" w:rsidP="00407E04">
      <w:pPr>
        <w:spacing w:after="0" w:line="240" w:lineRule="auto"/>
        <w:ind w:firstLine="709"/>
        <w:jc w:val="both"/>
        <w:rPr>
          <w:rFonts w:ascii="Times New Roman" w:hAnsi="Times New Roman" w:cs="Times New Roman"/>
          <w:b/>
          <w:sz w:val="24"/>
          <w:szCs w:val="24"/>
        </w:rPr>
      </w:pPr>
      <w:r w:rsidRPr="00756020">
        <w:rPr>
          <w:rFonts w:ascii="Times New Roman" w:hAnsi="Times New Roman" w:cs="Times New Roman"/>
          <w:b/>
          <w:sz w:val="24"/>
          <w:szCs w:val="24"/>
        </w:rPr>
        <w:t xml:space="preserve">1. Общекультурные и </w:t>
      </w:r>
      <w:proofErr w:type="spellStart"/>
      <w:r w:rsidRPr="00756020">
        <w:rPr>
          <w:rFonts w:ascii="Times New Roman" w:hAnsi="Times New Roman" w:cs="Times New Roman"/>
          <w:b/>
          <w:sz w:val="24"/>
          <w:szCs w:val="24"/>
        </w:rPr>
        <w:t>общетрудовые</w:t>
      </w:r>
      <w:proofErr w:type="spellEnd"/>
      <w:r w:rsidRPr="00756020">
        <w:rPr>
          <w:rFonts w:ascii="Times New Roman" w:hAnsi="Times New Roman" w:cs="Times New Roman"/>
          <w:b/>
          <w:sz w:val="24"/>
          <w:szCs w:val="24"/>
        </w:rPr>
        <w:t xml:space="preserve"> компетенции. Основы культуры труда, самообслуживание(6 часов)</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Мир профессий. Профессии близких; профессии, знакомые детям; профессии мастеров.</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Разнообразные предметы рукотворного мира (быта и декоративно-прикладного искусства).</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lastRenderedPageBreak/>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Бережное отношение к природе как к источнику сырьевых ресурсов, природные материалы.</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Организация рабочего места (рациональное размещение материалов и инструментов) и сохранение порядка на нем во время и после работы.</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Простейший анализ задания (образца), планирование трудового процесса.</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Работа с доступной информацией в учебнике, рабочей тетради (приложении) — рисунки, схемы, инструкционные карты; образцы изделий.</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Выполнение коллективных работ.</w:t>
      </w:r>
    </w:p>
    <w:p w:rsidR="00407E04" w:rsidRPr="00756020" w:rsidRDefault="00407E04" w:rsidP="00407E04">
      <w:pPr>
        <w:spacing w:after="0" w:line="240" w:lineRule="auto"/>
        <w:ind w:firstLine="709"/>
        <w:jc w:val="both"/>
        <w:rPr>
          <w:rFonts w:ascii="Times New Roman" w:hAnsi="Times New Roman" w:cs="Times New Roman"/>
          <w:b/>
          <w:sz w:val="24"/>
          <w:szCs w:val="24"/>
        </w:rPr>
      </w:pPr>
      <w:r w:rsidRPr="00756020">
        <w:rPr>
          <w:rFonts w:ascii="Times New Roman" w:hAnsi="Times New Roman" w:cs="Times New Roman"/>
          <w:b/>
          <w:sz w:val="24"/>
          <w:szCs w:val="24"/>
        </w:rPr>
        <w:t>2. Технология ручной обработки материалов. Элементы графической грамоты(17 часов)</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Знакомство с материалами (бумага, картон, нитки, ткань) и их практическим применением в жизни. </w:t>
      </w:r>
      <w:proofErr w:type="gramStart"/>
      <w:r w:rsidRPr="00756020">
        <w:rPr>
          <w:rFonts w:ascii="Times New Roman" w:hAnsi="Times New Roman" w:cs="Times New Roman"/>
          <w:sz w:val="24"/>
          <w:szCs w:val="24"/>
        </w:rPr>
        <w:t xml:space="preserve">Основные свойства материалов: цвет, пластичность, мягкость, твердость, прочность; гладкость, шершавость, </w:t>
      </w:r>
      <w:proofErr w:type="spellStart"/>
      <w:r w:rsidRPr="00756020">
        <w:rPr>
          <w:rFonts w:ascii="Times New Roman" w:hAnsi="Times New Roman" w:cs="Times New Roman"/>
          <w:sz w:val="24"/>
          <w:szCs w:val="24"/>
        </w:rPr>
        <w:t>влагопроницаемость</w:t>
      </w:r>
      <w:proofErr w:type="spellEnd"/>
      <w:r w:rsidRPr="00756020">
        <w:rPr>
          <w:rFonts w:ascii="Times New Roman" w:hAnsi="Times New Roman" w:cs="Times New Roman"/>
          <w:sz w:val="24"/>
          <w:szCs w:val="24"/>
        </w:rPr>
        <w:t>, коробление (для бумаги и картона).</w:t>
      </w:r>
      <w:proofErr w:type="gramEnd"/>
      <w:r w:rsidRPr="00756020">
        <w:rPr>
          <w:rFonts w:ascii="Times New Roman" w:hAnsi="Times New Roman" w:cs="Times New Roman"/>
          <w:sz w:val="24"/>
          <w:szCs w:val="24"/>
        </w:rPr>
        <w:t xml:space="preserve"> Сравнение материалов по их свойствам: </w:t>
      </w:r>
      <w:proofErr w:type="gramStart"/>
      <w:r w:rsidRPr="00756020">
        <w:rPr>
          <w:rFonts w:ascii="Times New Roman" w:hAnsi="Times New Roman" w:cs="Times New Roman"/>
          <w:sz w:val="24"/>
          <w:szCs w:val="24"/>
        </w:rPr>
        <w:t>декоративно-художественные</w:t>
      </w:r>
      <w:proofErr w:type="gramEnd"/>
      <w:r w:rsidRPr="00756020">
        <w:rPr>
          <w:rFonts w:ascii="Times New Roman" w:hAnsi="Times New Roman" w:cs="Times New Roman"/>
          <w:sz w:val="24"/>
          <w:szCs w:val="24"/>
        </w:rPr>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Подготовка материалов к работе. Сбор и сушка природного материала. Экономное расходование материалов.</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Знакомство с графическими изображениями: рисунок, схема (их узнавание). Обозначение линии сгиба на рисунках, схемах. </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Единообразие технологических операций (как последовательности выполнения изделия) при изготовлении изделий из разных материалов.</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Связь и взаимообусловленность свойств используемых учащимися материалов и технологических приемов их обработки.</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Приемы выполнения различных видов декоративно-художественных изделий (в технике аппликации, мозаики, лепки, оригами, бумажной пластики и пр.).</w:t>
      </w:r>
    </w:p>
    <w:p w:rsidR="00407E04" w:rsidRPr="00756020" w:rsidRDefault="00407E04" w:rsidP="00407E04">
      <w:pPr>
        <w:spacing w:after="0" w:line="240" w:lineRule="auto"/>
        <w:ind w:firstLine="709"/>
        <w:jc w:val="both"/>
        <w:rPr>
          <w:rFonts w:ascii="Times New Roman" w:hAnsi="Times New Roman" w:cs="Times New Roman"/>
          <w:b/>
          <w:sz w:val="24"/>
          <w:szCs w:val="24"/>
        </w:rPr>
      </w:pPr>
      <w:r w:rsidRPr="00756020">
        <w:rPr>
          <w:rFonts w:ascii="Times New Roman" w:hAnsi="Times New Roman" w:cs="Times New Roman"/>
          <w:b/>
          <w:sz w:val="24"/>
          <w:szCs w:val="24"/>
        </w:rPr>
        <w:t>3. Конструирование и моделирование(10 часов)</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Элементарное понятие конструкции. Изделие, деталь изделия.</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lastRenderedPageBreak/>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756020">
        <w:rPr>
          <w:rFonts w:ascii="Times New Roman" w:hAnsi="Times New Roman" w:cs="Times New Roman"/>
          <w:sz w:val="24"/>
          <w:szCs w:val="24"/>
        </w:rPr>
        <w:t>однодетальные</w:t>
      </w:r>
      <w:proofErr w:type="spellEnd"/>
      <w:r w:rsidRPr="00756020">
        <w:rPr>
          <w:rFonts w:ascii="Times New Roman" w:hAnsi="Times New Roman" w:cs="Times New Roman"/>
          <w:sz w:val="24"/>
          <w:szCs w:val="24"/>
        </w:rPr>
        <w:t>) и разборные (</w:t>
      </w:r>
      <w:proofErr w:type="spellStart"/>
      <w:r w:rsidRPr="00756020">
        <w:rPr>
          <w:rFonts w:ascii="Times New Roman" w:hAnsi="Times New Roman" w:cs="Times New Roman"/>
          <w:sz w:val="24"/>
          <w:szCs w:val="24"/>
        </w:rPr>
        <w:t>многодетальные</w:t>
      </w:r>
      <w:proofErr w:type="spellEnd"/>
      <w:r w:rsidRPr="00756020">
        <w:rPr>
          <w:rFonts w:ascii="Times New Roman" w:hAnsi="Times New Roman" w:cs="Times New Roman"/>
          <w:sz w:val="24"/>
          <w:szCs w:val="24"/>
        </w:rPr>
        <w:t>) конструкции (аппликации, изделия из текстиля, комбинированных материалов), общее представление. Неподвижное соединение деталей.</w:t>
      </w:r>
    </w:p>
    <w:p w:rsidR="00407E04" w:rsidRPr="00756020" w:rsidRDefault="00407E04" w:rsidP="00407E04">
      <w:pPr>
        <w:spacing w:after="0" w:line="240" w:lineRule="auto"/>
        <w:ind w:firstLine="709"/>
        <w:jc w:val="both"/>
        <w:rPr>
          <w:rFonts w:ascii="Times New Roman" w:hAnsi="Times New Roman" w:cs="Times New Roman"/>
          <w:b/>
          <w:sz w:val="24"/>
          <w:szCs w:val="24"/>
        </w:rPr>
      </w:pPr>
      <w:r w:rsidRPr="00756020">
        <w:rPr>
          <w:rFonts w:ascii="Times New Roman" w:hAnsi="Times New Roman" w:cs="Times New Roman"/>
          <w:b/>
          <w:sz w:val="24"/>
          <w:szCs w:val="24"/>
        </w:rPr>
        <w:t>4. Использование информационных технологий (практика работы на компьютере).</w:t>
      </w:r>
    </w:p>
    <w:p w:rsidR="00407E04"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Демонстрация учителем готовых материалов на цифровых носителях (С</w:t>
      </w:r>
      <w:proofErr w:type="gramStart"/>
      <w:r w:rsidRPr="00756020">
        <w:rPr>
          <w:rFonts w:ascii="Times New Roman" w:hAnsi="Times New Roman" w:cs="Times New Roman"/>
          <w:sz w:val="24"/>
          <w:szCs w:val="24"/>
          <w:lang w:val="en-US"/>
        </w:rPr>
        <w:t>D</w:t>
      </w:r>
      <w:proofErr w:type="gramEnd"/>
      <w:r w:rsidRPr="00756020">
        <w:rPr>
          <w:rFonts w:ascii="Times New Roman" w:hAnsi="Times New Roman" w:cs="Times New Roman"/>
          <w:sz w:val="24"/>
          <w:szCs w:val="24"/>
        </w:rPr>
        <w:t xml:space="preserve">) по изучаемым темам. </w:t>
      </w:r>
    </w:p>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Default="00407E04" w:rsidP="00407E04">
      <w:pPr>
        <w:spacing w:after="0" w:line="240" w:lineRule="auto"/>
        <w:ind w:firstLine="709"/>
        <w:jc w:val="center"/>
        <w:rPr>
          <w:rFonts w:ascii="Times New Roman" w:hAnsi="Times New Roman" w:cs="Times New Roman"/>
          <w:b/>
          <w:sz w:val="24"/>
          <w:szCs w:val="24"/>
        </w:rPr>
      </w:pPr>
      <w:r w:rsidRPr="00EC21F7">
        <w:rPr>
          <w:rFonts w:ascii="Times New Roman" w:hAnsi="Times New Roman" w:cs="Times New Roman"/>
          <w:b/>
          <w:sz w:val="24"/>
          <w:szCs w:val="24"/>
        </w:rPr>
        <w:t>Структура курса</w:t>
      </w:r>
      <w:r>
        <w:rPr>
          <w:rFonts w:ascii="Times New Roman" w:hAnsi="Times New Roman" w:cs="Times New Roman"/>
          <w:b/>
          <w:sz w:val="24"/>
          <w:szCs w:val="24"/>
        </w:rPr>
        <w:t xml:space="preserve"> </w:t>
      </w:r>
      <w:r w:rsidRPr="00ED625F">
        <w:rPr>
          <w:rFonts w:ascii="Times New Roman" w:hAnsi="Times New Roman" w:cs="Times New Roman"/>
          <w:b/>
          <w:sz w:val="24"/>
          <w:szCs w:val="24"/>
        </w:rPr>
        <w:t>« Технология»</w:t>
      </w:r>
    </w:p>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Pr="004F7F8F" w:rsidRDefault="00407E04" w:rsidP="00407E04">
      <w:pPr>
        <w:spacing w:after="0" w:line="240" w:lineRule="auto"/>
        <w:ind w:left="230" w:right="230"/>
        <w:jc w:val="both"/>
        <w:rPr>
          <w:rFonts w:ascii="Times New Roman" w:eastAsia="Times New Roman" w:hAnsi="Times New Roman" w:cs="Times New Roman"/>
          <w:color w:val="170E02"/>
          <w:sz w:val="24"/>
          <w:szCs w:val="24"/>
        </w:rPr>
      </w:pPr>
      <w:r w:rsidRPr="004F7F8F">
        <w:rPr>
          <w:rFonts w:ascii="Times New Roman" w:eastAsia="Times New Roman" w:hAnsi="Times New Roman" w:cs="Times New Roman"/>
          <w:color w:val="170E02"/>
          <w:sz w:val="24"/>
          <w:szCs w:val="24"/>
        </w:rPr>
        <w:t xml:space="preserve">Курс состоит из ряда блоков. Основополагающим является </w:t>
      </w:r>
      <w:r w:rsidRPr="004F7F8F">
        <w:rPr>
          <w:rFonts w:ascii="Times New Roman" w:eastAsia="Times New Roman" w:hAnsi="Times New Roman" w:cs="Times New Roman"/>
          <w:b/>
          <w:bCs/>
          <w:color w:val="170E02"/>
          <w:sz w:val="24"/>
          <w:szCs w:val="24"/>
        </w:rPr>
        <w:t>культурологический</w:t>
      </w:r>
      <w:r w:rsidRPr="004F7F8F">
        <w:rPr>
          <w:rFonts w:ascii="Times New Roman" w:eastAsia="Times New Roman" w:hAnsi="Times New Roman" w:cs="Times New Roman"/>
          <w:color w:val="170E02"/>
          <w:sz w:val="24"/>
          <w:szCs w:val="24"/>
        </w:rPr>
        <w:t xml:space="preserve"> блок, объединяющий эстетические понятия и эстетический контекст, в котором данные понятия раскрываются.</w:t>
      </w:r>
    </w:p>
    <w:p w:rsidR="00407E04" w:rsidRPr="004F7F8F" w:rsidRDefault="00407E04" w:rsidP="00407E04">
      <w:pPr>
        <w:spacing w:after="0" w:line="240" w:lineRule="auto"/>
        <w:ind w:left="230" w:right="230"/>
        <w:jc w:val="both"/>
        <w:rPr>
          <w:rFonts w:ascii="Times New Roman" w:eastAsia="Times New Roman" w:hAnsi="Times New Roman" w:cs="Times New Roman"/>
          <w:color w:val="170E02"/>
          <w:sz w:val="24"/>
          <w:szCs w:val="24"/>
        </w:rPr>
      </w:pPr>
      <w:r w:rsidRPr="004F7F8F">
        <w:rPr>
          <w:rFonts w:ascii="Times New Roman" w:eastAsia="Times New Roman" w:hAnsi="Times New Roman" w:cs="Times New Roman"/>
          <w:color w:val="170E02"/>
          <w:sz w:val="24"/>
          <w:szCs w:val="24"/>
        </w:rPr>
        <w:t xml:space="preserve">Второй  блок – </w:t>
      </w:r>
      <w:r w:rsidRPr="004F7F8F">
        <w:rPr>
          <w:rFonts w:ascii="Times New Roman" w:eastAsia="Times New Roman" w:hAnsi="Times New Roman" w:cs="Times New Roman"/>
          <w:b/>
          <w:bCs/>
          <w:color w:val="170E02"/>
          <w:sz w:val="24"/>
          <w:szCs w:val="24"/>
        </w:rPr>
        <w:t>технико-технологический</w:t>
      </w:r>
      <w:r w:rsidRPr="004F7F8F">
        <w:rPr>
          <w:rFonts w:ascii="Times New Roman" w:eastAsia="Times New Roman" w:hAnsi="Times New Roman" w:cs="Times New Roman"/>
          <w:color w:val="170E02"/>
          <w:sz w:val="24"/>
          <w:szCs w:val="24"/>
        </w:rPr>
        <w:t xml:space="preserve">. Здесь основополагающие эстетические идеи и понятия реализуются в конкретном </w:t>
      </w:r>
      <w:proofErr w:type="spellStart"/>
      <w:r w:rsidRPr="004F7F8F">
        <w:rPr>
          <w:rFonts w:ascii="Times New Roman" w:eastAsia="Times New Roman" w:hAnsi="Times New Roman" w:cs="Times New Roman"/>
          <w:color w:val="170E02"/>
          <w:sz w:val="24"/>
          <w:szCs w:val="24"/>
        </w:rPr>
        <w:t>предметно-деятельностном</w:t>
      </w:r>
      <w:proofErr w:type="spellEnd"/>
      <w:r w:rsidRPr="004F7F8F">
        <w:rPr>
          <w:rFonts w:ascii="Times New Roman" w:eastAsia="Times New Roman" w:hAnsi="Times New Roman" w:cs="Times New Roman"/>
          <w:color w:val="170E02"/>
          <w:sz w:val="24"/>
          <w:szCs w:val="24"/>
        </w:rPr>
        <w:t xml:space="preserve"> содержании.</w:t>
      </w:r>
    </w:p>
    <w:p w:rsidR="00407E04" w:rsidRDefault="00407E04" w:rsidP="00407E04">
      <w:pPr>
        <w:spacing w:after="0" w:line="240" w:lineRule="auto"/>
        <w:ind w:left="230" w:right="230"/>
        <w:jc w:val="both"/>
        <w:rPr>
          <w:rFonts w:ascii="Times New Roman" w:eastAsia="Times New Roman" w:hAnsi="Times New Roman" w:cs="Times New Roman"/>
          <w:color w:val="170E02"/>
          <w:sz w:val="24"/>
          <w:szCs w:val="24"/>
        </w:rPr>
      </w:pPr>
      <w:r w:rsidRPr="004F7F8F">
        <w:rPr>
          <w:rFonts w:ascii="Times New Roman" w:eastAsia="Times New Roman" w:hAnsi="Times New Roman" w:cs="Times New Roman"/>
          <w:color w:val="170E02"/>
          <w:sz w:val="24"/>
          <w:szCs w:val="24"/>
        </w:rPr>
        <w:t xml:space="preserve">Методическая основа курса – </w:t>
      </w:r>
      <w:proofErr w:type="spellStart"/>
      <w:r w:rsidRPr="004F7F8F">
        <w:rPr>
          <w:rFonts w:ascii="Times New Roman" w:eastAsia="Times New Roman" w:hAnsi="Times New Roman" w:cs="Times New Roman"/>
          <w:b/>
          <w:bCs/>
          <w:color w:val="170E02"/>
          <w:sz w:val="24"/>
          <w:szCs w:val="24"/>
        </w:rPr>
        <w:t>деятельностный</w:t>
      </w:r>
      <w:proofErr w:type="spellEnd"/>
      <w:r w:rsidRPr="004F7F8F">
        <w:rPr>
          <w:rFonts w:ascii="Times New Roman" w:eastAsia="Times New Roman" w:hAnsi="Times New Roman" w:cs="Times New Roman"/>
          <w:b/>
          <w:bCs/>
          <w:color w:val="170E02"/>
          <w:sz w:val="24"/>
          <w:szCs w:val="24"/>
        </w:rPr>
        <w:t xml:space="preserve"> подход</w:t>
      </w:r>
      <w:r w:rsidRPr="004F7F8F">
        <w:rPr>
          <w:rFonts w:ascii="Times New Roman" w:eastAsia="Times New Roman" w:hAnsi="Times New Roman" w:cs="Times New Roman"/>
          <w:color w:val="170E02"/>
          <w:sz w:val="24"/>
          <w:szCs w:val="24"/>
        </w:rPr>
        <w:t>,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технологических приёмов и конструктивных особенностей.</w:t>
      </w:r>
    </w:p>
    <w:p w:rsidR="00407E04" w:rsidRPr="004F7F8F" w:rsidRDefault="00407E04" w:rsidP="00407E04">
      <w:pPr>
        <w:spacing w:after="0" w:line="240" w:lineRule="auto"/>
        <w:ind w:left="230" w:right="230"/>
        <w:jc w:val="both"/>
        <w:rPr>
          <w:rFonts w:ascii="Times New Roman" w:eastAsia="Times New Roman" w:hAnsi="Times New Roman" w:cs="Times New Roman"/>
          <w:color w:val="170E02"/>
          <w:sz w:val="24"/>
          <w:szCs w:val="24"/>
        </w:rPr>
      </w:pPr>
    </w:p>
    <w:p w:rsidR="00407E04" w:rsidRPr="008A6FBF" w:rsidRDefault="00407E04" w:rsidP="00407E04">
      <w:pPr>
        <w:spacing w:line="240" w:lineRule="auto"/>
        <w:ind w:firstLine="709"/>
        <w:jc w:val="center"/>
        <w:rPr>
          <w:rFonts w:ascii="Times New Roman" w:hAnsi="Times New Roman" w:cs="Times New Roman"/>
          <w:b/>
          <w:sz w:val="24"/>
          <w:szCs w:val="24"/>
        </w:rPr>
      </w:pPr>
      <w:proofErr w:type="spellStart"/>
      <w:r w:rsidRPr="008A6FBF">
        <w:rPr>
          <w:rFonts w:ascii="Times New Roman" w:hAnsi="Times New Roman" w:cs="Times New Roman"/>
          <w:b/>
          <w:sz w:val="24"/>
          <w:szCs w:val="24"/>
        </w:rPr>
        <w:t>Межпредметные</w:t>
      </w:r>
      <w:proofErr w:type="spellEnd"/>
      <w:r w:rsidRPr="008A6FBF">
        <w:rPr>
          <w:rFonts w:ascii="Times New Roman" w:hAnsi="Times New Roman" w:cs="Times New Roman"/>
          <w:b/>
          <w:sz w:val="24"/>
          <w:szCs w:val="24"/>
        </w:rPr>
        <w:t xml:space="preserve"> связи:</w:t>
      </w:r>
    </w:p>
    <w:p w:rsidR="00407E04" w:rsidRPr="00ED625F" w:rsidRDefault="00407E04" w:rsidP="00407E04">
      <w:pPr>
        <w:pStyle w:val="2"/>
        <w:overflowPunct/>
        <w:adjustRightInd/>
        <w:spacing w:after="0"/>
        <w:ind w:left="0" w:firstLine="709"/>
        <w:jc w:val="both"/>
        <w:rPr>
          <w:sz w:val="24"/>
          <w:szCs w:val="24"/>
        </w:rPr>
      </w:pPr>
      <w:r w:rsidRPr="00ED625F">
        <w:rPr>
          <w:sz w:val="24"/>
          <w:szCs w:val="24"/>
        </w:rPr>
        <w:t>Практико-ориентированная направленность содержания учебного предмета «Технология» обеспечивает интеграцию знаний, полученных при изучении других учебных предметов (изобразительного искусства, математики, окружающего мира, русского (родного) языка, литературного чтения), и позволяет реализовать их</w:t>
      </w:r>
      <w:r w:rsidRPr="00ED625F">
        <w:rPr>
          <w:i/>
          <w:sz w:val="24"/>
          <w:szCs w:val="24"/>
        </w:rPr>
        <w:t xml:space="preserve"> </w:t>
      </w:r>
      <w:r w:rsidRPr="00ED625F">
        <w:rPr>
          <w:sz w:val="24"/>
          <w:szCs w:val="24"/>
        </w:rPr>
        <w:t>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407E04" w:rsidRPr="00ED625F" w:rsidRDefault="00407E04" w:rsidP="00407E04">
      <w:pPr>
        <w:spacing w:after="0" w:line="240" w:lineRule="auto"/>
        <w:ind w:firstLine="709"/>
        <w:jc w:val="both"/>
        <w:rPr>
          <w:rFonts w:ascii="Times New Roman" w:hAnsi="Times New Roman" w:cs="Times New Roman"/>
          <w:sz w:val="24"/>
          <w:szCs w:val="24"/>
        </w:rPr>
      </w:pPr>
      <w:r w:rsidRPr="00ED625F">
        <w:rPr>
          <w:rFonts w:ascii="Times New Roman" w:hAnsi="Times New Roman" w:cs="Times New Roman"/>
          <w:b/>
          <w:bCs/>
          <w:iCs/>
          <w:sz w:val="24"/>
          <w:szCs w:val="24"/>
        </w:rPr>
        <w:t>«Изобразительное искусство»</w:t>
      </w:r>
      <w:r w:rsidRPr="00ED625F">
        <w:rPr>
          <w:rFonts w:ascii="Times New Roman" w:hAnsi="Times New Roman" w:cs="Times New Roman"/>
          <w:i/>
          <w:sz w:val="24"/>
          <w:szCs w:val="24"/>
        </w:rPr>
        <w:t xml:space="preserve"> </w:t>
      </w:r>
      <w:r w:rsidRPr="00ED625F">
        <w:rPr>
          <w:rFonts w:ascii="Times New Roman" w:hAnsi="Times New Roman" w:cs="Times New Roman"/>
          <w:sz w:val="24"/>
          <w:szCs w:val="24"/>
        </w:rPr>
        <w:t xml:space="preserve">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декоративно-прикладного искусства и дизайна. </w:t>
      </w:r>
    </w:p>
    <w:p w:rsidR="00407E04" w:rsidRPr="00ED625F" w:rsidRDefault="00407E04" w:rsidP="00407E04">
      <w:pPr>
        <w:spacing w:after="0" w:line="240" w:lineRule="auto"/>
        <w:ind w:firstLine="709"/>
        <w:jc w:val="both"/>
        <w:rPr>
          <w:rFonts w:ascii="Times New Roman" w:hAnsi="Times New Roman" w:cs="Times New Roman"/>
          <w:sz w:val="24"/>
          <w:szCs w:val="24"/>
        </w:rPr>
      </w:pPr>
      <w:r w:rsidRPr="00996E37">
        <w:rPr>
          <w:rFonts w:ascii="Times New Roman" w:hAnsi="Times New Roman" w:cs="Times New Roman"/>
          <w:b/>
          <w:bCs/>
          <w:iCs/>
          <w:sz w:val="24"/>
          <w:szCs w:val="24"/>
        </w:rPr>
        <w:t>«Математика»</w:t>
      </w:r>
      <w:r w:rsidRPr="00ED625F">
        <w:rPr>
          <w:rFonts w:ascii="Times New Roman" w:hAnsi="Times New Roman" w:cs="Times New Roman"/>
          <w:sz w:val="24"/>
          <w:szCs w:val="24"/>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 </w:t>
      </w:r>
    </w:p>
    <w:p w:rsidR="00407E04" w:rsidRPr="00ED625F" w:rsidRDefault="00407E04" w:rsidP="00407E04">
      <w:pPr>
        <w:spacing w:after="0" w:line="240" w:lineRule="auto"/>
        <w:ind w:firstLine="709"/>
        <w:jc w:val="both"/>
        <w:rPr>
          <w:rFonts w:ascii="Times New Roman" w:hAnsi="Times New Roman" w:cs="Times New Roman"/>
          <w:sz w:val="24"/>
          <w:szCs w:val="24"/>
        </w:rPr>
      </w:pPr>
      <w:r w:rsidRPr="00ED625F">
        <w:rPr>
          <w:rFonts w:ascii="Times New Roman" w:hAnsi="Times New Roman" w:cs="Times New Roman"/>
          <w:b/>
          <w:bCs/>
          <w:iCs/>
          <w:sz w:val="24"/>
          <w:szCs w:val="24"/>
        </w:rPr>
        <w:t>«Окружающий мир»</w:t>
      </w:r>
      <w:r w:rsidRPr="00ED625F">
        <w:rPr>
          <w:rFonts w:ascii="Times New Roman" w:hAnsi="Times New Roman" w:cs="Times New Roman"/>
          <w:sz w:val="24"/>
          <w:szCs w:val="24"/>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407E04" w:rsidRPr="00ED625F" w:rsidRDefault="00407E04" w:rsidP="00407E04">
      <w:pPr>
        <w:spacing w:after="0" w:line="240" w:lineRule="auto"/>
        <w:ind w:firstLine="709"/>
        <w:jc w:val="both"/>
        <w:rPr>
          <w:rFonts w:ascii="Times New Roman" w:hAnsi="Times New Roman" w:cs="Times New Roman"/>
          <w:sz w:val="24"/>
          <w:szCs w:val="24"/>
        </w:rPr>
      </w:pPr>
      <w:proofErr w:type="gramStart"/>
      <w:r w:rsidRPr="00ED625F">
        <w:rPr>
          <w:rFonts w:ascii="Times New Roman" w:hAnsi="Times New Roman" w:cs="Times New Roman"/>
          <w:b/>
          <w:bCs/>
          <w:iCs/>
          <w:sz w:val="24"/>
          <w:szCs w:val="24"/>
        </w:rPr>
        <w:t>«Родной язык»</w:t>
      </w:r>
      <w:r w:rsidRPr="00ED625F">
        <w:rPr>
          <w:rFonts w:ascii="Times New Roman" w:hAnsi="Times New Roman" w:cs="Times New Roman"/>
          <w:sz w:val="24"/>
          <w:szCs w:val="24"/>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407E04" w:rsidRPr="00ED625F" w:rsidRDefault="00407E04" w:rsidP="00407E04">
      <w:pPr>
        <w:spacing w:after="0" w:line="240" w:lineRule="auto"/>
        <w:ind w:firstLine="709"/>
        <w:jc w:val="both"/>
        <w:rPr>
          <w:rFonts w:ascii="Times New Roman" w:hAnsi="Times New Roman" w:cs="Times New Roman"/>
          <w:sz w:val="24"/>
          <w:szCs w:val="24"/>
        </w:rPr>
      </w:pPr>
      <w:r w:rsidRPr="00ED625F">
        <w:rPr>
          <w:rFonts w:ascii="Times New Roman" w:hAnsi="Times New Roman" w:cs="Times New Roman"/>
          <w:b/>
          <w:bCs/>
          <w:iCs/>
          <w:sz w:val="24"/>
          <w:szCs w:val="24"/>
        </w:rPr>
        <w:t>«Литературное чтение»</w:t>
      </w:r>
      <w:r w:rsidRPr="00ED625F">
        <w:rPr>
          <w:rFonts w:ascii="Times New Roman" w:hAnsi="Times New Roman" w:cs="Times New Roman"/>
          <w:sz w:val="24"/>
          <w:szCs w:val="24"/>
        </w:rPr>
        <w:t xml:space="preserve"> — работа с текстами для создания образа, реализуемого в изделии. </w:t>
      </w:r>
    </w:p>
    <w:p w:rsidR="00407E04" w:rsidRDefault="00407E04" w:rsidP="00407E04">
      <w:pPr>
        <w:spacing w:after="0" w:line="240" w:lineRule="auto"/>
        <w:ind w:firstLine="709"/>
        <w:jc w:val="both"/>
        <w:rPr>
          <w:rFonts w:ascii="Times New Roman" w:hAnsi="Times New Roman" w:cs="Times New Roman"/>
          <w:sz w:val="24"/>
          <w:szCs w:val="24"/>
        </w:rPr>
      </w:pPr>
    </w:p>
    <w:p w:rsidR="00407E04" w:rsidRDefault="00407E04" w:rsidP="00407E04">
      <w:pPr>
        <w:pStyle w:val="c1"/>
        <w:spacing w:before="0" w:beforeAutospacing="0" w:after="0" w:afterAutospacing="0"/>
        <w:ind w:firstLine="709"/>
        <w:jc w:val="center"/>
        <w:rPr>
          <w:rStyle w:val="c0"/>
          <w:b/>
          <w:bCs/>
          <w:iCs/>
        </w:rPr>
      </w:pPr>
      <w:r w:rsidRPr="008A6FBF">
        <w:t>.</w:t>
      </w:r>
      <w:r w:rsidRPr="008A6FBF">
        <w:rPr>
          <w:rStyle w:val="c0"/>
        </w:rPr>
        <w:t> </w:t>
      </w:r>
      <w:r w:rsidRPr="008A6FBF">
        <w:rPr>
          <w:rStyle w:val="c0"/>
          <w:iCs/>
        </w:rPr>
        <w:t>Педагогические технологии и подходы в учебно-воспитательном процессе:</w:t>
      </w:r>
    </w:p>
    <w:p w:rsidR="00407E04" w:rsidRPr="008A6FBF" w:rsidRDefault="00407E04" w:rsidP="00407E04">
      <w:pPr>
        <w:pStyle w:val="c1"/>
        <w:spacing w:before="0" w:beforeAutospacing="0" w:after="0" w:afterAutospacing="0"/>
        <w:ind w:firstLine="709"/>
        <w:jc w:val="center"/>
      </w:pPr>
    </w:p>
    <w:p w:rsidR="00407E04" w:rsidRPr="008A6FBF" w:rsidRDefault="00407E04" w:rsidP="00407E04">
      <w:pPr>
        <w:spacing w:after="0" w:line="240" w:lineRule="auto"/>
        <w:jc w:val="both"/>
        <w:rPr>
          <w:rFonts w:ascii="Times New Roman" w:hAnsi="Times New Roman" w:cs="Times New Roman"/>
          <w:b/>
          <w:sz w:val="24"/>
          <w:szCs w:val="24"/>
        </w:rPr>
      </w:pPr>
      <w:r w:rsidRPr="008A6FBF">
        <w:rPr>
          <w:rFonts w:ascii="Times New Roman" w:hAnsi="Times New Roman" w:cs="Times New Roman"/>
          <w:sz w:val="24"/>
          <w:szCs w:val="24"/>
        </w:rPr>
        <w:t>-</w:t>
      </w:r>
      <w:r w:rsidRPr="008A6FBF">
        <w:rPr>
          <w:rFonts w:ascii="Times New Roman" w:hAnsi="Times New Roman" w:cs="Times New Roman"/>
          <w:b/>
          <w:sz w:val="24"/>
          <w:szCs w:val="24"/>
        </w:rPr>
        <w:t xml:space="preserve">развивающее обучение; </w:t>
      </w:r>
    </w:p>
    <w:p w:rsidR="00407E04" w:rsidRPr="008A6FBF" w:rsidRDefault="00407E04" w:rsidP="00407E04">
      <w:pPr>
        <w:spacing w:after="0" w:line="240" w:lineRule="auto"/>
        <w:jc w:val="both"/>
        <w:rPr>
          <w:rFonts w:ascii="Times New Roman" w:hAnsi="Times New Roman" w:cs="Times New Roman"/>
          <w:b/>
          <w:sz w:val="24"/>
          <w:szCs w:val="24"/>
        </w:rPr>
      </w:pPr>
      <w:r w:rsidRPr="008A6FBF">
        <w:rPr>
          <w:rFonts w:ascii="Times New Roman" w:hAnsi="Times New Roman" w:cs="Times New Roman"/>
          <w:b/>
          <w:sz w:val="24"/>
          <w:szCs w:val="24"/>
        </w:rPr>
        <w:t xml:space="preserve">- проблемное обучение; </w:t>
      </w:r>
    </w:p>
    <w:p w:rsidR="00407E04" w:rsidRPr="008A6FBF" w:rsidRDefault="00407E04" w:rsidP="00407E04">
      <w:pPr>
        <w:spacing w:after="0" w:line="240" w:lineRule="auto"/>
        <w:jc w:val="both"/>
        <w:rPr>
          <w:rFonts w:ascii="Times New Roman" w:hAnsi="Times New Roman" w:cs="Times New Roman"/>
          <w:b/>
          <w:sz w:val="24"/>
          <w:szCs w:val="24"/>
        </w:rPr>
      </w:pPr>
      <w:r w:rsidRPr="008A6FBF">
        <w:rPr>
          <w:rFonts w:ascii="Times New Roman" w:hAnsi="Times New Roman" w:cs="Times New Roman"/>
          <w:b/>
          <w:sz w:val="24"/>
          <w:szCs w:val="24"/>
        </w:rPr>
        <w:t xml:space="preserve">- коммуникативное обучение; </w:t>
      </w:r>
    </w:p>
    <w:p w:rsidR="00407E04" w:rsidRPr="008A6FBF" w:rsidRDefault="00407E04" w:rsidP="00407E04">
      <w:pPr>
        <w:spacing w:after="0" w:line="240" w:lineRule="auto"/>
        <w:jc w:val="both"/>
        <w:rPr>
          <w:rFonts w:ascii="Times New Roman" w:hAnsi="Times New Roman" w:cs="Times New Roman"/>
          <w:b/>
          <w:sz w:val="24"/>
          <w:szCs w:val="24"/>
        </w:rPr>
      </w:pPr>
      <w:r w:rsidRPr="008A6FBF">
        <w:rPr>
          <w:rFonts w:ascii="Times New Roman" w:hAnsi="Times New Roman" w:cs="Times New Roman"/>
          <w:b/>
          <w:sz w:val="24"/>
          <w:szCs w:val="24"/>
        </w:rPr>
        <w:t xml:space="preserve">-проектная технология; </w:t>
      </w:r>
    </w:p>
    <w:p w:rsidR="00407E04" w:rsidRPr="008A6FBF"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b/>
          <w:sz w:val="24"/>
          <w:szCs w:val="24"/>
        </w:rPr>
        <w:t>- игровые технологии</w:t>
      </w:r>
      <w:r w:rsidRPr="008A6FBF">
        <w:rPr>
          <w:rFonts w:ascii="Times New Roman" w:hAnsi="Times New Roman" w:cs="Times New Roman"/>
          <w:sz w:val="24"/>
          <w:szCs w:val="24"/>
        </w:rPr>
        <w:t xml:space="preserve">; </w:t>
      </w:r>
    </w:p>
    <w:p w:rsidR="00407E04" w:rsidRPr="00DF60F2"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sz w:val="24"/>
          <w:szCs w:val="24"/>
        </w:rPr>
        <w:t>-</w:t>
      </w:r>
      <w:r w:rsidRPr="008A6FBF">
        <w:rPr>
          <w:rFonts w:ascii="Times New Roman" w:hAnsi="Times New Roman" w:cs="Times New Roman"/>
          <w:b/>
          <w:sz w:val="24"/>
          <w:szCs w:val="24"/>
        </w:rPr>
        <w:t xml:space="preserve">информационно-коммуникативные </w:t>
      </w:r>
      <w:proofErr w:type="gramStart"/>
      <w:r w:rsidRPr="008A6FBF">
        <w:rPr>
          <w:rFonts w:ascii="Times New Roman" w:hAnsi="Times New Roman" w:cs="Times New Roman"/>
          <w:b/>
          <w:sz w:val="24"/>
          <w:szCs w:val="24"/>
        </w:rPr>
        <w:t>технологии</w:t>
      </w:r>
      <w:proofErr w:type="gramEnd"/>
      <w:r w:rsidRPr="008A6FBF">
        <w:rPr>
          <w:rFonts w:ascii="Times New Roman" w:hAnsi="Times New Roman" w:cs="Times New Roman"/>
          <w:sz w:val="24"/>
          <w:szCs w:val="24"/>
        </w:rPr>
        <w:t xml:space="preserve">; которым отводится большое значение, т.к. ученик должен владеть информацией, уметь ею пользоваться, выбирать из нее необходимое для принятия решения, работать со всеми видами информации и т.д. </w:t>
      </w:r>
    </w:p>
    <w:p w:rsidR="00407E04" w:rsidRPr="008A6FBF"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sz w:val="24"/>
          <w:szCs w:val="24"/>
        </w:rPr>
        <w:t xml:space="preserve">- </w:t>
      </w:r>
      <w:r w:rsidRPr="008A6FBF">
        <w:rPr>
          <w:rFonts w:ascii="Times New Roman" w:hAnsi="Times New Roman" w:cs="Times New Roman"/>
          <w:b/>
          <w:sz w:val="24"/>
          <w:szCs w:val="24"/>
        </w:rPr>
        <w:t>групповые технологии</w:t>
      </w:r>
      <w:r w:rsidRPr="008A6FBF">
        <w:rPr>
          <w:rFonts w:ascii="Times New Roman" w:hAnsi="Times New Roman" w:cs="Times New Roman"/>
          <w:sz w:val="24"/>
          <w:szCs w:val="24"/>
        </w:rPr>
        <w:t xml:space="preserve">; </w:t>
      </w:r>
    </w:p>
    <w:p w:rsidR="00407E04" w:rsidRPr="008A6FBF" w:rsidRDefault="00407E04" w:rsidP="00407E04">
      <w:pPr>
        <w:spacing w:after="0" w:line="240" w:lineRule="auto"/>
        <w:jc w:val="both"/>
        <w:rPr>
          <w:rFonts w:ascii="Times New Roman" w:hAnsi="Times New Roman" w:cs="Times New Roman"/>
          <w:sz w:val="24"/>
          <w:szCs w:val="24"/>
        </w:rPr>
      </w:pPr>
      <w:proofErr w:type="gramStart"/>
      <w:r w:rsidRPr="008A6FBF">
        <w:rPr>
          <w:rFonts w:ascii="Times New Roman" w:hAnsi="Times New Roman" w:cs="Times New Roman"/>
          <w:sz w:val="24"/>
          <w:szCs w:val="24"/>
        </w:rPr>
        <w:t xml:space="preserve">- </w:t>
      </w:r>
      <w:proofErr w:type="spellStart"/>
      <w:r w:rsidRPr="008A6FBF">
        <w:rPr>
          <w:rFonts w:ascii="Times New Roman" w:hAnsi="Times New Roman" w:cs="Times New Roman"/>
          <w:b/>
          <w:sz w:val="24"/>
          <w:szCs w:val="24"/>
        </w:rPr>
        <w:t>деятельностный</w:t>
      </w:r>
      <w:proofErr w:type="spellEnd"/>
      <w:r w:rsidRPr="008A6FBF">
        <w:rPr>
          <w:rFonts w:ascii="Times New Roman" w:hAnsi="Times New Roman" w:cs="Times New Roman"/>
          <w:b/>
          <w:sz w:val="24"/>
          <w:szCs w:val="24"/>
        </w:rPr>
        <w:t xml:space="preserve"> подход</w:t>
      </w:r>
      <w:r w:rsidRPr="008A6FBF">
        <w:rPr>
          <w:rFonts w:ascii="Times New Roman" w:hAnsi="Times New Roman" w:cs="Times New Roman"/>
          <w:sz w:val="24"/>
          <w:szCs w:val="24"/>
        </w:rPr>
        <w:t>;  предполагает наличие у детей познавательного мотива (желания узнать, открыть, научиться) и конкретной учебной цели (понимания того, что именно нужно выяснить, освоить); выполнение учениками определённых действий для приобретения недостающих знаний; выявление и освоение учащимися способа действия, позволяющего осознанно применять приобретённые знания; формирование у школьников умения контролировать свои действия – как после их завершения, так и по ходу;</w:t>
      </w:r>
      <w:proofErr w:type="gramEnd"/>
      <w:r w:rsidRPr="008A6FBF">
        <w:rPr>
          <w:rFonts w:ascii="Times New Roman" w:hAnsi="Times New Roman" w:cs="Times New Roman"/>
          <w:sz w:val="24"/>
          <w:szCs w:val="24"/>
        </w:rPr>
        <w:t xml:space="preserve"> включение содержания обучения в контекст решения значимых жизненных задач. </w:t>
      </w:r>
    </w:p>
    <w:p w:rsidR="00407E04"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sz w:val="24"/>
          <w:szCs w:val="24"/>
        </w:rPr>
        <w:t xml:space="preserve">- </w:t>
      </w:r>
      <w:r w:rsidRPr="008A6FBF">
        <w:rPr>
          <w:rFonts w:ascii="Times New Roman" w:hAnsi="Times New Roman" w:cs="Times New Roman"/>
          <w:b/>
          <w:sz w:val="24"/>
          <w:szCs w:val="24"/>
        </w:rPr>
        <w:t>личностно-ориентированный подход</w:t>
      </w:r>
      <w:r w:rsidRPr="008A6FBF">
        <w:rPr>
          <w:rFonts w:ascii="Times New Roman" w:hAnsi="Times New Roman" w:cs="Times New Roman"/>
          <w:sz w:val="24"/>
          <w:szCs w:val="24"/>
        </w:rPr>
        <w:t xml:space="preserve"> </w:t>
      </w:r>
    </w:p>
    <w:p w:rsidR="00407E04" w:rsidRPr="008A6FBF" w:rsidRDefault="00407E04" w:rsidP="00407E04">
      <w:pPr>
        <w:spacing w:after="0" w:line="240" w:lineRule="auto"/>
        <w:jc w:val="both"/>
        <w:rPr>
          <w:rFonts w:ascii="Times New Roman" w:hAnsi="Times New Roman" w:cs="Times New Roman"/>
          <w:sz w:val="24"/>
          <w:szCs w:val="24"/>
        </w:rPr>
      </w:pPr>
    </w:p>
    <w:p w:rsidR="00407E04" w:rsidRPr="008A6FBF" w:rsidRDefault="00407E04" w:rsidP="00407E04">
      <w:pPr>
        <w:pStyle w:val="a6"/>
        <w:spacing w:line="240" w:lineRule="auto"/>
        <w:ind w:firstLine="709"/>
        <w:jc w:val="both"/>
        <w:rPr>
          <w:rFonts w:ascii="Times New Roman" w:hAnsi="Times New Roman" w:cs="Times New Roman"/>
          <w:sz w:val="24"/>
          <w:szCs w:val="24"/>
        </w:rPr>
      </w:pPr>
      <w:r w:rsidRPr="008A6FBF">
        <w:rPr>
          <w:rFonts w:ascii="Times New Roman" w:hAnsi="Times New Roman" w:cs="Times New Roman"/>
          <w:b/>
          <w:sz w:val="24"/>
          <w:szCs w:val="24"/>
        </w:rPr>
        <w:t>Организационные формы</w:t>
      </w:r>
      <w:r w:rsidRPr="008A6FBF">
        <w:rPr>
          <w:rFonts w:ascii="Times New Roman" w:hAnsi="Times New Roman" w:cs="Times New Roman"/>
          <w:sz w:val="24"/>
          <w:szCs w:val="24"/>
        </w:rPr>
        <w:t xml:space="preserve">: </w:t>
      </w:r>
    </w:p>
    <w:p w:rsidR="00407E04" w:rsidRPr="008A6FBF"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sz w:val="24"/>
          <w:szCs w:val="24"/>
        </w:rPr>
        <w:t xml:space="preserve">-учебная исследовательская деятельность; </w:t>
      </w:r>
    </w:p>
    <w:p w:rsidR="00407E04" w:rsidRPr="008A6FBF"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sz w:val="24"/>
          <w:szCs w:val="24"/>
        </w:rPr>
        <w:t xml:space="preserve">- изготовление учебных продуктов; </w:t>
      </w:r>
    </w:p>
    <w:p w:rsidR="00407E04" w:rsidRPr="008A6FBF"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sz w:val="24"/>
          <w:szCs w:val="24"/>
        </w:rPr>
        <w:t>-</w:t>
      </w:r>
      <w:proofErr w:type="gramStart"/>
      <w:r w:rsidRPr="008A6FBF">
        <w:rPr>
          <w:rFonts w:ascii="Times New Roman" w:hAnsi="Times New Roman" w:cs="Times New Roman"/>
          <w:sz w:val="24"/>
          <w:szCs w:val="24"/>
        </w:rPr>
        <w:t>информационная</w:t>
      </w:r>
      <w:proofErr w:type="gramEnd"/>
      <w:r w:rsidRPr="008A6FBF">
        <w:rPr>
          <w:rFonts w:ascii="Times New Roman" w:hAnsi="Times New Roman" w:cs="Times New Roman"/>
          <w:sz w:val="24"/>
          <w:szCs w:val="24"/>
        </w:rPr>
        <w:t xml:space="preserve"> (умение искать, анализировать, преобразовывать, применять информацию для решения проблем); </w:t>
      </w:r>
    </w:p>
    <w:p w:rsidR="00407E04" w:rsidRPr="008A6FBF"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sz w:val="24"/>
          <w:szCs w:val="24"/>
        </w:rPr>
        <w:t xml:space="preserve">- </w:t>
      </w:r>
      <w:proofErr w:type="gramStart"/>
      <w:r w:rsidRPr="008A6FBF">
        <w:rPr>
          <w:rFonts w:ascii="Times New Roman" w:hAnsi="Times New Roman" w:cs="Times New Roman"/>
          <w:sz w:val="24"/>
          <w:szCs w:val="24"/>
        </w:rPr>
        <w:t>коммуникативная</w:t>
      </w:r>
      <w:proofErr w:type="gramEnd"/>
      <w:r w:rsidRPr="008A6FBF">
        <w:rPr>
          <w:rFonts w:ascii="Times New Roman" w:hAnsi="Times New Roman" w:cs="Times New Roman"/>
          <w:sz w:val="24"/>
          <w:szCs w:val="24"/>
        </w:rPr>
        <w:t xml:space="preserve"> (умение эффективно сотрудничать с другими людьми); </w:t>
      </w:r>
    </w:p>
    <w:p w:rsidR="00407E04" w:rsidRPr="008A6FBF"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sz w:val="24"/>
          <w:szCs w:val="24"/>
        </w:rPr>
        <w:t xml:space="preserve">-самоорганизация (умение ставить цели, планировать, ответственно относиться к здоровью, полноценно использовать личностные ресурсы); </w:t>
      </w:r>
    </w:p>
    <w:p w:rsidR="00407E04" w:rsidRPr="008A6FBF" w:rsidRDefault="00407E04" w:rsidP="00407E04">
      <w:pPr>
        <w:spacing w:after="0" w:line="240" w:lineRule="auto"/>
        <w:jc w:val="both"/>
        <w:rPr>
          <w:rFonts w:ascii="Times New Roman" w:hAnsi="Times New Roman" w:cs="Times New Roman"/>
          <w:sz w:val="24"/>
          <w:szCs w:val="24"/>
        </w:rPr>
      </w:pPr>
      <w:r w:rsidRPr="008A6FBF">
        <w:rPr>
          <w:rFonts w:ascii="Times New Roman" w:hAnsi="Times New Roman" w:cs="Times New Roman"/>
          <w:sz w:val="24"/>
          <w:szCs w:val="24"/>
        </w:rPr>
        <w:t xml:space="preserve">-самообразование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 </w:t>
      </w:r>
    </w:p>
    <w:p w:rsidR="00407E04" w:rsidRPr="008A6FBF" w:rsidRDefault="00407E04" w:rsidP="00407E04">
      <w:pPr>
        <w:pStyle w:val="c1"/>
        <w:spacing w:before="0" w:beforeAutospacing="0" w:after="0" w:afterAutospacing="0"/>
        <w:jc w:val="both"/>
      </w:pPr>
      <w:r w:rsidRPr="008A6FBF">
        <w:rPr>
          <w:b/>
        </w:rPr>
        <w:t>Формы организации урока</w:t>
      </w:r>
      <w:proofErr w:type="gramStart"/>
      <w:r w:rsidRPr="008A6FBF">
        <w:t xml:space="preserve"> :</w:t>
      </w:r>
      <w:proofErr w:type="gramEnd"/>
    </w:p>
    <w:p w:rsidR="00407E04" w:rsidRPr="008A6FBF" w:rsidRDefault="00407E04" w:rsidP="00407E04">
      <w:pPr>
        <w:pStyle w:val="c1"/>
        <w:spacing w:before="0" w:beforeAutospacing="0" w:after="0" w:afterAutospacing="0"/>
        <w:jc w:val="both"/>
      </w:pPr>
      <w:r w:rsidRPr="008A6FBF">
        <w:t>фронтальная, группова</w:t>
      </w:r>
      <w:proofErr w:type="gramStart"/>
      <w:r w:rsidRPr="008A6FBF">
        <w:t>я(</w:t>
      </w:r>
      <w:proofErr w:type="gramEnd"/>
      <w:r w:rsidRPr="008A6FBF">
        <w:t>звеньевая, дифференцированно- групповая…), индивидуальная .</w:t>
      </w:r>
    </w:p>
    <w:p w:rsidR="00407E04" w:rsidRPr="008A6FBF" w:rsidRDefault="00407E04" w:rsidP="00407E04">
      <w:pPr>
        <w:pStyle w:val="c1"/>
        <w:spacing w:before="0" w:beforeAutospacing="0" w:after="0" w:afterAutospacing="0"/>
        <w:jc w:val="both"/>
      </w:pPr>
      <w:r w:rsidRPr="008A6FBF">
        <w:rPr>
          <w:b/>
        </w:rPr>
        <w:t>Дополнительные формы организации урока</w:t>
      </w:r>
      <w:r w:rsidRPr="008A6FBF">
        <w:t>:</w:t>
      </w:r>
    </w:p>
    <w:p w:rsidR="00407E04" w:rsidRPr="008A6FBF" w:rsidRDefault="00407E04" w:rsidP="00407E04">
      <w:pPr>
        <w:pStyle w:val="c1"/>
        <w:spacing w:before="0" w:beforeAutospacing="0" w:after="0" w:afterAutospacing="0"/>
        <w:jc w:val="both"/>
      </w:pPr>
      <w:r w:rsidRPr="008A6FBF">
        <w:t xml:space="preserve"> экскурсия, практические занятия, предметные уроки</w:t>
      </w:r>
      <w:proofErr w:type="gramStart"/>
      <w:r w:rsidRPr="008A6FBF">
        <w:t xml:space="preserve"> .</w:t>
      </w:r>
      <w:proofErr w:type="gramEnd"/>
    </w:p>
    <w:p w:rsidR="00407E04" w:rsidRPr="008A6FBF" w:rsidRDefault="00407E04" w:rsidP="00407E04">
      <w:pPr>
        <w:pStyle w:val="c1"/>
        <w:spacing w:before="0" w:beforeAutospacing="0" w:after="0" w:afterAutospacing="0"/>
        <w:jc w:val="both"/>
      </w:pPr>
      <w:r w:rsidRPr="008A6FBF">
        <w:rPr>
          <w:b/>
        </w:rPr>
        <w:t>Дополнительные занятия</w:t>
      </w:r>
      <w:r w:rsidRPr="008A6FBF">
        <w:t xml:space="preserve">: </w:t>
      </w:r>
    </w:p>
    <w:p w:rsidR="00407E04" w:rsidRPr="008A6FBF" w:rsidRDefault="00407E04" w:rsidP="00407E04">
      <w:pPr>
        <w:pStyle w:val="c1"/>
        <w:spacing w:before="0" w:beforeAutospacing="0" w:after="0" w:afterAutospacing="0"/>
        <w:jc w:val="both"/>
      </w:pPr>
      <w:r w:rsidRPr="008A6FBF">
        <w:t xml:space="preserve">консультации. </w:t>
      </w:r>
    </w:p>
    <w:p w:rsidR="00407E04" w:rsidRPr="008A6FBF" w:rsidRDefault="00407E04" w:rsidP="00407E04">
      <w:pPr>
        <w:pStyle w:val="c1"/>
        <w:spacing w:before="0" w:beforeAutospacing="0" w:after="0" w:afterAutospacing="0"/>
        <w:jc w:val="both"/>
      </w:pPr>
      <w:r w:rsidRPr="008A6FBF">
        <w:rPr>
          <w:b/>
        </w:rPr>
        <w:t>Вспомогательные формы организации урока</w:t>
      </w:r>
      <w:r w:rsidRPr="008A6FBF">
        <w:t xml:space="preserve">: </w:t>
      </w:r>
    </w:p>
    <w:p w:rsidR="00407E04" w:rsidRDefault="00407E04" w:rsidP="00407E04">
      <w:pPr>
        <w:pStyle w:val="c1"/>
        <w:spacing w:before="0" w:beforeAutospacing="0" w:after="0" w:afterAutospacing="0"/>
        <w:jc w:val="both"/>
      </w:pPr>
      <w:r w:rsidRPr="008A6FBF">
        <w:t>факультативы, занятия в кружках.</w:t>
      </w:r>
    </w:p>
    <w:p w:rsidR="00407E04" w:rsidRDefault="00407E04" w:rsidP="00407E04">
      <w:pPr>
        <w:pStyle w:val="c1"/>
        <w:spacing w:before="0" w:beforeAutospacing="0" w:after="0" w:afterAutospacing="0"/>
        <w:jc w:val="both"/>
        <w:sectPr w:rsidR="00407E04" w:rsidSect="00C02E13">
          <w:pgSz w:w="16838" w:h="11906" w:orient="landscape"/>
          <w:pgMar w:top="1134" w:right="850" w:bottom="1134" w:left="1134" w:header="708" w:footer="708" w:gutter="0"/>
          <w:cols w:space="708"/>
          <w:docGrid w:linePitch="360"/>
        </w:sectPr>
      </w:pPr>
    </w:p>
    <w:p w:rsidR="00407E04" w:rsidRDefault="00407E04" w:rsidP="00407E04">
      <w:pPr>
        <w:pStyle w:val="Style14"/>
        <w:widowControl/>
        <w:spacing w:line="240" w:lineRule="auto"/>
        <w:ind w:firstLine="709"/>
        <w:rPr>
          <w:rStyle w:val="FontStyle49"/>
          <w:sz w:val="24"/>
          <w:szCs w:val="24"/>
        </w:rPr>
      </w:pPr>
      <w:r w:rsidRPr="00ED625F">
        <w:rPr>
          <w:rStyle w:val="FontStyle49"/>
          <w:sz w:val="24"/>
          <w:szCs w:val="24"/>
        </w:rPr>
        <w:lastRenderedPageBreak/>
        <w:t>Планируемые результаты освоения</w:t>
      </w:r>
      <w:r>
        <w:rPr>
          <w:rStyle w:val="FontStyle49"/>
          <w:sz w:val="24"/>
          <w:szCs w:val="24"/>
        </w:rPr>
        <w:t xml:space="preserve"> курса « Технология»</w:t>
      </w:r>
    </w:p>
    <w:p w:rsidR="00407E04" w:rsidRPr="00756020" w:rsidRDefault="00407E04" w:rsidP="00407E04">
      <w:pPr>
        <w:pStyle w:val="Style14"/>
        <w:widowControl/>
        <w:spacing w:line="240" w:lineRule="auto"/>
        <w:ind w:firstLine="709"/>
        <w:rPr>
          <w:rStyle w:val="FontStyle49"/>
          <w:b w:val="0"/>
          <w:sz w:val="24"/>
          <w:szCs w:val="24"/>
        </w:rPr>
      </w:pPr>
    </w:p>
    <w:p w:rsidR="00407E04" w:rsidRPr="00756020" w:rsidRDefault="00407E04" w:rsidP="00407E04">
      <w:pPr>
        <w:pStyle w:val="a3"/>
        <w:spacing w:after="0"/>
        <w:ind w:firstLine="709"/>
        <w:jc w:val="both"/>
        <w:rPr>
          <w:bCs/>
        </w:rPr>
      </w:pPr>
      <w:proofErr w:type="gramStart"/>
      <w:r w:rsidRPr="00756020">
        <w:rPr>
          <w:b/>
          <w:bCs/>
        </w:rPr>
        <w:t>Личностными</w:t>
      </w:r>
      <w:r w:rsidRPr="00756020">
        <w:rPr>
          <w:bCs/>
          <w:i/>
        </w:rPr>
        <w:t xml:space="preserve"> </w:t>
      </w:r>
      <w:r w:rsidRPr="00756020">
        <w:rPr>
          <w:bCs/>
        </w:rPr>
        <w:t xml:space="preserve">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sidRPr="00756020">
        <w:rPr>
          <w:bCs/>
        </w:rPr>
        <w:t>эмпатия</w:t>
      </w:r>
      <w:proofErr w:type="spellEnd"/>
      <w:r w:rsidRPr="00756020">
        <w:rPr>
          <w:bCs/>
        </w:rPr>
        <w:t>,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roofErr w:type="gramEnd"/>
    </w:p>
    <w:p w:rsidR="00407E04" w:rsidRPr="00756020" w:rsidRDefault="00407E04" w:rsidP="00407E04">
      <w:pPr>
        <w:pStyle w:val="a3"/>
        <w:spacing w:after="0"/>
        <w:ind w:firstLine="709"/>
        <w:jc w:val="both"/>
        <w:rPr>
          <w:bCs/>
        </w:rPr>
      </w:pPr>
      <w:proofErr w:type="spellStart"/>
      <w:proofErr w:type="gramStart"/>
      <w:r w:rsidRPr="00756020">
        <w:rPr>
          <w:b/>
          <w:bCs/>
        </w:rPr>
        <w:t>Метапредметными</w:t>
      </w:r>
      <w:proofErr w:type="spellEnd"/>
      <w:r w:rsidRPr="00756020">
        <w:rPr>
          <w:b/>
          <w:bCs/>
          <w:i/>
        </w:rPr>
        <w:t xml:space="preserve"> </w:t>
      </w:r>
      <w:r w:rsidRPr="00756020">
        <w:rPr>
          <w:bCs/>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407E04" w:rsidRPr="00756020" w:rsidRDefault="00407E04" w:rsidP="00407E04">
      <w:pPr>
        <w:pStyle w:val="a3"/>
        <w:spacing w:after="0"/>
        <w:ind w:firstLine="709"/>
        <w:jc w:val="both"/>
        <w:rPr>
          <w:bCs/>
        </w:rPr>
      </w:pPr>
      <w:r w:rsidRPr="00756020">
        <w:rPr>
          <w:b/>
          <w:bCs/>
        </w:rPr>
        <w:t>Предметными</w:t>
      </w:r>
      <w:r w:rsidRPr="00756020">
        <w:rPr>
          <w:b/>
          <w:bCs/>
          <w:i/>
        </w:rPr>
        <w:t xml:space="preserve"> </w:t>
      </w:r>
      <w:r w:rsidRPr="00756020">
        <w:rPr>
          <w:bCs/>
        </w:rPr>
        <w:t xml:space="preserve">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 </w:t>
      </w:r>
    </w:p>
    <w:p w:rsidR="00407E04" w:rsidRPr="00756020" w:rsidRDefault="00407E04" w:rsidP="00407E04">
      <w:pPr>
        <w:spacing w:after="0" w:line="240" w:lineRule="auto"/>
        <w:ind w:firstLine="709"/>
        <w:jc w:val="both"/>
        <w:rPr>
          <w:rFonts w:ascii="Times New Roman" w:hAnsi="Times New Roman" w:cs="Times New Roman"/>
          <w:b/>
          <w:sz w:val="24"/>
          <w:szCs w:val="24"/>
        </w:rPr>
      </w:pPr>
      <w:r w:rsidRPr="00756020">
        <w:rPr>
          <w:rFonts w:ascii="Times New Roman" w:hAnsi="Times New Roman" w:cs="Times New Roman"/>
          <w:b/>
          <w:sz w:val="24"/>
          <w:szCs w:val="24"/>
        </w:rPr>
        <w:t xml:space="preserve">Личностные результаты </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w:t>
      </w:r>
      <w:r w:rsidRPr="00756020">
        <w:rPr>
          <w:rFonts w:ascii="Times New Roman" w:hAnsi="Times New Roman" w:cs="Times New Roman"/>
          <w:bCs/>
          <w:sz w:val="24"/>
          <w:szCs w:val="24"/>
        </w:rPr>
        <w:t>оздание условий для</w:t>
      </w:r>
      <w:r w:rsidRPr="00756020">
        <w:rPr>
          <w:rFonts w:ascii="Times New Roman" w:hAnsi="Times New Roman" w:cs="Times New Roman"/>
          <w:b/>
          <w:sz w:val="24"/>
          <w:szCs w:val="24"/>
        </w:rPr>
        <w:t xml:space="preserve"> </w:t>
      </w:r>
      <w:r w:rsidRPr="00756020">
        <w:rPr>
          <w:rFonts w:ascii="Times New Roman" w:hAnsi="Times New Roman" w:cs="Times New Roman"/>
          <w:sz w:val="24"/>
          <w:szCs w:val="24"/>
        </w:rPr>
        <w:t xml:space="preserve">формирования следующих умений: </w:t>
      </w:r>
    </w:p>
    <w:p w:rsidR="00407E04" w:rsidRPr="00756020" w:rsidRDefault="00407E04" w:rsidP="00407E04">
      <w:pPr>
        <w:numPr>
          <w:ilvl w:val="0"/>
          <w:numId w:val="2"/>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положительно относиться к учению; </w:t>
      </w:r>
    </w:p>
    <w:p w:rsidR="00407E04" w:rsidRPr="00756020" w:rsidRDefault="00407E04" w:rsidP="00407E04">
      <w:pPr>
        <w:numPr>
          <w:ilvl w:val="0"/>
          <w:numId w:val="2"/>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проявлять интерес к содержанию предмета технологии;</w:t>
      </w:r>
    </w:p>
    <w:p w:rsidR="00407E04" w:rsidRPr="00756020" w:rsidRDefault="00407E04" w:rsidP="00407E04">
      <w:pPr>
        <w:numPr>
          <w:ilvl w:val="0"/>
          <w:numId w:val="2"/>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принимать одноклассников, помогать им, отзываться на помощь от взрослого и детей;</w:t>
      </w:r>
    </w:p>
    <w:p w:rsidR="00407E04" w:rsidRPr="00756020" w:rsidRDefault="00407E04" w:rsidP="00407E04">
      <w:pPr>
        <w:numPr>
          <w:ilvl w:val="0"/>
          <w:numId w:val="2"/>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чувствовать уверенность в себе, верить в свои возможности;</w:t>
      </w:r>
    </w:p>
    <w:p w:rsidR="00407E04" w:rsidRPr="00756020" w:rsidRDefault="00407E04" w:rsidP="00407E04">
      <w:pPr>
        <w:pStyle w:val="3"/>
        <w:numPr>
          <w:ilvl w:val="0"/>
          <w:numId w:val="2"/>
        </w:numPr>
        <w:spacing w:before="0"/>
        <w:ind w:firstLine="709"/>
        <w:jc w:val="both"/>
        <w:rPr>
          <w:b w:val="0"/>
          <w:iCs/>
          <w:sz w:val="24"/>
          <w:szCs w:val="24"/>
        </w:rPr>
      </w:pPr>
      <w:r w:rsidRPr="00756020">
        <w:rPr>
          <w:b w:val="0"/>
          <w:sz w:val="24"/>
          <w:szCs w:val="24"/>
        </w:rPr>
        <w:t xml:space="preserve">самостоятельно </w:t>
      </w:r>
      <w:r w:rsidRPr="00756020">
        <w:rPr>
          <w:b w:val="0"/>
          <w:iCs/>
          <w:sz w:val="24"/>
          <w:szCs w:val="24"/>
        </w:rPr>
        <w:t>определять и объяснять</w:t>
      </w:r>
      <w:r w:rsidRPr="00756020">
        <w:rPr>
          <w:b w:val="0"/>
          <w:i/>
          <w:sz w:val="24"/>
          <w:szCs w:val="24"/>
        </w:rPr>
        <w:t xml:space="preserve"> </w:t>
      </w:r>
      <w:r w:rsidRPr="00756020">
        <w:rPr>
          <w:b w:val="0"/>
          <w:iCs/>
          <w:sz w:val="24"/>
          <w:szCs w:val="24"/>
        </w:rPr>
        <w:t xml:space="preserve">свои чувства и ощущения, возникающие в результате наблюдения, рассуждения, обсуждения, </w:t>
      </w:r>
      <w:r w:rsidRPr="00756020">
        <w:rPr>
          <w:b w:val="0"/>
          <w:sz w:val="24"/>
          <w:szCs w:val="24"/>
        </w:rPr>
        <w:t>самые простые и общие для всех людей правила поведения (основы общечеловеческих нравственных ценностей);</w:t>
      </w:r>
    </w:p>
    <w:p w:rsidR="00407E04" w:rsidRPr="00756020" w:rsidRDefault="00407E04" w:rsidP="00407E04">
      <w:pPr>
        <w:numPr>
          <w:ilvl w:val="0"/>
          <w:numId w:val="2"/>
        </w:numPr>
        <w:autoSpaceDE w:val="0"/>
        <w:autoSpaceDN w:val="0"/>
        <w:spacing w:after="0" w:line="240" w:lineRule="auto"/>
        <w:ind w:firstLine="709"/>
        <w:jc w:val="both"/>
        <w:rPr>
          <w:rFonts w:ascii="Times New Roman" w:hAnsi="Times New Roman" w:cs="Times New Roman"/>
          <w:sz w:val="24"/>
          <w:szCs w:val="24"/>
        </w:rPr>
      </w:pPr>
      <w:proofErr w:type="gramStart"/>
      <w:r w:rsidRPr="00756020">
        <w:rPr>
          <w:rFonts w:ascii="Times New Roman" w:hAnsi="Times New Roman" w:cs="Times New Roman"/>
          <w:sz w:val="24"/>
          <w:szCs w:val="24"/>
        </w:rPr>
        <w:t>чувствовать удовлетворение от сделанного или созданного самим для родных, друзей, для себя;</w:t>
      </w:r>
      <w:proofErr w:type="gramEnd"/>
    </w:p>
    <w:p w:rsidR="00407E04" w:rsidRPr="00756020" w:rsidRDefault="00407E04" w:rsidP="00407E04">
      <w:pPr>
        <w:numPr>
          <w:ilvl w:val="0"/>
          <w:numId w:val="2"/>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бережно относиться к результатам своего труда и труда одноклассников;</w:t>
      </w:r>
    </w:p>
    <w:p w:rsidR="00407E04" w:rsidRPr="00756020" w:rsidRDefault="00407E04" w:rsidP="00407E04">
      <w:pPr>
        <w:numPr>
          <w:ilvl w:val="0"/>
          <w:numId w:val="2"/>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осознавать уязвимость, хрупкость природы, понимать положительные и негативные последствия деятельности человека;</w:t>
      </w:r>
    </w:p>
    <w:p w:rsidR="00407E04" w:rsidRPr="00756020" w:rsidRDefault="00407E04" w:rsidP="00407E04">
      <w:pPr>
        <w:numPr>
          <w:ilvl w:val="0"/>
          <w:numId w:val="2"/>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 помощью учителя планировать предстоящую практическую деятельность;</w:t>
      </w:r>
    </w:p>
    <w:p w:rsidR="00407E04" w:rsidRDefault="00407E04" w:rsidP="00407E04">
      <w:pPr>
        <w:numPr>
          <w:ilvl w:val="0"/>
          <w:numId w:val="2"/>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под контролем учителя выполнять предлагаемые изделия с опорой на план и образец.</w:t>
      </w:r>
    </w:p>
    <w:p w:rsidR="00407E04" w:rsidRPr="00756020" w:rsidRDefault="00407E04" w:rsidP="00407E04">
      <w:pPr>
        <w:autoSpaceDE w:val="0"/>
        <w:autoSpaceDN w:val="0"/>
        <w:spacing w:after="0" w:line="240" w:lineRule="auto"/>
        <w:ind w:left="709"/>
        <w:jc w:val="both"/>
        <w:rPr>
          <w:rFonts w:ascii="Times New Roman" w:hAnsi="Times New Roman" w:cs="Times New Roman"/>
          <w:sz w:val="24"/>
          <w:szCs w:val="24"/>
        </w:rPr>
      </w:pPr>
    </w:p>
    <w:p w:rsidR="00407E04" w:rsidRDefault="00407E04" w:rsidP="00407E04">
      <w:pPr>
        <w:spacing w:after="0" w:line="240" w:lineRule="auto"/>
        <w:ind w:firstLine="709"/>
        <w:jc w:val="both"/>
        <w:rPr>
          <w:rFonts w:ascii="Times New Roman" w:hAnsi="Times New Roman" w:cs="Times New Roman"/>
          <w:b/>
          <w:sz w:val="24"/>
          <w:szCs w:val="24"/>
        </w:rPr>
      </w:pPr>
      <w:r w:rsidRPr="00756020">
        <w:rPr>
          <w:rFonts w:ascii="Times New Roman" w:hAnsi="Times New Roman" w:cs="Times New Roman"/>
          <w:b/>
          <w:sz w:val="24"/>
          <w:szCs w:val="24"/>
        </w:rPr>
        <w:t xml:space="preserve"> </w:t>
      </w:r>
      <w:proofErr w:type="spellStart"/>
      <w:r w:rsidRPr="00756020">
        <w:rPr>
          <w:rFonts w:ascii="Times New Roman" w:hAnsi="Times New Roman" w:cs="Times New Roman"/>
          <w:b/>
          <w:sz w:val="24"/>
          <w:szCs w:val="24"/>
        </w:rPr>
        <w:t>Метапредметные</w:t>
      </w:r>
      <w:proofErr w:type="spellEnd"/>
      <w:r w:rsidRPr="00756020">
        <w:rPr>
          <w:rFonts w:ascii="Times New Roman" w:hAnsi="Times New Roman" w:cs="Times New Roman"/>
          <w:b/>
          <w:sz w:val="24"/>
          <w:szCs w:val="24"/>
        </w:rPr>
        <w:t xml:space="preserve"> результаты</w:t>
      </w:r>
      <w:r w:rsidRPr="00587F38">
        <w:rPr>
          <w:rStyle w:val="FontStyle49"/>
          <w:sz w:val="24"/>
          <w:szCs w:val="24"/>
        </w:rPr>
        <w:t xml:space="preserve"> </w:t>
      </w:r>
      <w:r w:rsidRPr="00ED625F">
        <w:rPr>
          <w:rStyle w:val="FontStyle49"/>
          <w:sz w:val="24"/>
          <w:szCs w:val="24"/>
        </w:rPr>
        <w:t>освоения</w:t>
      </w:r>
      <w:r>
        <w:rPr>
          <w:rStyle w:val="FontStyle49"/>
          <w:sz w:val="24"/>
          <w:szCs w:val="24"/>
        </w:rPr>
        <w:t xml:space="preserve"> курса « Технология»</w:t>
      </w:r>
    </w:p>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Pr="00E16755" w:rsidRDefault="00407E04" w:rsidP="00407E04">
      <w:pPr>
        <w:pStyle w:val="3"/>
        <w:spacing w:before="0"/>
        <w:ind w:firstLine="709"/>
        <w:jc w:val="both"/>
        <w:rPr>
          <w:sz w:val="24"/>
          <w:szCs w:val="24"/>
        </w:rPr>
      </w:pPr>
      <w:r w:rsidRPr="00E16755">
        <w:rPr>
          <w:sz w:val="24"/>
          <w:szCs w:val="24"/>
        </w:rPr>
        <w:t>Регулятивные универсальные учебные действия:</w:t>
      </w:r>
    </w:p>
    <w:p w:rsidR="00407E04" w:rsidRPr="00756020" w:rsidRDefault="00407E04" w:rsidP="00407E04">
      <w:pPr>
        <w:pStyle w:val="3"/>
        <w:numPr>
          <w:ilvl w:val="0"/>
          <w:numId w:val="3"/>
        </w:numPr>
        <w:spacing w:before="0"/>
        <w:ind w:firstLine="709"/>
        <w:jc w:val="both"/>
        <w:rPr>
          <w:b w:val="0"/>
          <w:sz w:val="24"/>
          <w:szCs w:val="24"/>
        </w:rPr>
      </w:pPr>
      <w:r w:rsidRPr="00756020">
        <w:rPr>
          <w:b w:val="0"/>
          <w:sz w:val="24"/>
          <w:szCs w:val="24"/>
        </w:rPr>
        <w:t>с помощью учителя учиться определять и формулировать цель деятельности на уроке;</w:t>
      </w:r>
    </w:p>
    <w:p w:rsidR="00407E04" w:rsidRPr="00756020" w:rsidRDefault="00407E04" w:rsidP="00407E04">
      <w:pPr>
        <w:pStyle w:val="a8"/>
        <w:numPr>
          <w:ilvl w:val="0"/>
          <w:numId w:val="3"/>
        </w:numPr>
        <w:ind w:firstLine="709"/>
        <w:jc w:val="both"/>
        <w:rPr>
          <w:rFonts w:ascii="Times New Roman" w:hAnsi="Times New Roman" w:cs="Times New Roman"/>
          <w:b w:val="0"/>
        </w:rPr>
      </w:pPr>
      <w:r w:rsidRPr="00756020">
        <w:rPr>
          <w:rFonts w:ascii="Times New Roman" w:hAnsi="Times New Roman" w:cs="Times New Roman"/>
          <w:b w:val="0"/>
          <w:iCs/>
        </w:rPr>
        <w:t>учиться проговаривать</w:t>
      </w:r>
      <w:r w:rsidRPr="00756020">
        <w:rPr>
          <w:rFonts w:ascii="Times New Roman" w:hAnsi="Times New Roman" w:cs="Times New Roman"/>
          <w:b w:val="0"/>
        </w:rPr>
        <w:t xml:space="preserve"> последовательность действий на уроке;</w:t>
      </w:r>
    </w:p>
    <w:p w:rsidR="00407E04" w:rsidRPr="00756020" w:rsidRDefault="00407E04" w:rsidP="00407E04">
      <w:pPr>
        <w:pStyle w:val="3"/>
        <w:numPr>
          <w:ilvl w:val="0"/>
          <w:numId w:val="3"/>
        </w:numPr>
        <w:spacing w:before="0"/>
        <w:ind w:firstLine="709"/>
        <w:jc w:val="both"/>
        <w:rPr>
          <w:b w:val="0"/>
          <w:sz w:val="24"/>
          <w:szCs w:val="24"/>
        </w:rPr>
      </w:pPr>
      <w:r w:rsidRPr="00756020">
        <w:rPr>
          <w:b w:val="0"/>
          <w:sz w:val="24"/>
          <w:szCs w:val="24"/>
        </w:rPr>
        <w:t xml:space="preserve">учиться </w:t>
      </w:r>
      <w:r w:rsidRPr="00756020">
        <w:rPr>
          <w:b w:val="0"/>
          <w:iCs/>
          <w:sz w:val="24"/>
          <w:szCs w:val="24"/>
        </w:rPr>
        <w:t>высказывать</w:t>
      </w:r>
      <w:r w:rsidRPr="00756020">
        <w:rPr>
          <w:b w:val="0"/>
          <w:sz w:val="24"/>
          <w:szCs w:val="24"/>
        </w:rPr>
        <w:t xml:space="preserve"> свое предположение (версию) на основе работы с иллюстрацией учебника;</w:t>
      </w:r>
    </w:p>
    <w:p w:rsidR="00407E04" w:rsidRPr="00756020" w:rsidRDefault="00407E04" w:rsidP="00407E04">
      <w:pPr>
        <w:pStyle w:val="3"/>
        <w:numPr>
          <w:ilvl w:val="0"/>
          <w:numId w:val="3"/>
        </w:numPr>
        <w:spacing w:before="0"/>
        <w:ind w:firstLine="709"/>
        <w:jc w:val="both"/>
        <w:rPr>
          <w:b w:val="0"/>
          <w:sz w:val="24"/>
          <w:szCs w:val="24"/>
        </w:rPr>
      </w:pPr>
      <w:r w:rsidRPr="00756020">
        <w:rPr>
          <w:b w:val="0"/>
          <w:sz w:val="24"/>
          <w:szCs w:val="24"/>
        </w:rPr>
        <w:lastRenderedPageBreak/>
        <w:t>с помощью учителя объяснять выбор наиболее подходящих для выполнения задания материалов и инструментов;</w:t>
      </w:r>
    </w:p>
    <w:p w:rsidR="00407E04" w:rsidRPr="00756020" w:rsidRDefault="00407E04" w:rsidP="00407E04">
      <w:pPr>
        <w:pStyle w:val="3"/>
        <w:numPr>
          <w:ilvl w:val="0"/>
          <w:numId w:val="3"/>
        </w:numPr>
        <w:tabs>
          <w:tab w:val="clear" w:pos="1004"/>
          <w:tab w:val="left" w:pos="1080"/>
        </w:tabs>
        <w:spacing w:before="0"/>
        <w:ind w:firstLine="709"/>
        <w:jc w:val="both"/>
        <w:rPr>
          <w:b w:val="0"/>
          <w:sz w:val="24"/>
          <w:szCs w:val="24"/>
        </w:rPr>
      </w:pPr>
      <w:r w:rsidRPr="00756020">
        <w:rPr>
          <w:b w:val="0"/>
          <w:sz w:val="24"/>
          <w:szCs w:val="24"/>
        </w:rPr>
        <w:t xml:space="preserve">учиться готовить рабочее место, </w:t>
      </w:r>
      <w:r w:rsidRPr="00756020">
        <w:rPr>
          <w:b w:val="0"/>
          <w:i/>
          <w:sz w:val="24"/>
          <w:szCs w:val="24"/>
        </w:rPr>
        <w:t>с помощью учителя</w:t>
      </w:r>
      <w:r w:rsidRPr="00756020">
        <w:rPr>
          <w:b w:val="0"/>
          <w:sz w:val="24"/>
          <w:szCs w:val="24"/>
        </w:rPr>
        <w:t xml:space="preserve"> отбирать наиболее подходящие для выполнения задания материалы и инструменты и </w:t>
      </w:r>
      <w:r w:rsidRPr="00756020">
        <w:rPr>
          <w:b w:val="0"/>
          <w:iCs/>
          <w:sz w:val="24"/>
          <w:szCs w:val="24"/>
        </w:rPr>
        <w:t>выполнять</w:t>
      </w:r>
      <w:r w:rsidRPr="00756020">
        <w:rPr>
          <w:b w:val="0"/>
          <w:i/>
          <w:sz w:val="24"/>
          <w:szCs w:val="24"/>
        </w:rPr>
        <w:t xml:space="preserve"> </w:t>
      </w:r>
      <w:r w:rsidRPr="00756020">
        <w:rPr>
          <w:b w:val="0"/>
          <w:iCs/>
          <w:sz w:val="24"/>
          <w:szCs w:val="24"/>
        </w:rPr>
        <w:t>практическую работу</w:t>
      </w:r>
      <w:r w:rsidRPr="00756020">
        <w:rPr>
          <w:b w:val="0"/>
          <w:sz w:val="24"/>
          <w:szCs w:val="24"/>
        </w:rPr>
        <w:t xml:space="preserve"> по предложенному учителем плану с опорой на образцы, рисунки учебника;</w:t>
      </w:r>
    </w:p>
    <w:p w:rsidR="00407E04" w:rsidRPr="00756020" w:rsidRDefault="00407E04" w:rsidP="00407E04">
      <w:pPr>
        <w:pStyle w:val="3"/>
        <w:numPr>
          <w:ilvl w:val="0"/>
          <w:numId w:val="3"/>
        </w:numPr>
        <w:spacing w:before="0"/>
        <w:ind w:firstLine="709"/>
        <w:jc w:val="both"/>
        <w:rPr>
          <w:b w:val="0"/>
          <w:sz w:val="24"/>
          <w:szCs w:val="24"/>
        </w:rPr>
      </w:pPr>
      <w:r w:rsidRPr="00756020">
        <w:rPr>
          <w:b w:val="0"/>
          <w:sz w:val="24"/>
          <w:szCs w:val="24"/>
        </w:rPr>
        <w:t>выполнять контроль точности разметки деталей с помощью шаблона;</w:t>
      </w:r>
    </w:p>
    <w:p w:rsidR="00407E04" w:rsidRPr="00756020" w:rsidRDefault="00407E04" w:rsidP="00407E04">
      <w:pPr>
        <w:pStyle w:val="3"/>
        <w:numPr>
          <w:ilvl w:val="0"/>
          <w:numId w:val="3"/>
        </w:numPr>
        <w:spacing w:before="0"/>
        <w:ind w:firstLine="709"/>
        <w:jc w:val="both"/>
        <w:rPr>
          <w:b w:val="0"/>
          <w:sz w:val="24"/>
          <w:szCs w:val="24"/>
        </w:rPr>
      </w:pPr>
      <w:r w:rsidRPr="00756020">
        <w:rPr>
          <w:b w:val="0"/>
          <w:sz w:val="24"/>
          <w:szCs w:val="24"/>
        </w:rPr>
        <w:t xml:space="preserve">учиться совместно с учителем и другими учениками давать эмоциональную оценку деятельности класса на уроке. </w:t>
      </w:r>
    </w:p>
    <w:p w:rsidR="00407E04" w:rsidRPr="00E16755" w:rsidRDefault="00407E04" w:rsidP="00407E04">
      <w:pPr>
        <w:pStyle w:val="3"/>
        <w:spacing w:before="0"/>
        <w:ind w:firstLine="709"/>
        <w:jc w:val="both"/>
        <w:rPr>
          <w:sz w:val="24"/>
          <w:szCs w:val="24"/>
        </w:rPr>
      </w:pPr>
      <w:r w:rsidRPr="00E16755">
        <w:rPr>
          <w:sz w:val="24"/>
          <w:szCs w:val="24"/>
        </w:rPr>
        <w:t>Познавательные универсальные учебные действия</w:t>
      </w:r>
      <w:r w:rsidRPr="00E16755">
        <w:rPr>
          <w:i/>
          <w:sz w:val="24"/>
          <w:szCs w:val="24"/>
        </w:rPr>
        <w:t>:</w:t>
      </w:r>
    </w:p>
    <w:p w:rsidR="00407E04" w:rsidRPr="00756020" w:rsidRDefault="00407E04" w:rsidP="00407E04">
      <w:pPr>
        <w:pStyle w:val="3"/>
        <w:numPr>
          <w:ilvl w:val="0"/>
          <w:numId w:val="4"/>
        </w:numPr>
        <w:spacing w:before="0"/>
        <w:ind w:firstLine="709"/>
        <w:jc w:val="both"/>
        <w:rPr>
          <w:b w:val="0"/>
          <w:bCs/>
          <w:sz w:val="24"/>
          <w:szCs w:val="24"/>
        </w:rPr>
      </w:pPr>
      <w:r w:rsidRPr="00756020">
        <w:rPr>
          <w:b w:val="0"/>
          <w:bCs/>
          <w:sz w:val="24"/>
          <w:szCs w:val="24"/>
        </w:rP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w:t>
      </w:r>
      <w:r w:rsidRPr="00756020">
        <w:rPr>
          <w:b w:val="0"/>
          <w:bCs/>
          <w:iCs/>
          <w:sz w:val="24"/>
          <w:szCs w:val="24"/>
        </w:rPr>
        <w:t>сравнивать</w:t>
      </w:r>
      <w:r w:rsidRPr="00756020">
        <w:rPr>
          <w:b w:val="0"/>
          <w:bCs/>
          <w:sz w:val="24"/>
          <w:szCs w:val="24"/>
        </w:rPr>
        <w:t xml:space="preserve"> их;</w:t>
      </w:r>
    </w:p>
    <w:p w:rsidR="00407E04" w:rsidRPr="00756020" w:rsidRDefault="00407E04" w:rsidP="00407E04">
      <w:pPr>
        <w:numPr>
          <w:ilvl w:val="0"/>
          <w:numId w:val="4"/>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сравнивать изучаемые материалы по их свойствам, анализировать конструкции предлагаемых изделий, делать простейшие обобщения;</w:t>
      </w:r>
      <w:r w:rsidRPr="00756020">
        <w:rPr>
          <w:rFonts w:ascii="Times New Roman" w:hAnsi="Times New Roman" w:cs="Times New Roman"/>
          <w:bCs/>
          <w:i/>
          <w:sz w:val="24"/>
          <w:szCs w:val="24"/>
        </w:rPr>
        <w:t xml:space="preserve"> </w:t>
      </w:r>
      <w:r w:rsidRPr="00756020">
        <w:rPr>
          <w:rFonts w:ascii="Times New Roman" w:hAnsi="Times New Roman" w:cs="Times New Roman"/>
          <w:bCs/>
          <w:iCs/>
          <w:sz w:val="24"/>
          <w:szCs w:val="24"/>
        </w:rPr>
        <w:t>группировать</w:t>
      </w:r>
      <w:r w:rsidRPr="00756020">
        <w:rPr>
          <w:rFonts w:ascii="Times New Roman" w:hAnsi="Times New Roman" w:cs="Times New Roman"/>
          <w:bCs/>
          <w:sz w:val="24"/>
          <w:szCs w:val="24"/>
        </w:rPr>
        <w:t xml:space="preserve"> предметы и их образы по общему признаку (конструкторскому, технологическому, декоративно-художественному);</w:t>
      </w:r>
    </w:p>
    <w:p w:rsidR="00407E04" w:rsidRPr="00756020" w:rsidRDefault="00407E04" w:rsidP="00407E04">
      <w:pPr>
        <w:pStyle w:val="3"/>
        <w:numPr>
          <w:ilvl w:val="0"/>
          <w:numId w:val="4"/>
        </w:numPr>
        <w:spacing w:before="0"/>
        <w:ind w:firstLine="709"/>
        <w:jc w:val="both"/>
        <w:rPr>
          <w:b w:val="0"/>
          <w:sz w:val="24"/>
          <w:szCs w:val="24"/>
        </w:rPr>
      </w:pPr>
      <w:r w:rsidRPr="00756020">
        <w:rPr>
          <w:b w:val="0"/>
          <w:sz w:val="24"/>
          <w:szCs w:val="24"/>
        </w:rPr>
        <w:t>с помощью учителя анализировать предлагаемое задание,</w:t>
      </w:r>
      <w:r w:rsidRPr="00756020">
        <w:rPr>
          <w:b w:val="0"/>
          <w:i/>
          <w:sz w:val="24"/>
          <w:szCs w:val="24"/>
        </w:rPr>
        <w:t xml:space="preserve"> </w:t>
      </w:r>
      <w:r w:rsidRPr="00756020">
        <w:rPr>
          <w:b w:val="0"/>
          <w:iCs/>
          <w:sz w:val="24"/>
          <w:szCs w:val="24"/>
        </w:rPr>
        <w:t>отличать</w:t>
      </w:r>
      <w:r w:rsidRPr="00756020">
        <w:rPr>
          <w:b w:val="0"/>
          <w:sz w:val="24"/>
          <w:szCs w:val="24"/>
        </w:rPr>
        <w:t xml:space="preserve"> новое </w:t>
      </w:r>
      <w:proofErr w:type="gramStart"/>
      <w:r w:rsidRPr="00756020">
        <w:rPr>
          <w:b w:val="0"/>
          <w:sz w:val="24"/>
          <w:szCs w:val="24"/>
        </w:rPr>
        <w:t>от</w:t>
      </w:r>
      <w:proofErr w:type="gramEnd"/>
      <w:r w:rsidRPr="00756020">
        <w:rPr>
          <w:b w:val="0"/>
          <w:sz w:val="24"/>
          <w:szCs w:val="24"/>
        </w:rPr>
        <w:t xml:space="preserve"> уже известного;</w:t>
      </w:r>
    </w:p>
    <w:p w:rsidR="00407E04" w:rsidRPr="00756020" w:rsidRDefault="00407E04" w:rsidP="00407E04">
      <w:pPr>
        <w:pStyle w:val="3"/>
        <w:numPr>
          <w:ilvl w:val="0"/>
          <w:numId w:val="4"/>
        </w:numPr>
        <w:spacing w:before="0"/>
        <w:ind w:firstLine="709"/>
        <w:jc w:val="both"/>
        <w:rPr>
          <w:b w:val="0"/>
          <w:sz w:val="24"/>
          <w:szCs w:val="24"/>
        </w:rPr>
      </w:pPr>
      <w:r w:rsidRPr="00756020">
        <w:rPr>
          <w:b w:val="0"/>
          <w:iCs/>
          <w:sz w:val="24"/>
          <w:szCs w:val="24"/>
        </w:rPr>
        <w:t>ориентироваться</w:t>
      </w:r>
      <w:r w:rsidRPr="00756020">
        <w:rPr>
          <w:b w:val="0"/>
          <w:sz w:val="24"/>
          <w:szCs w:val="24"/>
        </w:rPr>
        <w:t xml:space="preserve"> в материале на страницах учебника;</w:t>
      </w:r>
    </w:p>
    <w:p w:rsidR="00407E04" w:rsidRPr="00756020" w:rsidRDefault="00407E04" w:rsidP="00407E04">
      <w:pPr>
        <w:pStyle w:val="3"/>
        <w:numPr>
          <w:ilvl w:val="0"/>
          <w:numId w:val="4"/>
        </w:numPr>
        <w:spacing w:before="0"/>
        <w:ind w:firstLine="709"/>
        <w:jc w:val="both"/>
        <w:rPr>
          <w:b w:val="0"/>
          <w:sz w:val="24"/>
          <w:szCs w:val="24"/>
        </w:rPr>
      </w:pPr>
      <w:r w:rsidRPr="00756020">
        <w:rPr>
          <w:b w:val="0"/>
          <w:iCs/>
          <w:sz w:val="24"/>
          <w:szCs w:val="24"/>
        </w:rPr>
        <w:t>находить ответы</w:t>
      </w:r>
      <w:r w:rsidRPr="00756020">
        <w:rPr>
          <w:b w:val="0"/>
          <w:sz w:val="24"/>
          <w:szCs w:val="24"/>
        </w:rPr>
        <w:t xml:space="preserve">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407E04" w:rsidRPr="00756020" w:rsidRDefault="00407E04" w:rsidP="00407E04">
      <w:pPr>
        <w:pStyle w:val="3"/>
        <w:numPr>
          <w:ilvl w:val="0"/>
          <w:numId w:val="4"/>
        </w:numPr>
        <w:spacing w:before="0"/>
        <w:ind w:firstLine="709"/>
        <w:jc w:val="both"/>
        <w:rPr>
          <w:b w:val="0"/>
          <w:sz w:val="24"/>
          <w:szCs w:val="24"/>
        </w:rPr>
      </w:pPr>
      <w:r w:rsidRPr="00756020">
        <w:rPr>
          <w:b w:val="0"/>
          <w:iCs/>
          <w:sz w:val="24"/>
          <w:szCs w:val="24"/>
        </w:rPr>
        <w:t>делать выводы</w:t>
      </w:r>
      <w:r w:rsidRPr="00756020">
        <w:rPr>
          <w:b w:val="0"/>
          <w:sz w:val="24"/>
          <w:szCs w:val="24"/>
        </w:rPr>
        <w:t xml:space="preserve"> о результате совместной работы всего класса;</w:t>
      </w:r>
    </w:p>
    <w:p w:rsidR="00407E04" w:rsidRDefault="00407E04" w:rsidP="00407E04">
      <w:pPr>
        <w:pStyle w:val="3"/>
        <w:numPr>
          <w:ilvl w:val="0"/>
          <w:numId w:val="4"/>
        </w:numPr>
        <w:spacing w:before="0"/>
        <w:ind w:firstLine="709"/>
        <w:jc w:val="both"/>
        <w:rPr>
          <w:b w:val="0"/>
          <w:sz w:val="24"/>
          <w:szCs w:val="24"/>
        </w:rPr>
      </w:pPr>
      <w:r w:rsidRPr="00756020">
        <w:rPr>
          <w:b w:val="0"/>
          <w:sz w:val="24"/>
          <w:szCs w:val="24"/>
        </w:rPr>
        <w:t>преобразовывать информацию из одной формы в другую — в изделия, художественные образы.</w:t>
      </w:r>
    </w:p>
    <w:p w:rsidR="00407E04" w:rsidRPr="00756020" w:rsidRDefault="00407E04" w:rsidP="00407E04">
      <w:pPr>
        <w:pStyle w:val="3"/>
        <w:numPr>
          <w:ilvl w:val="0"/>
          <w:numId w:val="4"/>
        </w:numPr>
        <w:spacing w:before="0"/>
        <w:ind w:firstLine="709"/>
        <w:jc w:val="both"/>
        <w:rPr>
          <w:b w:val="0"/>
          <w:sz w:val="24"/>
          <w:szCs w:val="24"/>
        </w:rPr>
      </w:pPr>
    </w:p>
    <w:p w:rsidR="00407E04" w:rsidRDefault="00407E04" w:rsidP="00407E04">
      <w:pPr>
        <w:pStyle w:val="3"/>
        <w:spacing w:before="0"/>
        <w:ind w:firstLine="709"/>
        <w:jc w:val="both"/>
        <w:rPr>
          <w:b w:val="0"/>
          <w:i/>
          <w:sz w:val="24"/>
          <w:szCs w:val="24"/>
        </w:rPr>
      </w:pPr>
      <w:r w:rsidRPr="00E16755">
        <w:rPr>
          <w:sz w:val="24"/>
          <w:szCs w:val="24"/>
        </w:rPr>
        <w:t>Коммуникативные универсальные учебные действия</w:t>
      </w:r>
      <w:r w:rsidRPr="00756020">
        <w:rPr>
          <w:b w:val="0"/>
          <w:i/>
          <w:sz w:val="24"/>
          <w:szCs w:val="24"/>
        </w:rPr>
        <w:t>:</w:t>
      </w:r>
    </w:p>
    <w:p w:rsidR="00407E04" w:rsidRPr="00756020" w:rsidRDefault="00407E04" w:rsidP="00407E04">
      <w:pPr>
        <w:pStyle w:val="3"/>
        <w:spacing w:before="0"/>
        <w:ind w:firstLine="709"/>
        <w:jc w:val="both"/>
        <w:rPr>
          <w:b w:val="0"/>
          <w:sz w:val="24"/>
          <w:szCs w:val="24"/>
        </w:rPr>
      </w:pPr>
    </w:p>
    <w:p w:rsidR="00407E04" w:rsidRPr="00756020" w:rsidRDefault="00407E04" w:rsidP="00407E04">
      <w:pPr>
        <w:pStyle w:val="3"/>
        <w:numPr>
          <w:ilvl w:val="0"/>
          <w:numId w:val="5"/>
        </w:numPr>
        <w:spacing w:before="0"/>
        <w:ind w:firstLine="709"/>
        <w:jc w:val="both"/>
        <w:rPr>
          <w:b w:val="0"/>
          <w:sz w:val="24"/>
          <w:szCs w:val="24"/>
        </w:rPr>
      </w:pPr>
      <w:r w:rsidRPr="00756020">
        <w:rPr>
          <w:b w:val="0"/>
          <w:sz w:val="24"/>
          <w:szCs w:val="24"/>
        </w:rPr>
        <w:t>учиться слушать и слышать учителя и одноклассников, совместно обсуждать предложенную или выявленную проблему.</w:t>
      </w:r>
    </w:p>
    <w:p w:rsidR="00407E04" w:rsidRPr="00756020" w:rsidRDefault="00407E04" w:rsidP="00407E04">
      <w:pPr>
        <w:pStyle w:val="3"/>
        <w:spacing w:before="0"/>
        <w:ind w:firstLine="709"/>
        <w:jc w:val="both"/>
        <w:rPr>
          <w:b w:val="0"/>
          <w:sz w:val="24"/>
          <w:szCs w:val="24"/>
        </w:rPr>
      </w:pPr>
    </w:p>
    <w:p w:rsidR="00407E04"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b/>
          <w:sz w:val="24"/>
          <w:szCs w:val="24"/>
        </w:rPr>
        <w:t>Предметные</w:t>
      </w:r>
      <w:r w:rsidRPr="00756020">
        <w:rPr>
          <w:rFonts w:ascii="Times New Roman" w:hAnsi="Times New Roman" w:cs="Times New Roman"/>
          <w:sz w:val="24"/>
          <w:szCs w:val="24"/>
        </w:rPr>
        <w:t xml:space="preserve"> </w:t>
      </w:r>
      <w:r w:rsidRPr="00756020">
        <w:rPr>
          <w:rFonts w:ascii="Times New Roman" w:hAnsi="Times New Roman" w:cs="Times New Roman"/>
          <w:b/>
          <w:sz w:val="24"/>
          <w:szCs w:val="24"/>
        </w:rPr>
        <w:t>результаты</w:t>
      </w:r>
      <w:r w:rsidRPr="00756020">
        <w:rPr>
          <w:rFonts w:ascii="Times New Roman" w:hAnsi="Times New Roman" w:cs="Times New Roman"/>
          <w:sz w:val="24"/>
          <w:szCs w:val="24"/>
        </w:rPr>
        <w:t xml:space="preserve"> </w:t>
      </w:r>
      <w:r w:rsidRPr="00ED625F">
        <w:rPr>
          <w:rStyle w:val="FontStyle49"/>
          <w:sz w:val="24"/>
          <w:szCs w:val="24"/>
        </w:rPr>
        <w:t>освоения</w:t>
      </w:r>
      <w:r>
        <w:rPr>
          <w:rStyle w:val="FontStyle49"/>
          <w:sz w:val="24"/>
          <w:szCs w:val="24"/>
        </w:rPr>
        <w:t xml:space="preserve"> курса « Технология»</w:t>
      </w:r>
    </w:p>
    <w:p w:rsidR="00407E04" w:rsidRDefault="00407E04" w:rsidP="00407E04">
      <w:pPr>
        <w:spacing w:after="0" w:line="240" w:lineRule="auto"/>
        <w:ind w:firstLine="709"/>
        <w:jc w:val="both"/>
        <w:rPr>
          <w:rFonts w:ascii="Times New Roman" w:hAnsi="Times New Roman" w:cs="Times New Roman"/>
          <w:sz w:val="24"/>
          <w:szCs w:val="24"/>
        </w:rPr>
      </w:pPr>
    </w:p>
    <w:p w:rsidR="00407E04" w:rsidRPr="00996E37" w:rsidRDefault="00407E04" w:rsidP="00407E04">
      <w:pPr>
        <w:spacing w:after="0" w:line="240" w:lineRule="auto"/>
        <w:ind w:firstLine="709"/>
        <w:jc w:val="both"/>
        <w:rPr>
          <w:rFonts w:ascii="Times New Roman" w:hAnsi="Times New Roman" w:cs="Times New Roman"/>
          <w:b/>
          <w:bCs/>
          <w:sz w:val="24"/>
          <w:szCs w:val="24"/>
        </w:rPr>
      </w:pPr>
      <w:r w:rsidRPr="00996E37">
        <w:rPr>
          <w:rFonts w:ascii="Times New Roman" w:hAnsi="Times New Roman" w:cs="Times New Roman"/>
          <w:b/>
          <w:bCs/>
          <w:sz w:val="24"/>
          <w:szCs w:val="24"/>
        </w:rPr>
        <w:t xml:space="preserve">1. Общекультурные и </w:t>
      </w:r>
      <w:proofErr w:type="spellStart"/>
      <w:r w:rsidRPr="00996E37">
        <w:rPr>
          <w:rFonts w:ascii="Times New Roman" w:hAnsi="Times New Roman" w:cs="Times New Roman"/>
          <w:b/>
          <w:bCs/>
          <w:sz w:val="24"/>
          <w:szCs w:val="24"/>
        </w:rPr>
        <w:t>общетрудовые</w:t>
      </w:r>
      <w:proofErr w:type="spellEnd"/>
      <w:r w:rsidRPr="00996E37">
        <w:rPr>
          <w:rFonts w:ascii="Times New Roman" w:hAnsi="Times New Roman" w:cs="Times New Roman"/>
          <w:b/>
          <w:bCs/>
          <w:sz w:val="24"/>
          <w:szCs w:val="24"/>
        </w:rPr>
        <w:t xml:space="preserve"> компетенции. Основы культуры труда, самообслуживание</w:t>
      </w:r>
    </w:p>
    <w:p w:rsidR="00407E04" w:rsidRPr="00756020" w:rsidRDefault="00407E04" w:rsidP="00407E04">
      <w:pPr>
        <w:spacing w:after="0" w:line="240" w:lineRule="auto"/>
        <w:ind w:firstLine="709"/>
        <w:jc w:val="both"/>
        <w:rPr>
          <w:rFonts w:ascii="Times New Roman" w:hAnsi="Times New Roman" w:cs="Times New Roman"/>
          <w:i/>
          <w:iCs/>
          <w:sz w:val="24"/>
          <w:szCs w:val="24"/>
        </w:rPr>
      </w:pPr>
      <w:r w:rsidRPr="00756020">
        <w:rPr>
          <w:rFonts w:ascii="Times New Roman" w:hAnsi="Times New Roman" w:cs="Times New Roman"/>
          <w:iCs/>
          <w:sz w:val="24"/>
          <w:szCs w:val="24"/>
        </w:rPr>
        <w:t>Знать (на уровне представлений</w:t>
      </w:r>
      <w:r w:rsidRPr="00756020">
        <w:rPr>
          <w:rFonts w:ascii="Times New Roman" w:hAnsi="Times New Roman" w:cs="Times New Roman"/>
          <w:i/>
          <w:iCs/>
          <w:sz w:val="24"/>
          <w:szCs w:val="24"/>
        </w:rPr>
        <w:t>):</w:t>
      </w:r>
    </w:p>
    <w:p w:rsidR="00407E04" w:rsidRPr="00756020" w:rsidRDefault="00407E04" w:rsidP="00407E04">
      <w:pPr>
        <w:numPr>
          <w:ilvl w:val="0"/>
          <w:numId w:val="5"/>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о роли и месте человека в окружающем мире; о созидательной, творческой деятельности человека и природе как источнике его вдохновения; </w:t>
      </w:r>
    </w:p>
    <w:p w:rsidR="00407E04" w:rsidRPr="00756020" w:rsidRDefault="00407E04" w:rsidP="00407E04">
      <w:pPr>
        <w:numPr>
          <w:ilvl w:val="0"/>
          <w:numId w:val="5"/>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об отражении форм и образов природы в работах мастеров художников, о разнообразных предметах рукотворного мира;</w:t>
      </w:r>
    </w:p>
    <w:p w:rsidR="00407E04" w:rsidRPr="00756020" w:rsidRDefault="00407E04" w:rsidP="00407E04">
      <w:pPr>
        <w:numPr>
          <w:ilvl w:val="0"/>
          <w:numId w:val="5"/>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о профессиях, знакомых детям.</w:t>
      </w:r>
    </w:p>
    <w:p w:rsidR="00407E04" w:rsidRPr="00756020" w:rsidRDefault="00407E04" w:rsidP="00407E04">
      <w:pPr>
        <w:spacing w:after="0" w:line="240" w:lineRule="auto"/>
        <w:ind w:firstLine="709"/>
        <w:jc w:val="both"/>
        <w:rPr>
          <w:rFonts w:ascii="Times New Roman" w:hAnsi="Times New Roman" w:cs="Times New Roman"/>
          <w:i/>
          <w:iCs/>
          <w:sz w:val="24"/>
          <w:szCs w:val="24"/>
        </w:rPr>
      </w:pPr>
      <w:r w:rsidRPr="00756020">
        <w:rPr>
          <w:rFonts w:ascii="Times New Roman" w:hAnsi="Times New Roman" w:cs="Times New Roman"/>
          <w:iCs/>
          <w:sz w:val="24"/>
          <w:szCs w:val="24"/>
        </w:rPr>
        <w:t>Уметь:</w:t>
      </w:r>
    </w:p>
    <w:p w:rsidR="00407E04" w:rsidRPr="00756020" w:rsidRDefault="00407E04" w:rsidP="00407E04">
      <w:pPr>
        <w:numPr>
          <w:ilvl w:val="0"/>
          <w:numId w:val="6"/>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обслуживать себя во время работы: поддерживать порядок на рабочем месте, ухаживать за инструментами и правильно хранить их;</w:t>
      </w:r>
    </w:p>
    <w:p w:rsidR="00407E04" w:rsidRPr="00756020" w:rsidRDefault="00407E04" w:rsidP="00407E04">
      <w:pPr>
        <w:numPr>
          <w:ilvl w:val="0"/>
          <w:numId w:val="6"/>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соблюдать правила гигиены труда.</w:t>
      </w:r>
    </w:p>
    <w:p w:rsidR="00407E04" w:rsidRPr="00996E37" w:rsidRDefault="00407E04" w:rsidP="00407E04">
      <w:pPr>
        <w:spacing w:after="0" w:line="240" w:lineRule="auto"/>
        <w:ind w:firstLine="709"/>
        <w:jc w:val="both"/>
        <w:rPr>
          <w:rFonts w:ascii="Times New Roman" w:hAnsi="Times New Roman" w:cs="Times New Roman"/>
          <w:b/>
          <w:bCs/>
          <w:sz w:val="24"/>
          <w:szCs w:val="24"/>
        </w:rPr>
      </w:pPr>
      <w:r w:rsidRPr="00996E37">
        <w:rPr>
          <w:rFonts w:ascii="Times New Roman" w:hAnsi="Times New Roman" w:cs="Times New Roman"/>
          <w:b/>
          <w:bCs/>
          <w:sz w:val="24"/>
          <w:szCs w:val="24"/>
        </w:rPr>
        <w:lastRenderedPageBreak/>
        <w:t>2. Технология ручной обработки материалов. Элементы графической грамоты</w:t>
      </w:r>
    </w:p>
    <w:p w:rsidR="00407E04" w:rsidRPr="00756020" w:rsidRDefault="00407E04" w:rsidP="00407E04">
      <w:pPr>
        <w:pStyle w:val="21"/>
        <w:spacing w:after="0" w:line="240" w:lineRule="auto"/>
        <w:ind w:left="0" w:firstLine="709"/>
        <w:jc w:val="both"/>
        <w:rPr>
          <w:rFonts w:ascii="Times New Roman" w:hAnsi="Times New Roman" w:cs="Times New Roman"/>
          <w:bCs/>
          <w:iCs/>
          <w:sz w:val="24"/>
          <w:szCs w:val="24"/>
        </w:rPr>
      </w:pPr>
      <w:r w:rsidRPr="00756020">
        <w:rPr>
          <w:rFonts w:ascii="Times New Roman" w:hAnsi="Times New Roman" w:cs="Times New Roman"/>
          <w:bCs/>
          <w:iCs/>
          <w:sz w:val="24"/>
          <w:szCs w:val="24"/>
        </w:rPr>
        <w:t>Знать:</w:t>
      </w:r>
    </w:p>
    <w:p w:rsidR="00407E04" w:rsidRPr="00756020" w:rsidRDefault="00407E04" w:rsidP="00407E04">
      <w:pPr>
        <w:pStyle w:val="21"/>
        <w:numPr>
          <w:ilvl w:val="0"/>
          <w:numId w:val="7"/>
        </w:numPr>
        <w:autoSpaceDE w:val="0"/>
        <w:autoSpaceDN w:val="0"/>
        <w:spacing w:after="0" w:line="240" w:lineRule="auto"/>
        <w:ind w:firstLine="709"/>
        <w:jc w:val="both"/>
        <w:rPr>
          <w:rFonts w:ascii="Times New Roman" w:hAnsi="Times New Roman" w:cs="Times New Roman"/>
          <w:bCs/>
          <w:sz w:val="24"/>
          <w:szCs w:val="24"/>
        </w:rPr>
      </w:pPr>
      <w:proofErr w:type="gramStart"/>
      <w:r w:rsidRPr="00756020">
        <w:rPr>
          <w:rFonts w:ascii="Times New Roman" w:hAnsi="Times New Roman" w:cs="Times New Roman"/>
          <w:bCs/>
          <w:sz w:val="24"/>
          <w:szCs w:val="24"/>
        </w:rPr>
        <w:t xml:space="preserve">общие названия изученных видов материалов (природные, бумага, тонкий картон, ткань, клейстер, клей) и их свойства </w:t>
      </w:r>
      <w:r w:rsidRPr="00756020">
        <w:rPr>
          <w:rFonts w:ascii="Times New Roman" w:hAnsi="Times New Roman" w:cs="Times New Roman"/>
          <w:sz w:val="24"/>
          <w:szCs w:val="24"/>
        </w:rPr>
        <w:t>(цвет, фактура, толщина и др.)</w:t>
      </w:r>
      <w:r w:rsidRPr="00756020">
        <w:rPr>
          <w:rFonts w:ascii="Times New Roman" w:hAnsi="Times New Roman" w:cs="Times New Roman"/>
          <w:bCs/>
          <w:sz w:val="24"/>
          <w:szCs w:val="24"/>
        </w:rPr>
        <w:t xml:space="preserve">; </w:t>
      </w:r>
      <w:proofErr w:type="gramEnd"/>
    </w:p>
    <w:p w:rsidR="00407E04" w:rsidRPr="00756020" w:rsidRDefault="00407E04" w:rsidP="00407E04">
      <w:pPr>
        <w:numPr>
          <w:ilvl w:val="0"/>
          <w:numId w:val="7"/>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последовательность изготовления несложных изделий: разметка, резание, сборка, отделка;</w:t>
      </w:r>
    </w:p>
    <w:p w:rsidR="00407E04" w:rsidRPr="00756020" w:rsidRDefault="00407E04" w:rsidP="00407E04">
      <w:pPr>
        <w:numPr>
          <w:ilvl w:val="0"/>
          <w:numId w:val="7"/>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способы разметки на глаз, по шаблону;</w:t>
      </w:r>
    </w:p>
    <w:p w:rsidR="00407E04" w:rsidRPr="00756020" w:rsidRDefault="00407E04" w:rsidP="00407E04">
      <w:pPr>
        <w:numPr>
          <w:ilvl w:val="0"/>
          <w:numId w:val="7"/>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формообразование сгибанием, складыванием, вытягиванием;</w:t>
      </w:r>
    </w:p>
    <w:p w:rsidR="00407E04" w:rsidRPr="00756020" w:rsidRDefault="00407E04" w:rsidP="00407E04">
      <w:pPr>
        <w:numPr>
          <w:ilvl w:val="0"/>
          <w:numId w:val="7"/>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клеевой способ соединения;</w:t>
      </w:r>
    </w:p>
    <w:p w:rsidR="00407E04" w:rsidRPr="00756020" w:rsidRDefault="00407E04" w:rsidP="00407E04">
      <w:pPr>
        <w:numPr>
          <w:ilvl w:val="0"/>
          <w:numId w:val="7"/>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способы отделки: раскрашивание, аппликация, прямая строчка;</w:t>
      </w:r>
    </w:p>
    <w:p w:rsidR="00407E04" w:rsidRPr="00756020" w:rsidRDefault="00407E04" w:rsidP="00407E04">
      <w:pPr>
        <w:pStyle w:val="2"/>
        <w:numPr>
          <w:ilvl w:val="0"/>
          <w:numId w:val="7"/>
        </w:numPr>
        <w:spacing w:after="0"/>
        <w:ind w:firstLine="709"/>
        <w:jc w:val="both"/>
        <w:rPr>
          <w:sz w:val="24"/>
          <w:szCs w:val="24"/>
        </w:rPr>
      </w:pPr>
      <w:r w:rsidRPr="00756020">
        <w:rPr>
          <w:sz w:val="24"/>
          <w:szCs w:val="24"/>
        </w:rPr>
        <w:t>названия и назначение ручных инструментов (ножницы, игла) и приспособлений (шаблон, булавки), правила безопасной работы ими.</w:t>
      </w:r>
    </w:p>
    <w:p w:rsidR="00407E04" w:rsidRPr="00756020" w:rsidRDefault="00407E04" w:rsidP="00407E04">
      <w:pPr>
        <w:spacing w:after="0" w:line="240" w:lineRule="auto"/>
        <w:ind w:firstLine="709"/>
        <w:jc w:val="both"/>
        <w:rPr>
          <w:rFonts w:ascii="Times New Roman" w:hAnsi="Times New Roman" w:cs="Times New Roman"/>
          <w:b/>
          <w:iCs/>
          <w:sz w:val="24"/>
          <w:szCs w:val="24"/>
        </w:rPr>
      </w:pPr>
      <w:r w:rsidRPr="00756020">
        <w:rPr>
          <w:rFonts w:ascii="Times New Roman" w:hAnsi="Times New Roman" w:cs="Times New Roman"/>
          <w:b/>
          <w:iCs/>
          <w:sz w:val="24"/>
          <w:szCs w:val="24"/>
        </w:rPr>
        <w:t>Уметь:</w:t>
      </w:r>
    </w:p>
    <w:p w:rsidR="00407E04" w:rsidRPr="00756020" w:rsidRDefault="00407E04" w:rsidP="00407E04">
      <w:pPr>
        <w:numPr>
          <w:ilvl w:val="0"/>
          <w:numId w:val="8"/>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различать материалы и инструменты по их назначению;</w:t>
      </w:r>
    </w:p>
    <w:p w:rsidR="00407E04" w:rsidRPr="00756020" w:rsidRDefault="00407E04" w:rsidP="00407E04">
      <w:pPr>
        <w:numPr>
          <w:ilvl w:val="0"/>
          <w:numId w:val="8"/>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качественно выполнять операции и приемы по изготовлению несложных изделий: </w:t>
      </w:r>
    </w:p>
    <w:p w:rsidR="00407E04" w:rsidRPr="00756020" w:rsidRDefault="00407E04" w:rsidP="00407E04">
      <w:pPr>
        <w:numPr>
          <w:ilvl w:val="0"/>
          <w:numId w:val="1"/>
        </w:numPr>
        <w:tabs>
          <w:tab w:val="num" w:pos="72"/>
          <w:tab w:val="left" w:pos="252"/>
        </w:tabs>
        <w:autoSpaceDN w:val="0"/>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экономно размечать сгибанием, по шаблону;</w:t>
      </w:r>
    </w:p>
    <w:p w:rsidR="00407E04" w:rsidRPr="00756020" w:rsidRDefault="00407E04" w:rsidP="00407E04">
      <w:pPr>
        <w:numPr>
          <w:ilvl w:val="0"/>
          <w:numId w:val="1"/>
        </w:numPr>
        <w:tabs>
          <w:tab w:val="num" w:pos="72"/>
          <w:tab w:val="left" w:pos="252"/>
        </w:tabs>
        <w:autoSpaceDN w:val="0"/>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 точно резать ножницами;</w:t>
      </w:r>
    </w:p>
    <w:p w:rsidR="00407E04" w:rsidRPr="00756020" w:rsidRDefault="00407E04" w:rsidP="00407E04">
      <w:pPr>
        <w:numPr>
          <w:ilvl w:val="0"/>
          <w:numId w:val="1"/>
        </w:numPr>
        <w:tabs>
          <w:tab w:val="num" w:pos="72"/>
          <w:tab w:val="left" w:pos="252"/>
        </w:tabs>
        <w:autoSpaceDN w:val="0"/>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 собирать изделия с помощью клея;</w:t>
      </w:r>
    </w:p>
    <w:p w:rsidR="00407E04" w:rsidRPr="00756020" w:rsidRDefault="00407E04" w:rsidP="00407E04">
      <w:pPr>
        <w:numPr>
          <w:ilvl w:val="0"/>
          <w:numId w:val="1"/>
        </w:numPr>
        <w:tabs>
          <w:tab w:val="num" w:pos="72"/>
          <w:tab w:val="left" w:pos="252"/>
        </w:tabs>
        <w:autoSpaceDN w:val="0"/>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 эстетично и аккуратно отделывать изделия раскрашиванием, аппликацией, прямой строчкой;</w:t>
      </w:r>
    </w:p>
    <w:p w:rsidR="00407E04" w:rsidRPr="00756020" w:rsidRDefault="00407E04" w:rsidP="00407E04">
      <w:pPr>
        <w:numPr>
          <w:ilvl w:val="0"/>
          <w:numId w:val="9"/>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использовать для сушки плоских изделий пресс;</w:t>
      </w:r>
    </w:p>
    <w:p w:rsidR="00407E04" w:rsidRPr="00756020" w:rsidRDefault="00407E04" w:rsidP="00407E04">
      <w:pPr>
        <w:numPr>
          <w:ilvl w:val="0"/>
          <w:numId w:val="9"/>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безопасно работать и хранить инструменты (ножницы, иглы);</w:t>
      </w:r>
    </w:p>
    <w:p w:rsidR="00407E04" w:rsidRPr="00756020" w:rsidRDefault="00407E04" w:rsidP="00407E04">
      <w:pPr>
        <w:numPr>
          <w:ilvl w:val="0"/>
          <w:numId w:val="9"/>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с помощью учителя выполнять практическую работу и самоконтроль с опорой на инструкционную карту, образец, используя шаблон.</w:t>
      </w:r>
    </w:p>
    <w:p w:rsidR="00407E04" w:rsidRPr="00E16755" w:rsidRDefault="00407E04" w:rsidP="00407E04">
      <w:pPr>
        <w:spacing w:after="0" w:line="240" w:lineRule="auto"/>
        <w:ind w:firstLine="709"/>
        <w:jc w:val="both"/>
        <w:rPr>
          <w:rFonts w:ascii="Times New Roman" w:hAnsi="Times New Roman" w:cs="Times New Roman"/>
          <w:b/>
          <w:bCs/>
          <w:sz w:val="24"/>
          <w:szCs w:val="24"/>
        </w:rPr>
      </w:pPr>
      <w:r w:rsidRPr="00E16755">
        <w:rPr>
          <w:rFonts w:ascii="Times New Roman" w:hAnsi="Times New Roman" w:cs="Times New Roman"/>
          <w:b/>
          <w:bCs/>
          <w:sz w:val="24"/>
          <w:szCs w:val="24"/>
        </w:rPr>
        <w:t>3. Конструирование и моделирование</w:t>
      </w:r>
    </w:p>
    <w:p w:rsidR="00407E04" w:rsidRPr="00756020" w:rsidRDefault="00407E04" w:rsidP="00407E04">
      <w:pPr>
        <w:pStyle w:val="2"/>
        <w:spacing w:after="0"/>
        <w:ind w:left="0" w:firstLine="709"/>
        <w:jc w:val="both"/>
        <w:rPr>
          <w:sz w:val="24"/>
          <w:szCs w:val="24"/>
        </w:rPr>
      </w:pPr>
      <w:r w:rsidRPr="00756020">
        <w:rPr>
          <w:iCs/>
          <w:sz w:val="24"/>
          <w:szCs w:val="24"/>
        </w:rPr>
        <w:t>Знать:</w:t>
      </w:r>
      <w:r w:rsidRPr="00756020">
        <w:rPr>
          <w:sz w:val="24"/>
          <w:szCs w:val="24"/>
        </w:rPr>
        <w:t xml:space="preserve"> </w:t>
      </w:r>
    </w:p>
    <w:p w:rsidR="00407E04" w:rsidRPr="00756020" w:rsidRDefault="00407E04" w:rsidP="00407E04">
      <w:pPr>
        <w:pStyle w:val="2"/>
        <w:numPr>
          <w:ilvl w:val="0"/>
          <w:numId w:val="10"/>
        </w:numPr>
        <w:spacing w:after="0"/>
        <w:ind w:firstLine="709"/>
        <w:jc w:val="both"/>
        <w:rPr>
          <w:sz w:val="24"/>
          <w:szCs w:val="24"/>
        </w:rPr>
      </w:pPr>
      <w:r w:rsidRPr="00756020">
        <w:rPr>
          <w:sz w:val="24"/>
          <w:szCs w:val="24"/>
        </w:rPr>
        <w:t>о детали как составной части изделия;</w:t>
      </w:r>
    </w:p>
    <w:p w:rsidR="00407E04" w:rsidRPr="00756020" w:rsidRDefault="00407E04" w:rsidP="00407E04">
      <w:pPr>
        <w:pStyle w:val="2"/>
        <w:numPr>
          <w:ilvl w:val="0"/>
          <w:numId w:val="10"/>
        </w:numPr>
        <w:spacing w:after="0"/>
        <w:ind w:firstLine="709"/>
        <w:jc w:val="both"/>
        <w:rPr>
          <w:sz w:val="24"/>
          <w:szCs w:val="24"/>
        </w:rPr>
      </w:pPr>
      <w:proofErr w:type="gramStart"/>
      <w:r w:rsidRPr="00756020">
        <w:rPr>
          <w:sz w:val="24"/>
          <w:szCs w:val="24"/>
        </w:rPr>
        <w:t>конструкциях</w:t>
      </w:r>
      <w:proofErr w:type="gramEnd"/>
      <w:r w:rsidRPr="00756020">
        <w:rPr>
          <w:sz w:val="24"/>
          <w:szCs w:val="24"/>
        </w:rPr>
        <w:t xml:space="preserve"> — разборных и неразборных;</w:t>
      </w:r>
    </w:p>
    <w:p w:rsidR="00407E04" w:rsidRPr="00756020" w:rsidRDefault="00407E04" w:rsidP="00407E04">
      <w:pPr>
        <w:pStyle w:val="2"/>
        <w:numPr>
          <w:ilvl w:val="0"/>
          <w:numId w:val="10"/>
        </w:numPr>
        <w:spacing w:after="0"/>
        <w:ind w:firstLine="709"/>
        <w:jc w:val="both"/>
        <w:rPr>
          <w:sz w:val="24"/>
          <w:szCs w:val="24"/>
        </w:rPr>
      </w:pPr>
      <w:r w:rsidRPr="00756020">
        <w:rPr>
          <w:sz w:val="24"/>
          <w:szCs w:val="24"/>
        </w:rPr>
        <w:t xml:space="preserve">неподвижном клеевом </w:t>
      </w:r>
      <w:proofErr w:type="gramStart"/>
      <w:r w:rsidRPr="00756020">
        <w:rPr>
          <w:sz w:val="24"/>
          <w:szCs w:val="24"/>
        </w:rPr>
        <w:t>соединении</w:t>
      </w:r>
      <w:proofErr w:type="gramEnd"/>
      <w:r w:rsidRPr="00756020">
        <w:rPr>
          <w:sz w:val="24"/>
          <w:szCs w:val="24"/>
        </w:rPr>
        <w:t xml:space="preserve"> деталей.</w:t>
      </w:r>
    </w:p>
    <w:p w:rsidR="00407E04" w:rsidRPr="00756020" w:rsidRDefault="00407E04" w:rsidP="00407E04">
      <w:pPr>
        <w:spacing w:after="0" w:line="240" w:lineRule="auto"/>
        <w:ind w:firstLine="709"/>
        <w:jc w:val="both"/>
        <w:rPr>
          <w:rFonts w:ascii="Times New Roman" w:hAnsi="Times New Roman" w:cs="Times New Roman"/>
          <w:b/>
          <w:iCs/>
          <w:sz w:val="24"/>
          <w:szCs w:val="24"/>
        </w:rPr>
      </w:pPr>
      <w:r w:rsidRPr="00756020">
        <w:rPr>
          <w:rFonts w:ascii="Times New Roman" w:hAnsi="Times New Roman" w:cs="Times New Roman"/>
          <w:b/>
          <w:iCs/>
          <w:sz w:val="24"/>
          <w:szCs w:val="24"/>
        </w:rPr>
        <w:t>Уметь:</w:t>
      </w:r>
    </w:p>
    <w:p w:rsidR="00407E04" w:rsidRPr="00756020" w:rsidRDefault="00407E04" w:rsidP="00407E04">
      <w:pPr>
        <w:numPr>
          <w:ilvl w:val="0"/>
          <w:numId w:val="11"/>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различать разборные и неразборные конструкции несложных изделий;</w:t>
      </w:r>
    </w:p>
    <w:p w:rsidR="00407E04" w:rsidRPr="00756020" w:rsidRDefault="00407E04" w:rsidP="00407E04">
      <w:pPr>
        <w:numPr>
          <w:ilvl w:val="0"/>
          <w:numId w:val="11"/>
        </w:numPr>
        <w:autoSpaceDE w:val="0"/>
        <w:autoSpaceDN w:val="0"/>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конструировать и моделировать изделия из различных материалов по образцу, рисунку.</w:t>
      </w:r>
    </w:p>
    <w:p w:rsidR="00407E04" w:rsidRDefault="00407E04" w:rsidP="00407E04">
      <w:pPr>
        <w:autoSpaceDE w:val="0"/>
        <w:autoSpaceDN w:val="0"/>
        <w:spacing w:after="0" w:line="240" w:lineRule="auto"/>
        <w:ind w:firstLine="709"/>
        <w:jc w:val="both"/>
        <w:rPr>
          <w:rFonts w:ascii="Times New Roman" w:hAnsi="Times New Roman" w:cs="Times New Roman"/>
          <w:sz w:val="24"/>
          <w:szCs w:val="24"/>
        </w:rPr>
        <w:sectPr w:rsidR="00407E04" w:rsidSect="00C02E13">
          <w:pgSz w:w="16838" w:h="11906" w:orient="landscape"/>
          <w:pgMar w:top="1134" w:right="850" w:bottom="1134" w:left="1134" w:header="708" w:footer="708" w:gutter="0"/>
          <w:cols w:space="708"/>
          <w:docGrid w:linePitch="360"/>
        </w:sectPr>
      </w:pPr>
    </w:p>
    <w:p w:rsidR="00407E04" w:rsidRDefault="00407E04" w:rsidP="00407E04">
      <w:pPr>
        <w:shd w:val="clear" w:color="auto" w:fill="FFFFFF"/>
        <w:tabs>
          <w:tab w:val="left" w:pos="701"/>
        </w:tabs>
        <w:spacing w:after="0" w:line="240" w:lineRule="auto"/>
        <w:ind w:right="141" w:firstLine="709"/>
        <w:jc w:val="center"/>
        <w:rPr>
          <w:rFonts w:ascii="Times New Roman" w:hAnsi="Times New Roman" w:cs="Times New Roman"/>
          <w:b/>
          <w:sz w:val="24"/>
          <w:szCs w:val="24"/>
        </w:rPr>
      </w:pPr>
      <w:r w:rsidRPr="00EC21F7">
        <w:rPr>
          <w:rFonts w:ascii="Times New Roman" w:hAnsi="Times New Roman" w:cs="Times New Roman"/>
          <w:b/>
          <w:sz w:val="24"/>
          <w:szCs w:val="24"/>
        </w:rPr>
        <w:lastRenderedPageBreak/>
        <w:t>Содержание программы «</w:t>
      </w:r>
      <w:r>
        <w:rPr>
          <w:rFonts w:ascii="Times New Roman" w:hAnsi="Times New Roman" w:cs="Times New Roman"/>
          <w:b/>
          <w:sz w:val="24"/>
          <w:szCs w:val="24"/>
        </w:rPr>
        <w:t>Технология</w:t>
      </w:r>
      <w:r w:rsidRPr="00EC21F7">
        <w:rPr>
          <w:rFonts w:ascii="Times New Roman" w:hAnsi="Times New Roman" w:cs="Times New Roman"/>
          <w:b/>
          <w:sz w:val="24"/>
          <w:szCs w:val="24"/>
        </w:rPr>
        <w:t>»</w:t>
      </w:r>
    </w:p>
    <w:tbl>
      <w:tblPr>
        <w:tblStyle w:val="a5"/>
        <w:tblpPr w:leftFromText="180" w:rightFromText="180" w:vertAnchor="text" w:horzAnchor="margin" w:tblpXSpec="center" w:tblpY="440"/>
        <w:tblW w:w="10672" w:type="dxa"/>
        <w:tblLayout w:type="fixed"/>
        <w:tblLook w:val="04A0"/>
      </w:tblPr>
      <w:tblGrid>
        <w:gridCol w:w="534"/>
        <w:gridCol w:w="850"/>
        <w:gridCol w:w="567"/>
        <w:gridCol w:w="3686"/>
        <w:gridCol w:w="2976"/>
        <w:gridCol w:w="2059"/>
      </w:tblGrid>
      <w:tr w:rsidR="00407E04" w:rsidRPr="00CB012A" w:rsidTr="00C679A4">
        <w:tc>
          <w:tcPr>
            <w:tcW w:w="534" w:type="dxa"/>
            <w:vMerge w:val="restart"/>
            <w:vAlign w:val="center"/>
          </w:tcPr>
          <w:p w:rsidR="00407E04" w:rsidRPr="00863486" w:rsidRDefault="00407E04" w:rsidP="00C679A4">
            <w:pPr>
              <w:jc w:val="both"/>
              <w:rPr>
                <w:rFonts w:ascii="Times New Roman" w:hAnsi="Times New Roman" w:cs="Times New Roman"/>
                <w:b/>
                <w:sz w:val="24"/>
                <w:szCs w:val="24"/>
              </w:rPr>
            </w:pPr>
            <w:r w:rsidRPr="00863486">
              <w:rPr>
                <w:rFonts w:ascii="Times New Roman" w:hAnsi="Times New Roman" w:cs="Times New Roman"/>
                <w:b/>
                <w:sz w:val="24"/>
                <w:szCs w:val="24"/>
              </w:rPr>
              <w:t>№</w:t>
            </w:r>
          </w:p>
        </w:tc>
        <w:tc>
          <w:tcPr>
            <w:tcW w:w="850" w:type="dxa"/>
            <w:vMerge w:val="restart"/>
            <w:vAlign w:val="center"/>
          </w:tcPr>
          <w:p w:rsidR="00407E04" w:rsidRPr="00863486" w:rsidRDefault="00407E04" w:rsidP="00C679A4">
            <w:pPr>
              <w:jc w:val="both"/>
              <w:rPr>
                <w:rFonts w:ascii="Times New Roman" w:hAnsi="Times New Roman" w:cs="Times New Roman"/>
                <w:b/>
                <w:sz w:val="24"/>
                <w:szCs w:val="24"/>
              </w:rPr>
            </w:pPr>
            <w:r w:rsidRPr="00863486">
              <w:rPr>
                <w:rFonts w:ascii="Times New Roman" w:hAnsi="Times New Roman" w:cs="Times New Roman"/>
                <w:b/>
                <w:sz w:val="24"/>
                <w:szCs w:val="24"/>
              </w:rPr>
              <w:t>Тема раздела</w:t>
            </w:r>
          </w:p>
        </w:tc>
        <w:tc>
          <w:tcPr>
            <w:tcW w:w="567" w:type="dxa"/>
            <w:vMerge w:val="restart"/>
            <w:vAlign w:val="center"/>
          </w:tcPr>
          <w:p w:rsidR="00407E04" w:rsidRPr="00863486" w:rsidRDefault="00407E04" w:rsidP="00C679A4">
            <w:pPr>
              <w:jc w:val="both"/>
              <w:rPr>
                <w:rFonts w:ascii="Times New Roman" w:hAnsi="Times New Roman" w:cs="Times New Roman"/>
                <w:b/>
                <w:sz w:val="24"/>
                <w:szCs w:val="24"/>
              </w:rPr>
            </w:pPr>
            <w:r w:rsidRPr="00863486">
              <w:rPr>
                <w:rFonts w:ascii="Times New Roman" w:hAnsi="Times New Roman" w:cs="Times New Roman"/>
                <w:b/>
                <w:sz w:val="24"/>
                <w:szCs w:val="24"/>
              </w:rPr>
              <w:t>Кол</w:t>
            </w:r>
            <w:r w:rsidRPr="00863486">
              <w:rPr>
                <w:rFonts w:ascii="Times New Roman" w:hAnsi="Times New Roman" w:cs="Times New Roman"/>
                <w:b/>
                <w:sz w:val="24"/>
                <w:szCs w:val="24"/>
                <w:lang w:val="en-US"/>
              </w:rPr>
              <w:t xml:space="preserve"> </w:t>
            </w:r>
            <w:proofErr w:type="gramStart"/>
            <w:r w:rsidRPr="00863486">
              <w:rPr>
                <w:rFonts w:ascii="Times New Roman" w:hAnsi="Times New Roman" w:cs="Times New Roman"/>
                <w:b/>
                <w:sz w:val="24"/>
                <w:szCs w:val="24"/>
                <w:lang w:val="en-US"/>
              </w:rPr>
              <w:t>-</w:t>
            </w:r>
            <w:r w:rsidRPr="00863486">
              <w:rPr>
                <w:rFonts w:ascii="Times New Roman" w:hAnsi="Times New Roman" w:cs="Times New Roman"/>
                <w:b/>
                <w:sz w:val="24"/>
                <w:szCs w:val="24"/>
              </w:rPr>
              <w:t>в</w:t>
            </w:r>
            <w:proofErr w:type="gramEnd"/>
            <w:r w:rsidRPr="00863486">
              <w:rPr>
                <w:rFonts w:ascii="Times New Roman" w:hAnsi="Times New Roman" w:cs="Times New Roman"/>
                <w:b/>
                <w:sz w:val="24"/>
                <w:szCs w:val="24"/>
              </w:rPr>
              <w:t>о часов</w:t>
            </w:r>
          </w:p>
        </w:tc>
        <w:tc>
          <w:tcPr>
            <w:tcW w:w="8721" w:type="dxa"/>
            <w:gridSpan w:val="3"/>
            <w:vAlign w:val="center"/>
          </w:tcPr>
          <w:p w:rsidR="00407E04" w:rsidRPr="00863486" w:rsidRDefault="00407E04" w:rsidP="00C679A4">
            <w:pPr>
              <w:jc w:val="center"/>
              <w:rPr>
                <w:rFonts w:ascii="Times New Roman" w:hAnsi="Times New Roman" w:cs="Times New Roman"/>
                <w:b/>
                <w:sz w:val="24"/>
                <w:szCs w:val="24"/>
              </w:rPr>
            </w:pPr>
          </w:p>
          <w:p w:rsidR="00407E04" w:rsidRPr="00863486" w:rsidRDefault="00407E04" w:rsidP="00C679A4">
            <w:pPr>
              <w:jc w:val="center"/>
              <w:rPr>
                <w:rFonts w:ascii="Times New Roman" w:hAnsi="Times New Roman" w:cs="Times New Roman"/>
                <w:b/>
                <w:sz w:val="24"/>
                <w:szCs w:val="24"/>
              </w:rPr>
            </w:pPr>
            <w:r w:rsidRPr="00863486">
              <w:rPr>
                <w:rFonts w:ascii="Times New Roman" w:hAnsi="Times New Roman" w:cs="Times New Roman"/>
                <w:b/>
                <w:sz w:val="24"/>
                <w:szCs w:val="24"/>
              </w:rPr>
              <w:t>Планируемые результаты</w:t>
            </w:r>
          </w:p>
        </w:tc>
      </w:tr>
      <w:tr w:rsidR="00407E04" w:rsidRPr="00CB012A" w:rsidTr="00C679A4">
        <w:tc>
          <w:tcPr>
            <w:tcW w:w="534" w:type="dxa"/>
            <w:vMerge/>
            <w:vAlign w:val="center"/>
          </w:tcPr>
          <w:p w:rsidR="00407E04" w:rsidRPr="00863486" w:rsidRDefault="00407E04" w:rsidP="00C679A4">
            <w:pPr>
              <w:jc w:val="both"/>
              <w:rPr>
                <w:rFonts w:ascii="Times New Roman" w:hAnsi="Times New Roman" w:cs="Times New Roman"/>
                <w:b/>
                <w:sz w:val="24"/>
                <w:szCs w:val="24"/>
              </w:rPr>
            </w:pPr>
          </w:p>
        </w:tc>
        <w:tc>
          <w:tcPr>
            <w:tcW w:w="850" w:type="dxa"/>
            <w:vMerge/>
            <w:vAlign w:val="center"/>
          </w:tcPr>
          <w:p w:rsidR="00407E04" w:rsidRPr="00863486" w:rsidRDefault="00407E04" w:rsidP="00C679A4">
            <w:pPr>
              <w:jc w:val="both"/>
              <w:rPr>
                <w:rFonts w:ascii="Times New Roman" w:hAnsi="Times New Roman" w:cs="Times New Roman"/>
                <w:b/>
                <w:sz w:val="24"/>
                <w:szCs w:val="24"/>
              </w:rPr>
            </w:pPr>
          </w:p>
        </w:tc>
        <w:tc>
          <w:tcPr>
            <w:tcW w:w="567" w:type="dxa"/>
            <w:vMerge/>
            <w:vAlign w:val="center"/>
          </w:tcPr>
          <w:p w:rsidR="00407E04" w:rsidRPr="00863486" w:rsidRDefault="00407E04" w:rsidP="00C679A4">
            <w:pPr>
              <w:jc w:val="both"/>
              <w:rPr>
                <w:rFonts w:ascii="Times New Roman" w:hAnsi="Times New Roman" w:cs="Times New Roman"/>
                <w:b/>
                <w:sz w:val="24"/>
                <w:szCs w:val="24"/>
              </w:rPr>
            </w:pPr>
          </w:p>
        </w:tc>
        <w:tc>
          <w:tcPr>
            <w:tcW w:w="3686" w:type="dxa"/>
            <w:vMerge w:val="restart"/>
            <w:vAlign w:val="center"/>
          </w:tcPr>
          <w:p w:rsidR="00407E04" w:rsidRPr="00863486" w:rsidRDefault="00407E04" w:rsidP="00C679A4">
            <w:pPr>
              <w:jc w:val="center"/>
              <w:rPr>
                <w:rFonts w:ascii="Times New Roman" w:hAnsi="Times New Roman" w:cs="Times New Roman"/>
                <w:b/>
                <w:sz w:val="24"/>
                <w:szCs w:val="24"/>
              </w:rPr>
            </w:pPr>
            <w:r w:rsidRPr="00863486">
              <w:rPr>
                <w:rFonts w:ascii="Times New Roman" w:hAnsi="Times New Roman" w:cs="Times New Roman"/>
                <w:b/>
                <w:sz w:val="24"/>
                <w:szCs w:val="24"/>
              </w:rPr>
              <w:t>Универсальные учебные деятельности</w:t>
            </w:r>
          </w:p>
        </w:tc>
        <w:tc>
          <w:tcPr>
            <w:tcW w:w="5035" w:type="dxa"/>
            <w:gridSpan w:val="2"/>
            <w:vAlign w:val="center"/>
          </w:tcPr>
          <w:p w:rsidR="00407E04" w:rsidRPr="00863486" w:rsidRDefault="00407E04" w:rsidP="00C679A4">
            <w:pPr>
              <w:jc w:val="center"/>
              <w:rPr>
                <w:rFonts w:ascii="Times New Roman" w:hAnsi="Times New Roman" w:cs="Times New Roman"/>
                <w:b/>
                <w:sz w:val="24"/>
                <w:szCs w:val="24"/>
              </w:rPr>
            </w:pPr>
          </w:p>
          <w:p w:rsidR="00407E04" w:rsidRPr="00863486" w:rsidRDefault="00407E04" w:rsidP="00C679A4">
            <w:pPr>
              <w:jc w:val="center"/>
              <w:rPr>
                <w:rFonts w:ascii="Times New Roman" w:hAnsi="Times New Roman" w:cs="Times New Roman"/>
                <w:b/>
                <w:sz w:val="24"/>
                <w:szCs w:val="24"/>
              </w:rPr>
            </w:pPr>
            <w:r w:rsidRPr="00863486">
              <w:rPr>
                <w:rFonts w:ascii="Times New Roman" w:hAnsi="Times New Roman" w:cs="Times New Roman"/>
                <w:b/>
                <w:sz w:val="24"/>
                <w:szCs w:val="24"/>
              </w:rPr>
              <w:t>Предметные задания</w:t>
            </w:r>
          </w:p>
        </w:tc>
      </w:tr>
      <w:tr w:rsidR="00407E04" w:rsidRPr="00CB012A" w:rsidTr="00C679A4">
        <w:tc>
          <w:tcPr>
            <w:tcW w:w="534" w:type="dxa"/>
            <w:vMerge/>
            <w:vAlign w:val="center"/>
          </w:tcPr>
          <w:p w:rsidR="00407E04" w:rsidRPr="00863486" w:rsidRDefault="00407E04" w:rsidP="00C679A4">
            <w:pPr>
              <w:jc w:val="both"/>
              <w:rPr>
                <w:rFonts w:ascii="Times New Roman" w:hAnsi="Times New Roman" w:cs="Times New Roman"/>
                <w:sz w:val="24"/>
                <w:szCs w:val="24"/>
              </w:rPr>
            </w:pPr>
          </w:p>
        </w:tc>
        <w:tc>
          <w:tcPr>
            <w:tcW w:w="850" w:type="dxa"/>
            <w:vMerge/>
            <w:vAlign w:val="center"/>
          </w:tcPr>
          <w:p w:rsidR="00407E04" w:rsidRPr="00863486" w:rsidRDefault="00407E04" w:rsidP="00C679A4">
            <w:pPr>
              <w:jc w:val="both"/>
              <w:rPr>
                <w:rFonts w:ascii="Times New Roman" w:hAnsi="Times New Roman" w:cs="Times New Roman"/>
                <w:sz w:val="24"/>
                <w:szCs w:val="24"/>
              </w:rPr>
            </w:pPr>
          </w:p>
        </w:tc>
        <w:tc>
          <w:tcPr>
            <w:tcW w:w="567" w:type="dxa"/>
            <w:vMerge/>
            <w:vAlign w:val="center"/>
          </w:tcPr>
          <w:p w:rsidR="00407E04" w:rsidRPr="00863486" w:rsidRDefault="00407E04" w:rsidP="00C679A4">
            <w:pPr>
              <w:jc w:val="both"/>
              <w:rPr>
                <w:rFonts w:ascii="Times New Roman" w:hAnsi="Times New Roman" w:cs="Times New Roman"/>
                <w:sz w:val="24"/>
                <w:szCs w:val="24"/>
              </w:rPr>
            </w:pPr>
          </w:p>
        </w:tc>
        <w:tc>
          <w:tcPr>
            <w:tcW w:w="3686" w:type="dxa"/>
            <w:vMerge/>
            <w:vAlign w:val="center"/>
          </w:tcPr>
          <w:p w:rsidR="00407E04" w:rsidRPr="00863486" w:rsidRDefault="00407E04" w:rsidP="00C679A4">
            <w:pPr>
              <w:jc w:val="both"/>
              <w:rPr>
                <w:rFonts w:ascii="Times New Roman" w:hAnsi="Times New Roman" w:cs="Times New Roman"/>
                <w:sz w:val="24"/>
                <w:szCs w:val="24"/>
              </w:rPr>
            </w:pPr>
          </w:p>
        </w:tc>
        <w:tc>
          <w:tcPr>
            <w:tcW w:w="2976" w:type="dxa"/>
            <w:vAlign w:val="center"/>
          </w:tcPr>
          <w:p w:rsidR="00407E04" w:rsidRPr="00863486" w:rsidRDefault="00407E04" w:rsidP="00C679A4">
            <w:pPr>
              <w:jc w:val="center"/>
              <w:rPr>
                <w:rFonts w:ascii="Times New Roman" w:hAnsi="Times New Roman" w:cs="Times New Roman"/>
                <w:b/>
                <w:sz w:val="24"/>
                <w:szCs w:val="24"/>
              </w:rPr>
            </w:pPr>
          </w:p>
          <w:p w:rsidR="00407E04" w:rsidRPr="00863486" w:rsidRDefault="00407E04" w:rsidP="00C679A4">
            <w:pPr>
              <w:jc w:val="center"/>
              <w:rPr>
                <w:rFonts w:ascii="Times New Roman" w:hAnsi="Times New Roman" w:cs="Times New Roman"/>
                <w:b/>
                <w:sz w:val="24"/>
                <w:szCs w:val="24"/>
              </w:rPr>
            </w:pPr>
            <w:r w:rsidRPr="00863486">
              <w:rPr>
                <w:rFonts w:ascii="Times New Roman" w:hAnsi="Times New Roman" w:cs="Times New Roman"/>
                <w:b/>
                <w:sz w:val="24"/>
                <w:szCs w:val="24"/>
              </w:rPr>
              <w:t>Знать</w:t>
            </w:r>
          </w:p>
          <w:p w:rsidR="00407E04" w:rsidRPr="00863486" w:rsidRDefault="00407E04" w:rsidP="00C679A4">
            <w:pPr>
              <w:jc w:val="center"/>
              <w:rPr>
                <w:rFonts w:ascii="Times New Roman" w:hAnsi="Times New Roman" w:cs="Times New Roman"/>
                <w:b/>
                <w:sz w:val="24"/>
                <w:szCs w:val="24"/>
              </w:rPr>
            </w:pPr>
          </w:p>
        </w:tc>
        <w:tc>
          <w:tcPr>
            <w:tcW w:w="2059" w:type="dxa"/>
            <w:vAlign w:val="center"/>
          </w:tcPr>
          <w:p w:rsidR="00407E04" w:rsidRPr="00863486" w:rsidRDefault="00407E04" w:rsidP="00C679A4">
            <w:pPr>
              <w:jc w:val="center"/>
              <w:rPr>
                <w:rFonts w:ascii="Times New Roman" w:hAnsi="Times New Roman" w:cs="Times New Roman"/>
                <w:b/>
                <w:sz w:val="24"/>
                <w:szCs w:val="24"/>
              </w:rPr>
            </w:pPr>
          </w:p>
          <w:p w:rsidR="00407E04" w:rsidRPr="00863486" w:rsidRDefault="00407E04" w:rsidP="00C679A4">
            <w:pPr>
              <w:jc w:val="center"/>
              <w:rPr>
                <w:rFonts w:ascii="Times New Roman" w:hAnsi="Times New Roman" w:cs="Times New Roman"/>
                <w:b/>
                <w:sz w:val="24"/>
                <w:szCs w:val="24"/>
              </w:rPr>
            </w:pPr>
            <w:r w:rsidRPr="00863486">
              <w:rPr>
                <w:rFonts w:ascii="Times New Roman" w:hAnsi="Times New Roman" w:cs="Times New Roman"/>
                <w:b/>
                <w:sz w:val="24"/>
                <w:szCs w:val="24"/>
              </w:rPr>
              <w:t>Уметь</w:t>
            </w:r>
          </w:p>
          <w:p w:rsidR="00407E04" w:rsidRPr="00863486" w:rsidRDefault="00407E04" w:rsidP="00C679A4">
            <w:pPr>
              <w:jc w:val="center"/>
              <w:rPr>
                <w:rFonts w:ascii="Times New Roman" w:hAnsi="Times New Roman" w:cs="Times New Roman"/>
                <w:b/>
                <w:sz w:val="24"/>
                <w:szCs w:val="24"/>
              </w:rPr>
            </w:pPr>
          </w:p>
        </w:tc>
      </w:tr>
      <w:tr w:rsidR="00407E04" w:rsidRPr="00CB012A" w:rsidTr="00C679A4">
        <w:tc>
          <w:tcPr>
            <w:tcW w:w="534"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1.</w:t>
            </w:r>
          </w:p>
        </w:tc>
        <w:tc>
          <w:tcPr>
            <w:tcW w:w="850"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Что нас окружает</w:t>
            </w:r>
          </w:p>
        </w:tc>
        <w:tc>
          <w:tcPr>
            <w:tcW w:w="567"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4</w:t>
            </w:r>
          </w:p>
        </w:tc>
        <w:tc>
          <w:tcPr>
            <w:tcW w:w="3686" w:type="dxa"/>
          </w:tcPr>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Познавательные</w:t>
            </w:r>
          </w:p>
          <w:p w:rsidR="00407E04" w:rsidRPr="00863486" w:rsidRDefault="00407E04" w:rsidP="00C679A4">
            <w:pPr>
              <w:jc w:val="both"/>
              <w:rPr>
                <w:rFonts w:ascii="Times New Roman" w:eastAsia="Calibri" w:hAnsi="Times New Roman" w:cs="Times New Roman"/>
                <w:i/>
                <w:sz w:val="24"/>
                <w:szCs w:val="24"/>
                <w:u w:val="single"/>
              </w:rPr>
            </w:pPr>
            <w:proofErr w:type="spellStart"/>
            <w:r w:rsidRPr="00863486">
              <w:rPr>
                <w:rFonts w:ascii="Times New Roman" w:eastAsia="Calibri" w:hAnsi="Times New Roman" w:cs="Times New Roman"/>
                <w:i/>
                <w:sz w:val="24"/>
                <w:szCs w:val="24"/>
                <w:u w:val="single"/>
              </w:rPr>
              <w:t>Общеучебные</w:t>
            </w:r>
            <w:proofErr w:type="spellEnd"/>
            <w:r w:rsidRPr="00863486">
              <w:rPr>
                <w:rFonts w:ascii="Times New Roman" w:eastAsia="Calibri" w:hAnsi="Times New Roman" w:cs="Times New Roman"/>
                <w:i/>
                <w:sz w:val="24"/>
                <w:szCs w:val="24"/>
                <w:u w:val="single"/>
              </w:rPr>
              <w:t xml:space="preserve">: </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поиск необходимой информации;</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произвольное построение речевого высказывания;</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i/>
                <w:sz w:val="24"/>
                <w:szCs w:val="24"/>
                <w:u w:val="single"/>
              </w:rPr>
              <w:t>Логические:</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анализ;</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синтез;</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классификация объектов.</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b/>
                <w:sz w:val="24"/>
                <w:szCs w:val="24"/>
              </w:rPr>
              <w:t xml:space="preserve">  Коммуникативные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умение с достаточной полнотой и точностью выражать свои мысли;</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 xml:space="preserve">владение монологической и диалогической речью. </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Личностные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Самоопределение</w:t>
            </w:r>
          </w:p>
          <w:p w:rsidR="00407E04" w:rsidRPr="00863486" w:rsidRDefault="00407E04" w:rsidP="00C679A4">
            <w:pPr>
              <w:jc w:val="both"/>
              <w:rPr>
                <w:rFonts w:ascii="Times New Roman" w:eastAsia="Calibri" w:hAnsi="Times New Roman" w:cs="Times New Roman"/>
                <w:sz w:val="24"/>
                <w:szCs w:val="24"/>
              </w:rPr>
            </w:pPr>
            <w:proofErr w:type="spellStart"/>
            <w:r w:rsidRPr="00863486">
              <w:rPr>
                <w:rFonts w:ascii="Times New Roman" w:eastAsia="Calibri" w:hAnsi="Times New Roman" w:cs="Times New Roman"/>
                <w:sz w:val="24"/>
                <w:szCs w:val="24"/>
              </w:rPr>
              <w:t>Смыслообразование</w:t>
            </w:r>
            <w:proofErr w:type="spellEnd"/>
          </w:p>
          <w:p w:rsidR="00407E04" w:rsidRPr="00863486" w:rsidRDefault="00407E04" w:rsidP="00C679A4">
            <w:pPr>
              <w:jc w:val="both"/>
              <w:rPr>
                <w:rFonts w:ascii="Times New Roman" w:hAnsi="Times New Roman" w:cs="Times New Roman"/>
                <w:sz w:val="24"/>
                <w:szCs w:val="24"/>
              </w:rPr>
            </w:pPr>
            <w:r w:rsidRPr="00863486">
              <w:rPr>
                <w:rFonts w:ascii="Times New Roman" w:eastAsia="Calibri" w:hAnsi="Times New Roman" w:cs="Times New Roman"/>
                <w:sz w:val="24"/>
                <w:szCs w:val="24"/>
              </w:rPr>
              <w:t>Нравственно-этическая ориентация</w:t>
            </w:r>
          </w:p>
        </w:tc>
        <w:tc>
          <w:tcPr>
            <w:tcW w:w="2976" w:type="dxa"/>
          </w:tcPr>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Наблюдать</w:t>
            </w:r>
          </w:p>
          <w:p w:rsidR="00407E04"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 xml:space="preserve">сравнивать, </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делать простейшие обобщения;</w:t>
            </w: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p w:rsidR="00407E04" w:rsidRPr="00863486" w:rsidRDefault="00407E04" w:rsidP="00C679A4">
            <w:pPr>
              <w:jc w:val="both"/>
              <w:rPr>
                <w:rFonts w:ascii="Times New Roman" w:hAnsi="Times New Roman" w:cs="Times New Roman"/>
                <w:sz w:val="24"/>
                <w:szCs w:val="24"/>
              </w:rPr>
            </w:pPr>
          </w:p>
        </w:tc>
        <w:tc>
          <w:tcPr>
            <w:tcW w:w="2059" w:type="dxa"/>
          </w:tcPr>
          <w:p w:rsidR="00407E04" w:rsidRPr="00E16755" w:rsidRDefault="00407E04" w:rsidP="00C679A4">
            <w:pPr>
              <w:pStyle w:val="a6"/>
              <w:ind w:left="0"/>
              <w:jc w:val="both"/>
              <w:rPr>
                <w:rFonts w:ascii="Times New Roman" w:hAnsi="Times New Roman" w:cs="Times New Roman"/>
                <w:b/>
                <w:sz w:val="24"/>
                <w:szCs w:val="24"/>
              </w:rPr>
            </w:pPr>
            <w:r w:rsidRPr="00E16755">
              <w:rPr>
                <w:rFonts w:ascii="Times New Roman" w:hAnsi="Times New Roman" w:cs="Times New Roman"/>
                <w:b/>
                <w:sz w:val="24"/>
                <w:szCs w:val="24"/>
              </w:rPr>
              <w:t>передавать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 xml:space="preserve">смысловые связи между предметами; </w:t>
            </w:r>
            <w:r w:rsidRPr="00E16755">
              <w:rPr>
                <w:rFonts w:ascii="Times New Roman" w:hAnsi="Times New Roman" w:cs="Times New Roman"/>
                <w:b/>
                <w:sz w:val="24"/>
                <w:szCs w:val="24"/>
              </w:rPr>
              <w:t xml:space="preserve">выражать  </w:t>
            </w:r>
            <w:r w:rsidRPr="00863486">
              <w:rPr>
                <w:rFonts w:ascii="Times New Roman" w:hAnsi="Times New Roman" w:cs="Times New Roman"/>
                <w:sz w:val="24"/>
                <w:szCs w:val="24"/>
              </w:rPr>
              <w:t xml:space="preserve">свои  чувства, настроение </w:t>
            </w:r>
          </w:p>
        </w:tc>
      </w:tr>
      <w:tr w:rsidR="00407E04" w:rsidRPr="00CB012A" w:rsidTr="00C679A4">
        <w:tc>
          <w:tcPr>
            <w:tcW w:w="534"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2.</w:t>
            </w:r>
          </w:p>
        </w:tc>
        <w:tc>
          <w:tcPr>
            <w:tcW w:w="850"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Кто где живет</w:t>
            </w:r>
          </w:p>
        </w:tc>
        <w:tc>
          <w:tcPr>
            <w:tcW w:w="567"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5</w:t>
            </w:r>
          </w:p>
        </w:tc>
        <w:tc>
          <w:tcPr>
            <w:tcW w:w="3686" w:type="dxa"/>
          </w:tcPr>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Познавательные</w:t>
            </w:r>
          </w:p>
          <w:p w:rsidR="00407E04" w:rsidRPr="00863486" w:rsidRDefault="00407E04" w:rsidP="00C679A4">
            <w:pPr>
              <w:jc w:val="both"/>
              <w:rPr>
                <w:rFonts w:ascii="Times New Roman" w:eastAsia="Calibri" w:hAnsi="Times New Roman" w:cs="Times New Roman"/>
                <w:sz w:val="24"/>
                <w:szCs w:val="24"/>
              </w:rPr>
            </w:pPr>
            <w:proofErr w:type="spellStart"/>
            <w:r w:rsidRPr="00863486">
              <w:rPr>
                <w:rFonts w:ascii="Times New Roman" w:eastAsia="Calibri" w:hAnsi="Times New Roman" w:cs="Times New Roman"/>
                <w:i/>
                <w:sz w:val="24"/>
                <w:szCs w:val="24"/>
                <w:u w:val="single"/>
              </w:rPr>
              <w:t>Общеучебные</w:t>
            </w:r>
            <w:proofErr w:type="spellEnd"/>
            <w:r w:rsidRPr="00863486">
              <w:rPr>
                <w:rFonts w:ascii="Times New Roman" w:eastAsia="Calibri" w:hAnsi="Times New Roman" w:cs="Times New Roman"/>
                <w:i/>
                <w:sz w:val="24"/>
                <w:szCs w:val="24"/>
                <w:u w:val="single"/>
              </w:rPr>
              <w:t>:</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осознанное, произвольное построение речевого высказывания в устной форме;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 xml:space="preserve">поиск и выделение необходимой </w:t>
            </w:r>
            <w:r w:rsidRPr="00863486">
              <w:rPr>
                <w:rFonts w:ascii="Times New Roman" w:eastAsia="Calibri" w:hAnsi="Times New Roman" w:cs="Times New Roman"/>
                <w:sz w:val="24"/>
                <w:szCs w:val="24"/>
              </w:rPr>
              <w:lastRenderedPageBreak/>
              <w:t>информации;</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рефлексия; контроль и оценка результатов деятельности.</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i/>
                <w:sz w:val="24"/>
                <w:szCs w:val="24"/>
                <w:u w:val="single"/>
              </w:rPr>
              <w:t>Логические</w:t>
            </w:r>
            <w:r w:rsidRPr="00863486">
              <w:rPr>
                <w:rFonts w:ascii="Times New Roman" w:eastAsia="Calibri" w:hAnsi="Times New Roman" w:cs="Times New Roman"/>
                <w:sz w:val="24"/>
                <w:szCs w:val="24"/>
              </w:rPr>
              <w:t>:</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анализ;</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синтез;</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сравнение объектов.</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Коммуникативные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умение слушать и вступать в диалог;</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планирование учебного сотрудничества</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владение диалогической и монологической речью</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Личностные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самоопределение</w:t>
            </w:r>
          </w:p>
          <w:p w:rsidR="00407E04" w:rsidRPr="00863486" w:rsidRDefault="00407E04" w:rsidP="00C679A4">
            <w:pPr>
              <w:jc w:val="both"/>
              <w:rPr>
                <w:rFonts w:ascii="Times New Roman" w:eastAsia="Calibri" w:hAnsi="Times New Roman" w:cs="Times New Roman"/>
                <w:sz w:val="24"/>
                <w:szCs w:val="24"/>
              </w:rPr>
            </w:pPr>
            <w:proofErr w:type="spellStart"/>
            <w:r w:rsidRPr="00863486">
              <w:rPr>
                <w:rFonts w:ascii="Times New Roman" w:eastAsia="Calibri" w:hAnsi="Times New Roman" w:cs="Times New Roman"/>
                <w:sz w:val="24"/>
                <w:szCs w:val="24"/>
              </w:rPr>
              <w:t>смыслообразование</w:t>
            </w:r>
            <w:proofErr w:type="spellEnd"/>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нравственно-этическая ориентация</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Регулятивные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прогнозирование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планирование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контроль</w:t>
            </w:r>
          </w:p>
          <w:p w:rsidR="00407E04" w:rsidRPr="00863486" w:rsidRDefault="00407E04" w:rsidP="00C679A4">
            <w:pPr>
              <w:jc w:val="both"/>
              <w:rPr>
                <w:rFonts w:ascii="Times New Roman" w:hAnsi="Times New Roman" w:cs="Times New Roman"/>
                <w:sz w:val="24"/>
                <w:szCs w:val="24"/>
              </w:rPr>
            </w:pPr>
            <w:r w:rsidRPr="00863486">
              <w:rPr>
                <w:rFonts w:ascii="Times New Roman" w:eastAsia="Calibri" w:hAnsi="Times New Roman" w:cs="Times New Roman"/>
                <w:sz w:val="24"/>
                <w:szCs w:val="24"/>
              </w:rPr>
              <w:t>коррекция</w:t>
            </w:r>
          </w:p>
          <w:p w:rsidR="00407E04" w:rsidRPr="00863486" w:rsidRDefault="00407E04" w:rsidP="00C679A4">
            <w:pPr>
              <w:jc w:val="both"/>
              <w:rPr>
                <w:rFonts w:ascii="Times New Roman" w:hAnsi="Times New Roman" w:cs="Times New Roman"/>
                <w:sz w:val="24"/>
                <w:szCs w:val="24"/>
              </w:rPr>
            </w:pPr>
            <w:r w:rsidRPr="00863486">
              <w:rPr>
                <w:rFonts w:ascii="Times New Roman" w:eastAsia="Calibri" w:hAnsi="Times New Roman" w:cs="Times New Roman"/>
                <w:sz w:val="24"/>
                <w:szCs w:val="24"/>
              </w:rPr>
              <w:t>оценка</w:t>
            </w:r>
          </w:p>
        </w:tc>
        <w:tc>
          <w:tcPr>
            <w:tcW w:w="2976" w:type="dxa"/>
          </w:tcPr>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lastRenderedPageBreak/>
              <w:t>о роли и месте</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человека в окружающем ребенка мире;</w:t>
            </w:r>
          </w:p>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о созидательной,</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 xml:space="preserve">творческой деятельности человека и природе как   </w:t>
            </w:r>
            <w:r w:rsidRPr="00863486">
              <w:rPr>
                <w:rFonts w:ascii="Times New Roman" w:hAnsi="Times New Roman" w:cs="Times New Roman"/>
                <w:sz w:val="24"/>
                <w:szCs w:val="24"/>
              </w:rPr>
              <w:lastRenderedPageBreak/>
              <w:t>источнике его вдохновения;</w:t>
            </w:r>
          </w:p>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о человеческой</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деятельности утилитарного и эстетического характера;</w:t>
            </w:r>
          </w:p>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о некоторы</w:t>
            </w:r>
            <w:r w:rsidRPr="00407E04">
              <w:rPr>
                <w:rFonts w:ascii="Times New Roman" w:hAnsi="Times New Roman" w:cs="Times New Roman"/>
                <w:sz w:val="24"/>
                <w:szCs w:val="24"/>
              </w:rPr>
              <w:t>х</w:t>
            </w:r>
          </w:p>
          <w:p w:rsidR="00407E04" w:rsidRPr="00863486" w:rsidRDefault="00407E04" w:rsidP="00C679A4">
            <w:pPr>
              <w:jc w:val="both"/>
              <w:rPr>
                <w:rFonts w:ascii="Times New Roman" w:hAnsi="Times New Roman" w:cs="Times New Roman"/>
                <w:sz w:val="24"/>
                <w:szCs w:val="24"/>
              </w:rPr>
            </w:pPr>
            <w:proofErr w:type="gramStart"/>
            <w:r w:rsidRPr="00863486">
              <w:rPr>
                <w:rFonts w:ascii="Times New Roman" w:hAnsi="Times New Roman" w:cs="Times New Roman"/>
                <w:sz w:val="24"/>
                <w:szCs w:val="24"/>
              </w:rPr>
              <w:t>профессиях</w:t>
            </w:r>
            <w:proofErr w:type="gramEnd"/>
            <w:r w:rsidRPr="00863486">
              <w:rPr>
                <w:rFonts w:ascii="Times New Roman" w:hAnsi="Times New Roman" w:cs="Times New Roman"/>
                <w:sz w:val="24"/>
                <w:szCs w:val="24"/>
              </w:rPr>
              <w:t>, о силах  природы, их пользе и опасности для человека;</w:t>
            </w:r>
          </w:p>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когда деятельность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человека сберегает природу, а когда наносит ей вред;</w:t>
            </w:r>
          </w:p>
          <w:p w:rsidR="00407E04" w:rsidRPr="00863486" w:rsidRDefault="00407E04" w:rsidP="00C679A4">
            <w:pPr>
              <w:jc w:val="both"/>
              <w:rPr>
                <w:rFonts w:ascii="Times New Roman" w:hAnsi="Times New Roman" w:cs="Times New Roman"/>
                <w:sz w:val="24"/>
                <w:szCs w:val="24"/>
              </w:rPr>
            </w:pPr>
          </w:p>
        </w:tc>
        <w:tc>
          <w:tcPr>
            <w:tcW w:w="2059" w:type="dxa"/>
          </w:tcPr>
          <w:p w:rsidR="00407E04" w:rsidRPr="00E16755" w:rsidRDefault="00407E04" w:rsidP="00C679A4">
            <w:pPr>
              <w:jc w:val="both"/>
              <w:rPr>
                <w:rFonts w:ascii="Times New Roman" w:hAnsi="Times New Roman" w:cs="Times New Roman"/>
                <w:b/>
                <w:sz w:val="24"/>
                <w:szCs w:val="24"/>
              </w:rPr>
            </w:pPr>
            <w:r w:rsidRPr="00E16755">
              <w:rPr>
                <w:rFonts w:ascii="Times New Roman" w:hAnsi="Times New Roman" w:cs="Times New Roman"/>
                <w:b/>
                <w:sz w:val="24"/>
                <w:szCs w:val="24"/>
              </w:rPr>
              <w:lastRenderedPageBreak/>
              <w:t xml:space="preserve"> самостоятельно</w:t>
            </w:r>
          </w:p>
          <w:p w:rsidR="00407E04" w:rsidRPr="00863486" w:rsidRDefault="00407E04" w:rsidP="00C679A4">
            <w:pPr>
              <w:jc w:val="both"/>
              <w:rPr>
                <w:rFonts w:ascii="Times New Roman" w:hAnsi="Times New Roman" w:cs="Times New Roman"/>
                <w:sz w:val="24"/>
                <w:szCs w:val="24"/>
              </w:rPr>
            </w:pPr>
            <w:r w:rsidRPr="00E16755">
              <w:rPr>
                <w:rFonts w:ascii="Times New Roman" w:hAnsi="Times New Roman" w:cs="Times New Roman"/>
                <w:b/>
                <w:sz w:val="24"/>
                <w:szCs w:val="24"/>
              </w:rPr>
              <w:t>выполнять</w:t>
            </w:r>
            <w:r w:rsidRPr="00863486">
              <w:rPr>
                <w:rFonts w:ascii="Times New Roman" w:hAnsi="Times New Roman" w:cs="Times New Roman"/>
                <w:sz w:val="24"/>
                <w:szCs w:val="24"/>
              </w:rPr>
              <w:t xml:space="preserve">  композицию  иллюстрации, выделять и </w:t>
            </w:r>
            <w:r w:rsidRPr="00E16755">
              <w:rPr>
                <w:rFonts w:ascii="Times New Roman" w:hAnsi="Times New Roman" w:cs="Times New Roman"/>
                <w:b/>
                <w:sz w:val="24"/>
                <w:szCs w:val="24"/>
              </w:rPr>
              <w:t>узнавать</w:t>
            </w:r>
            <w:r w:rsidRPr="00863486">
              <w:rPr>
                <w:rFonts w:ascii="Times New Roman" w:hAnsi="Times New Roman" w:cs="Times New Roman"/>
                <w:sz w:val="24"/>
                <w:szCs w:val="24"/>
              </w:rPr>
              <w:t xml:space="preserve">  </w:t>
            </w:r>
            <w:r w:rsidRPr="00863486">
              <w:rPr>
                <w:rFonts w:ascii="Times New Roman" w:hAnsi="Times New Roman" w:cs="Times New Roman"/>
                <w:sz w:val="24"/>
                <w:szCs w:val="24"/>
              </w:rPr>
              <w:lastRenderedPageBreak/>
              <w:t xml:space="preserve">главное </w:t>
            </w:r>
          </w:p>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 xml:space="preserve">передавать </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 xml:space="preserve">свои  наблюдения  и  переживания на основе наблюдений или по представлению; </w:t>
            </w:r>
            <w:r w:rsidRPr="00E16755">
              <w:rPr>
                <w:rFonts w:ascii="Times New Roman" w:hAnsi="Times New Roman" w:cs="Times New Roman"/>
                <w:b/>
                <w:sz w:val="24"/>
                <w:szCs w:val="24"/>
              </w:rPr>
              <w:t>передавать</w:t>
            </w:r>
            <w:r w:rsidRPr="00863486">
              <w:rPr>
                <w:rFonts w:ascii="Times New Roman" w:hAnsi="Times New Roman" w:cs="Times New Roman"/>
                <w:sz w:val="24"/>
                <w:szCs w:val="24"/>
              </w:rPr>
              <w:t xml:space="preserve"> в   поделках смысловые связи между предметами</w:t>
            </w:r>
          </w:p>
        </w:tc>
      </w:tr>
      <w:tr w:rsidR="00407E04" w:rsidRPr="00CB012A" w:rsidTr="00C679A4">
        <w:tc>
          <w:tcPr>
            <w:tcW w:w="534"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lastRenderedPageBreak/>
              <w:t>3.</w:t>
            </w:r>
          </w:p>
        </w:tc>
        <w:tc>
          <w:tcPr>
            <w:tcW w:w="850"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Азбука мастерства</w:t>
            </w:r>
          </w:p>
        </w:tc>
        <w:tc>
          <w:tcPr>
            <w:tcW w:w="567"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4</w:t>
            </w:r>
          </w:p>
        </w:tc>
        <w:tc>
          <w:tcPr>
            <w:tcW w:w="3686" w:type="dxa"/>
          </w:tcPr>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Познавательные</w:t>
            </w:r>
          </w:p>
          <w:p w:rsidR="00407E04" w:rsidRPr="00863486" w:rsidRDefault="00407E04" w:rsidP="00C679A4">
            <w:pPr>
              <w:jc w:val="both"/>
              <w:rPr>
                <w:rFonts w:ascii="Times New Roman" w:eastAsia="Calibri" w:hAnsi="Times New Roman" w:cs="Times New Roman"/>
                <w:i/>
                <w:sz w:val="24"/>
                <w:szCs w:val="24"/>
                <w:u w:val="single"/>
              </w:rPr>
            </w:pPr>
            <w:proofErr w:type="spellStart"/>
            <w:r w:rsidRPr="00863486">
              <w:rPr>
                <w:rFonts w:ascii="Times New Roman" w:eastAsia="Calibri" w:hAnsi="Times New Roman" w:cs="Times New Roman"/>
                <w:i/>
                <w:sz w:val="24"/>
                <w:szCs w:val="24"/>
                <w:u w:val="single"/>
              </w:rPr>
              <w:t>Общеучебные</w:t>
            </w:r>
            <w:proofErr w:type="spellEnd"/>
            <w:r w:rsidRPr="00863486">
              <w:rPr>
                <w:rFonts w:ascii="Times New Roman" w:eastAsia="Calibri" w:hAnsi="Times New Roman" w:cs="Times New Roman"/>
                <w:i/>
                <w:sz w:val="24"/>
                <w:szCs w:val="24"/>
                <w:u w:val="single"/>
              </w:rPr>
              <w:t>:</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поиск и выделение необходимой информации;</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моделирование</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структурирование знаний;</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осознанное и произвольное построение речевого высказывания в устной форме</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i/>
                <w:sz w:val="24"/>
                <w:szCs w:val="24"/>
                <w:u w:val="single"/>
              </w:rPr>
              <w:lastRenderedPageBreak/>
              <w:t>Логические: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анализ;</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синтез;</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сравнение, классификация объектов.</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Выдвижение гипотез и их обоснование</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i/>
                <w:sz w:val="24"/>
                <w:szCs w:val="24"/>
                <w:u w:val="single"/>
              </w:rPr>
              <w:t>Постановка и решение проблемы:</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самостоятельное создание способов решения проблем творческого и поискового характера</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Коммуникативные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планирование учебного сотрудничества;</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постановка вопросов;</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управление поведением  партнера;</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умение полно и точно выражать свои мысли</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Регулятивные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планирование;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контроль;</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коррекция</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оценка.</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Личностные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самоопределение</w:t>
            </w:r>
          </w:p>
          <w:p w:rsidR="00407E04" w:rsidRPr="00863486" w:rsidRDefault="00407E04" w:rsidP="00C679A4">
            <w:pPr>
              <w:jc w:val="both"/>
              <w:rPr>
                <w:rFonts w:ascii="Times New Roman" w:eastAsia="Calibri" w:hAnsi="Times New Roman" w:cs="Times New Roman"/>
                <w:sz w:val="24"/>
                <w:szCs w:val="24"/>
              </w:rPr>
            </w:pPr>
            <w:proofErr w:type="spellStart"/>
            <w:r w:rsidRPr="00863486">
              <w:rPr>
                <w:rFonts w:ascii="Times New Roman" w:eastAsia="Calibri" w:hAnsi="Times New Roman" w:cs="Times New Roman"/>
                <w:sz w:val="24"/>
                <w:szCs w:val="24"/>
              </w:rPr>
              <w:t>смыслообразование</w:t>
            </w:r>
            <w:proofErr w:type="spellEnd"/>
          </w:p>
          <w:p w:rsidR="00407E04" w:rsidRPr="00863486" w:rsidRDefault="00407E04" w:rsidP="00C679A4">
            <w:pPr>
              <w:jc w:val="both"/>
              <w:rPr>
                <w:rFonts w:ascii="Times New Roman" w:hAnsi="Times New Roman" w:cs="Times New Roman"/>
                <w:sz w:val="24"/>
                <w:szCs w:val="24"/>
              </w:rPr>
            </w:pPr>
            <w:r w:rsidRPr="00863486">
              <w:rPr>
                <w:rFonts w:ascii="Times New Roman" w:eastAsia="Calibri" w:hAnsi="Times New Roman" w:cs="Times New Roman"/>
                <w:sz w:val="24"/>
                <w:szCs w:val="24"/>
              </w:rPr>
              <w:t>нравственно-этическая ориентация</w:t>
            </w:r>
          </w:p>
        </w:tc>
        <w:tc>
          <w:tcPr>
            <w:tcW w:w="2976" w:type="dxa"/>
          </w:tcPr>
          <w:p w:rsidR="00407E04" w:rsidRPr="00863486" w:rsidRDefault="00407E04" w:rsidP="00C679A4">
            <w:pPr>
              <w:pStyle w:val="a6"/>
              <w:tabs>
                <w:tab w:val="left" w:pos="6456"/>
              </w:tabs>
              <w:ind w:left="0"/>
              <w:jc w:val="both"/>
              <w:rPr>
                <w:rFonts w:ascii="Times New Roman" w:hAnsi="Times New Roman" w:cs="Times New Roman"/>
                <w:sz w:val="24"/>
                <w:szCs w:val="24"/>
              </w:rPr>
            </w:pPr>
            <w:r w:rsidRPr="00863486">
              <w:rPr>
                <w:rFonts w:ascii="Times New Roman" w:hAnsi="Times New Roman" w:cs="Times New Roman"/>
                <w:sz w:val="24"/>
                <w:szCs w:val="24"/>
              </w:rPr>
              <w:lastRenderedPageBreak/>
              <w:t xml:space="preserve">технику работы </w:t>
            </w:r>
            <w:proofErr w:type="gramStart"/>
            <w:r w:rsidRPr="00863486">
              <w:rPr>
                <w:rFonts w:ascii="Times New Roman" w:hAnsi="Times New Roman" w:cs="Times New Roman"/>
                <w:sz w:val="24"/>
                <w:szCs w:val="24"/>
              </w:rPr>
              <w:t>с</w:t>
            </w:r>
            <w:proofErr w:type="gramEnd"/>
          </w:p>
          <w:p w:rsidR="00407E04" w:rsidRPr="00863486" w:rsidRDefault="00407E04" w:rsidP="00C679A4">
            <w:pPr>
              <w:tabs>
                <w:tab w:val="left" w:pos="6456"/>
              </w:tabs>
              <w:jc w:val="both"/>
              <w:rPr>
                <w:rFonts w:ascii="Times New Roman" w:hAnsi="Times New Roman" w:cs="Times New Roman"/>
                <w:sz w:val="24"/>
                <w:szCs w:val="24"/>
              </w:rPr>
            </w:pPr>
            <w:r w:rsidRPr="00863486">
              <w:rPr>
                <w:rFonts w:ascii="Times New Roman" w:hAnsi="Times New Roman" w:cs="Times New Roman"/>
                <w:sz w:val="24"/>
                <w:szCs w:val="24"/>
              </w:rPr>
              <w:t>природными материалами.</w:t>
            </w:r>
          </w:p>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 xml:space="preserve">правила  работы  </w:t>
            </w:r>
            <w:proofErr w:type="gramStart"/>
            <w:r w:rsidRPr="00863486">
              <w:rPr>
                <w:rFonts w:ascii="Times New Roman" w:hAnsi="Times New Roman" w:cs="Times New Roman"/>
                <w:sz w:val="24"/>
                <w:szCs w:val="24"/>
              </w:rPr>
              <w:t>с</w:t>
            </w:r>
            <w:proofErr w:type="gramEnd"/>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несъедобными  семенами  растений</w:t>
            </w:r>
          </w:p>
          <w:p w:rsidR="00407E04" w:rsidRPr="00863486" w:rsidRDefault="00407E04" w:rsidP="00C679A4">
            <w:pPr>
              <w:pStyle w:val="a6"/>
              <w:tabs>
                <w:tab w:val="left" w:pos="6456"/>
              </w:tabs>
              <w:ind w:left="0"/>
              <w:jc w:val="both"/>
              <w:rPr>
                <w:rFonts w:ascii="Times New Roman" w:hAnsi="Times New Roman" w:cs="Times New Roman"/>
                <w:sz w:val="24"/>
                <w:szCs w:val="24"/>
              </w:rPr>
            </w:pPr>
            <w:r w:rsidRPr="00863486">
              <w:rPr>
                <w:rFonts w:ascii="Times New Roman" w:hAnsi="Times New Roman" w:cs="Times New Roman"/>
                <w:sz w:val="24"/>
                <w:szCs w:val="24"/>
              </w:rPr>
              <w:t>приёмы соединения</w:t>
            </w:r>
          </w:p>
          <w:p w:rsidR="00407E04" w:rsidRPr="00863486" w:rsidRDefault="00407E04" w:rsidP="00C679A4">
            <w:pPr>
              <w:tabs>
                <w:tab w:val="left" w:pos="6456"/>
              </w:tabs>
              <w:jc w:val="both"/>
              <w:rPr>
                <w:rFonts w:ascii="Times New Roman" w:hAnsi="Times New Roman" w:cs="Times New Roman"/>
                <w:sz w:val="24"/>
                <w:szCs w:val="24"/>
              </w:rPr>
            </w:pPr>
            <w:r w:rsidRPr="00863486">
              <w:rPr>
                <w:rFonts w:ascii="Times New Roman" w:hAnsi="Times New Roman" w:cs="Times New Roman"/>
                <w:sz w:val="24"/>
                <w:szCs w:val="24"/>
              </w:rPr>
              <w:t>деталей пластилином.</w:t>
            </w:r>
          </w:p>
          <w:p w:rsidR="00407E04" w:rsidRPr="00863486" w:rsidRDefault="00407E04" w:rsidP="00C679A4">
            <w:pPr>
              <w:jc w:val="both"/>
              <w:rPr>
                <w:rFonts w:ascii="Times New Roman" w:hAnsi="Times New Roman" w:cs="Times New Roman"/>
                <w:sz w:val="24"/>
                <w:szCs w:val="24"/>
              </w:rPr>
            </w:pPr>
          </w:p>
        </w:tc>
        <w:tc>
          <w:tcPr>
            <w:tcW w:w="2059" w:type="dxa"/>
          </w:tcPr>
          <w:p w:rsidR="00407E04" w:rsidRPr="00E16755" w:rsidRDefault="00407E04" w:rsidP="00C679A4">
            <w:pPr>
              <w:pStyle w:val="a6"/>
              <w:ind w:left="0"/>
              <w:jc w:val="both"/>
              <w:rPr>
                <w:rFonts w:ascii="Times New Roman" w:hAnsi="Times New Roman" w:cs="Times New Roman"/>
                <w:b/>
                <w:sz w:val="24"/>
                <w:szCs w:val="24"/>
              </w:rPr>
            </w:pPr>
            <w:r w:rsidRPr="00E16755">
              <w:rPr>
                <w:rFonts w:ascii="Times New Roman" w:hAnsi="Times New Roman" w:cs="Times New Roman"/>
                <w:b/>
                <w:sz w:val="24"/>
                <w:szCs w:val="24"/>
              </w:rPr>
              <w:t>выполнять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аппликацию из засушенных растений</w:t>
            </w:r>
          </w:p>
          <w:p w:rsidR="00407E04" w:rsidRPr="00E16755" w:rsidRDefault="00407E04" w:rsidP="00C679A4">
            <w:pPr>
              <w:pStyle w:val="a6"/>
              <w:ind w:left="0"/>
              <w:jc w:val="both"/>
              <w:rPr>
                <w:rFonts w:ascii="Times New Roman" w:hAnsi="Times New Roman" w:cs="Times New Roman"/>
                <w:b/>
                <w:sz w:val="24"/>
                <w:szCs w:val="24"/>
              </w:rPr>
            </w:pPr>
            <w:r w:rsidRPr="00E16755">
              <w:rPr>
                <w:rFonts w:ascii="Times New Roman" w:hAnsi="Times New Roman" w:cs="Times New Roman"/>
                <w:b/>
                <w:sz w:val="24"/>
                <w:szCs w:val="24"/>
              </w:rPr>
              <w:t>выполнять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мозаику  из  семян.</w:t>
            </w:r>
          </w:p>
          <w:p w:rsidR="00407E04" w:rsidRPr="00E16755" w:rsidRDefault="00407E04" w:rsidP="00C679A4">
            <w:pPr>
              <w:pStyle w:val="a6"/>
              <w:ind w:left="0"/>
              <w:jc w:val="both"/>
              <w:rPr>
                <w:rFonts w:ascii="Times New Roman" w:hAnsi="Times New Roman" w:cs="Times New Roman"/>
                <w:b/>
                <w:sz w:val="24"/>
                <w:szCs w:val="24"/>
              </w:rPr>
            </w:pPr>
            <w:r w:rsidRPr="00E16755">
              <w:rPr>
                <w:rFonts w:ascii="Times New Roman" w:hAnsi="Times New Roman" w:cs="Times New Roman"/>
                <w:b/>
                <w:sz w:val="24"/>
                <w:szCs w:val="24"/>
              </w:rPr>
              <w:t>Изготавливать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 xml:space="preserve">сказочных героев </w:t>
            </w:r>
            <w:r w:rsidRPr="00863486">
              <w:rPr>
                <w:rFonts w:ascii="Times New Roman" w:hAnsi="Times New Roman" w:cs="Times New Roman"/>
                <w:sz w:val="24"/>
                <w:szCs w:val="24"/>
              </w:rPr>
              <w:lastRenderedPageBreak/>
              <w:t>из природного материала</w:t>
            </w:r>
          </w:p>
        </w:tc>
      </w:tr>
      <w:tr w:rsidR="00407E04" w:rsidRPr="00CB012A" w:rsidTr="00C679A4">
        <w:tc>
          <w:tcPr>
            <w:tcW w:w="534"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lastRenderedPageBreak/>
              <w:t>4.</w:t>
            </w:r>
          </w:p>
        </w:tc>
        <w:tc>
          <w:tcPr>
            <w:tcW w:w="850"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Работаем с бумаг</w:t>
            </w:r>
            <w:r w:rsidRPr="00863486">
              <w:rPr>
                <w:rFonts w:ascii="Times New Roman" w:hAnsi="Times New Roman" w:cs="Times New Roman"/>
                <w:sz w:val="24"/>
                <w:szCs w:val="24"/>
              </w:rPr>
              <w:lastRenderedPageBreak/>
              <w:t>ой</w:t>
            </w:r>
          </w:p>
        </w:tc>
        <w:tc>
          <w:tcPr>
            <w:tcW w:w="567"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lastRenderedPageBreak/>
              <w:t xml:space="preserve"> 4</w:t>
            </w:r>
          </w:p>
        </w:tc>
        <w:tc>
          <w:tcPr>
            <w:tcW w:w="3686" w:type="dxa"/>
          </w:tcPr>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Познавательные</w:t>
            </w:r>
          </w:p>
          <w:p w:rsidR="00407E04" w:rsidRPr="00863486" w:rsidRDefault="00407E04" w:rsidP="00C679A4">
            <w:pPr>
              <w:jc w:val="both"/>
              <w:rPr>
                <w:rFonts w:ascii="Times New Roman" w:eastAsia="Calibri" w:hAnsi="Times New Roman" w:cs="Times New Roman"/>
                <w:i/>
                <w:sz w:val="24"/>
                <w:szCs w:val="24"/>
                <w:u w:val="single"/>
              </w:rPr>
            </w:pPr>
            <w:proofErr w:type="spellStart"/>
            <w:r w:rsidRPr="00863486">
              <w:rPr>
                <w:rFonts w:ascii="Times New Roman" w:eastAsia="Calibri" w:hAnsi="Times New Roman" w:cs="Times New Roman"/>
                <w:i/>
                <w:sz w:val="24"/>
                <w:szCs w:val="24"/>
                <w:u w:val="single"/>
              </w:rPr>
              <w:t>Общеучебные</w:t>
            </w:r>
            <w:proofErr w:type="spellEnd"/>
            <w:r w:rsidRPr="00863486">
              <w:rPr>
                <w:rFonts w:ascii="Times New Roman" w:eastAsia="Calibri" w:hAnsi="Times New Roman" w:cs="Times New Roman"/>
                <w:i/>
                <w:sz w:val="24"/>
                <w:szCs w:val="24"/>
                <w:u w:val="single"/>
              </w:rPr>
              <w:t>:</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 xml:space="preserve">выбор эффективных способов </w:t>
            </w:r>
            <w:r w:rsidRPr="00863486">
              <w:rPr>
                <w:rFonts w:ascii="Times New Roman" w:eastAsia="Calibri" w:hAnsi="Times New Roman" w:cs="Times New Roman"/>
                <w:sz w:val="24"/>
                <w:szCs w:val="24"/>
              </w:rPr>
              <w:lastRenderedPageBreak/>
              <w:t>решения задач.</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структурирование знаний</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рефлексия</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i/>
                <w:sz w:val="24"/>
                <w:szCs w:val="24"/>
                <w:u w:val="single"/>
              </w:rPr>
              <w:t>Логические: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анализ;</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синтез;</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выбор оснований и критериев для сравнения, классификации объектов;</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i/>
                <w:sz w:val="24"/>
                <w:szCs w:val="24"/>
                <w:u w:val="single"/>
              </w:rPr>
              <w:t>Постановка и решение проблемы:</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Самостоятельное создание способов решения проблем.</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b/>
                <w:sz w:val="24"/>
                <w:szCs w:val="24"/>
              </w:rPr>
              <w:t>Регулятивные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планирование;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контроль;</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оценка;</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коррекция.</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Личностные</w:t>
            </w:r>
          </w:p>
          <w:p w:rsidR="00407E04" w:rsidRPr="00863486" w:rsidRDefault="00407E04" w:rsidP="00C679A4">
            <w:pPr>
              <w:jc w:val="both"/>
              <w:rPr>
                <w:rFonts w:ascii="Times New Roman" w:hAnsi="Times New Roman" w:cs="Times New Roman"/>
                <w:sz w:val="24"/>
                <w:szCs w:val="24"/>
              </w:rPr>
            </w:pPr>
            <w:r w:rsidRPr="00863486">
              <w:rPr>
                <w:rFonts w:ascii="Times New Roman" w:eastAsia="Calibri" w:hAnsi="Times New Roman" w:cs="Times New Roman"/>
                <w:sz w:val="24"/>
                <w:szCs w:val="24"/>
              </w:rPr>
              <w:t>самоопределение</w:t>
            </w:r>
          </w:p>
          <w:p w:rsidR="00407E04" w:rsidRPr="00863486" w:rsidRDefault="00407E04" w:rsidP="00C679A4">
            <w:pPr>
              <w:jc w:val="both"/>
              <w:rPr>
                <w:rFonts w:ascii="Times New Roman" w:hAnsi="Times New Roman" w:cs="Times New Roman"/>
                <w:sz w:val="24"/>
                <w:szCs w:val="24"/>
              </w:rPr>
            </w:pPr>
            <w:proofErr w:type="spellStart"/>
            <w:r w:rsidRPr="00863486">
              <w:rPr>
                <w:rFonts w:ascii="Times New Roman" w:eastAsia="Calibri" w:hAnsi="Times New Roman" w:cs="Times New Roman"/>
                <w:sz w:val="24"/>
                <w:szCs w:val="24"/>
              </w:rPr>
              <w:t>смыслообразование</w:t>
            </w:r>
            <w:proofErr w:type="spellEnd"/>
          </w:p>
        </w:tc>
        <w:tc>
          <w:tcPr>
            <w:tcW w:w="2976" w:type="dxa"/>
          </w:tcPr>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lastRenderedPageBreak/>
              <w:t>технику  выполнения</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аппликации</w:t>
            </w:r>
          </w:p>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технику  выполнения</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lastRenderedPageBreak/>
              <w:t xml:space="preserve">мозаики. </w:t>
            </w:r>
          </w:p>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приёмы разметки</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складыванием.</w:t>
            </w:r>
          </w:p>
          <w:p w:rsidR="00407E04" w:rsidRPr="00863486" w:rsidRDefault="00407E04" w:rsidP="00C679A4">
            <w:pPr>
              <w:pStyle w:val="a6"/>
              <w:ind w:left="0"/>
              <w:jc w:val="both"/>
              <w:rPr>
                <w:rFonts w:ascii="Times New Roman" w:hAnsi="Times New Roman" w:cs="Times New Roman"/>
                <w:sz w:val="24"/>
                <w:szCs w:val="24"/>
              </w:rPr>
            </w:pPr>
            <w:r w:rsidRPr="00863486">
              <w:rPr>
                <w:rFonts w:ascii="Times New Roman" w:hAnsi="Times New Roman" w:cs="Times New Roman"/>
                <w:sz w:val="24"/>
                <w:szCs w:val="24"/>
              </w:rPr>
              <w:t xml:space="preserve"> приёмы плетения</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из бумажных полос.</w:t>
            </w:r>
          </w:p>
          <w:p w:rsidR="00407E04" w:rsidRPr="00863486" w:rsidRDefault="00407E04" w:rsidP="00C679A4">
            <w:pPr>
              <w:jc w:val="both"/>
              <w:rPr>
                <w:rFonts w:ascii="Times New Roman" w:hAnsi="Times New Roman" w:cs="Times New Roman"/>
                <w:sz w:val="24"/>
                <w:szCs w:val="24"/>
              </w:rPr>
            </w:pPr>
          </w:p>
        </w:tc>
        <w:tc>
          <w:tcPr>
            <w:tcW w:w="2059" w:type="dxa"/>
          </w:tcPr>
          <w:p w:rsidR="00407E04" w:rsidRPr="00E16755" w:rsidRDefault="00407E04" w:rsidP="00C679A4">
            <w:pPr>
              <w:pStyle w:val="a6"/>
              <w:ind w:left="0"/>
              <w:jc w:val="both"/>
              <w:rPr>
                <w:rFonts w:ascii="Times New Roman" w:hAnsi="Times New Roman" w:cs="Times New Roman"/>
                <w:b/>
                <w:sz w:val="24"/>
                <w:szCs w:val="24"/>
              </w:rPr>
            </w:pPr>
            <w:r w:rsidRPr="00E16755">
              <w:rPr>
                <w:rFonts w:ascii="Times New Roman" w:hAnsi="Times New Roman" w:cs="Times New Roman"/>
                <w:b/>
                <w:sz w:val="24"/>
                <w:szCs w:val="24"/>
              </w:rPr>
              <w:lastRenderedPageBreak/>
              <w:t>выполнять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мозаику  из  мятой  бумаги.</w:t>
            </w:r>
          </w:p>
          <w:p w:rsidR="00407E04" w:rsidRPr="00E16755" w:rsidRDefault="00407E04" w:rsidP="00C679A4">
            <w:pPr>
              <w:pStyle w:val="a6"/>
              <w:ind w:left="0"/>
              <w:jc w:val="both"/>
              <w:rPr>
                <w:rFonts w:ascii="Times New Roman" w:hAnsi="Times New Roman" w:cs="Times New Roman"/>
                <w:b/>
                <w:sz w:val="24"/>
                <w:szCs w:val="24"/>
              </w:rPr>
            </w:pPr>
            <w:r w:rsidRPr="00E16755">
              <w:rPr>
                <w:rFonts w:ascii="Times New Roman" w:hAnsi="Times New Roman" w:cs="Times New Roman"/>
                <w:b/>
                <w:sz w:val="24"/>
                <w:szCs w:val="24"/>
              </w:rPr>
              <w:lastRenderedPageBreak/>
              <w:t>выполнять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мозаику  из  рваной  бумаги</w:t>
            </w:r>
          </w:p>
          <w:p w:rsidR="00407E04" w:rsidRPr="00E16755" w:rsidRDefault="00407E04" w:rsidP="00C679A4">
            <w:pPr>
              <w:pStyle w:val="a6"/>
              <w:ind w:left="0"/>
              <w:jc w:val="both"/>
              <w:rPr>
                <w:rFonts w:ascii="Times New Roman" w:hAnsi="Times New Roman" w:cs="Times New Roman"/>
                <w:b/>
                <w:sz w:val="24"/>
                <w:szCs w:val="24"/>
              </w:rPr>
            </w:pPr>
            <w:r w:rsidRPr="00E16755">
              <w:rPr>
                <w:rFonts w:ascii="Times New Roman" w:hAnsi="Times New Roman" w:cs="Times New Roman"/>
                <w:b/>
                <w:sz w:val="24"/>
                <w:szCs w:val="24"/>
              </w:rPr>
              <w:t>выполнять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симметричное вырезание</w:t>
            </w:r>
          </w:p>
          <w:p w:rsidR="00407E04" w:rsidRPr="00E16755" w:rsidRDefault="00407E04" w:rsidP="00C679A4">
            <w:pPr>
              <w:pStyle w:val="a6"/>
              <w:ind w:left="0"/>
              <w:jc w:val="both"/>
              <w:rPr>
                <w:rFonts w:ascii="Times New Roman" w:hAnsi="Times New Roman" w:cs="Times New Roman"/>
                <w:b/>
                <w:sz w:val="24"/>
                <w:szCs w:val="24"/>
              </w:rPr>
            </w:pPr>
            <w:r w:rsidRPr="00E16755">
              <w:rPr>
                <w:rFonts w:ascii="Times New Roman" w:hAnsi="Times New Roman" w:cs="Times New Roman"/>
                <w:b/>
                <w:sz w:val="24"/>
                <w:szCs w:val="24"/>
              </w:rPr>
              <w:t>выполнять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аппликацию из бумажных полос.</w:t>
            </w:r>
          </w:p>
        </w:tc>
      </w:tr>
      <w:tr w:rsidR="00407E04" w:rsidRPr="00CB012A" w:rsidTr="00C679A4">
        <w:tc>
          <w:tcPr>
            <w:tcW w:w="534"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lastRenderedPageBreak/>
              <w:t>5</w:t>
            </w:r>
          </w:p>
        </w:tc>
        <w:tc>
          <w:tcPr>
            <w:tcW w:w="850"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 xml:space="preserve">Помощники мастерства </w:t>
            </w:r>
          </w:p>
        </w:tc>
        <w:tc>
          <w:tcPr>
            <w:tcW w:w="567"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3</w:t>
            </w:r>
          </w:p>
        </w:tc>
        <w:tc>
          <w:tcPr>
            <w:tcW w:w="3686" w:type="dxa"/>
          </w:tcPr>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b/>
                <w:sz w:val="24"/>
                <w:szCs w:val="24"/>
              </w:rPr>
              <w:t>Познавательные</w:t>
            </w:r>
          </w:p>
          <w:p w:rsidR="00407E04" w:rsidRPr="00863486" w:rsidRDefault="00407E04" w:rsidP="00C679A4">
            <w:pPr>
              <w:jc w:val="both"/>
              <w:rPr>
                <w:rFonts w:ascii="Times New Roman" w:eastAsia="Calibri" w:hAnsi="Times New Roman" w:cs="Times New Roman"/>
                <w:sz w:val="24"/>
                <w:szCs w:val="24"/>
              </w:rPr>
            </w:pPr>
            <w:proofErr w:type="spellStart"/>
            <w:r w:rsidRPr="00863486">
              <w:rPr>
                <w:rFonts w:ascii="Times New Roman" w:eastAsia="Calibri" w:hAnsi="Times New Roman" w:cs="Times New Roman"/>
                <w:i/>
                <w:sz w:val="24"/>
                <w:szCs w:val="24"/>
                <w:u w:val="single"/>
              </w:rPr>
              <w:t>Общеучебные</w:t>
            </w:r>
            <w:proofErr w:type="spellEnd"/>
            <w:r w:rsidRPr="00863486">
              <w:rPr>
                <w:rFonts w:ascii="Times New Roman" w:eastAsia="Calibri" w:hAnsi="Times New Roman" w:cs="Times New Roman"/>
                <w:i/>
                <w:sz w:val="24"/>
                <w:szCs w:val="24"/>
                <w:u w:val="single"/>
              </w:rPr>
              <w:t>:</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осознанное построение речевого высказывания в устной форме.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поиск и выделение необходимой информации;</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структурирование знаний.</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i/>
                <w:sz w:val="24"/>
                <w:szCs w:val="24"/>
                <w:u w:val="single"/>
              </w:rPr>
              <w:t>Логические: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анализ;</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синтез;</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сравнение; и классификация объекта.</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i/>
                <w:sz w:val="24"/>
                <w:szCs w:val="24"/>
                <w:u w:val="single"/>
              </w:rPr>
              <w:t>Постановка и решение проблемы</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lastRenderedPageBreak/>
              <w:t>самостоятельное создание способов решения проблем</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b/>
                <w:sz w:val="24"/>
                <w:szCs w:val="24"/>
              </w:rPr>
              <w:t>Регулятивные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планирование;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контроль;</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коррекция;</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оценка</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Коммуникативные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планирование</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постановка вопросов</w:t>
            </w:r>
          </w:p>
          <w:p w:rsidR="00407E04" w:rsidRPr="00863486" w:rsidRDefault="00407E04" w:rsidP="00C679A4">
            <w:pPr>
              <w:jc w:val="both"/>
              <w:rPr>
                <w:rFonts w:ascii="Times New Roman" w:hAnsi="Times New Roman" w:cs="Times New Roman"/>
                <w:sz w:val="24"/>
                <w:szCs w:val="24"/>
              </w:rPr>
            </w:pPr>
            <w:r w:rsidRPr="00863486">
              <w:rPr>
                <w:rFonts w:ascii="Times New Roman" w:eastAsia="Calibri" w:hAnsi="Times New Roman" w:cs="Times New Roman"/>
                <w:sz w:val="24"/>
                <w:szCs w:val="24"/>
              </w:rPr>
              <w:t>управление поведением партнера</w:t>
            </w:r>
          </w:p>
          <w:p w:rsidR="00407E04" w:rsidRPr="00863486" w:rsidRDefault="00407E04" w:rsidP="00C679A4">
            <w:pPr>
              <w:jc w:val="both"/>
              <w:rPr>
                <w:rFonts w:ascii="Times New Roman" w:hAnsi="Times New Roman" w:cs="Times New Roman"/>
                <w:sz w:val="24"/>
                <w:szCs w:val="24"/>
              </w:rPr>
            </w:pPr>
            <w:r w:rsidRPr="00863486">
              <w:rPr>
                <w:rFonts w:ascii="Times New Roman" w:eastAsia="Calibri" w:hAnsi="Times New Roman" w:cs="Times New Roman"/>
                <w:sz w:val="24"/>
                <w:szCs w:val="24"/>
              </w:rPr>
              <w:t>умение полно и точно выражать свои мысли</w:t>
            </w:r>
          </w:p>
        </w:tc>
        <w:tc>
          <w:tcPr>
            <w:tcW w:w="2976" w:type="dxa"/>
          </w:tcPr>
          <w:p w:rsidR="00407E04" w:rsidRPr="00863486" w:rsidRDefault="00407E04" w:rsidP="00C679A4">
            <w:pPr>
              <w:pStyle w:val="a6"/>
              <w:tabs>
                <w:tab w:val="left" w:pos="6456"/>
              </w:tabs>
              <w:ind w:left="0"/>
              <w:jc w:val="both"/>
              <w:rPr>
                <w:rFonts w:ascii="Times New Roman" w:hAnsi="Times New Roman" w:cs="Times New Roman"/>
                <w:sz w:val="24"/>
                <w:szCs w:val="24"/>
              </w:rPr>
            </w:pPr>
            <w:r w:rsidRPr="00863486">
              <w:rPr>
                <w:rFonts w:ascii="Times New Roman" w:hAnsi="Times New Roman" w:cs="Times New Roman"/>
                <w:sz w:val="24"/>
                <w:szCs w:val="24"/>
              </w:rPr>
              <w:lastRenderedPageBreak/>
              <w:t xml:space="preserve">правила </w:t>
            </w:r>
            <w:proofErr w:type="gramStart"/>
            <w:r w:rsidRPr="00863486">
              <w:rPr>
                <w:rFonts w:ascii="Times New Roman" w:hAnsi="Times New Roman" w:cs="Times New Roman"/>
                <w:sz w:val="24"/>
                <w:szCs w:val="24"/>
              </w:rPr>
              <w:t>безопасной</w:t>
            </w:r>
            <w:proofErr w:type="gramEnd"/>
          </w:p>
          <w:p w:rsidR="00407E04" w:rsidRPr="00863486" w:rsidRDefault="00407E04" w:rsidP="00C679A4">
            <w:pPr>
              <w:tabs>
                <w:tab w:val="left" w:pos="6456"/>
              </w:tabs>
              <w:jc w:val="both"/>
              <w:rPr>
                <w:rFonts w:ascii="Times New Roman" w:hAnsi="Times New Roman" w:cs="Times New Roman"/>
                <w:sz w:val="24"/>
                <w:szCs w:val="24"/>
              </w:rPr>
            </w:pPr>
            <w:r w:rsidRPr="00863486">
              <w:rPr>
                <w:rFonts w:ascii="Times New Roman" w:hAnsi="Times New Roman" w:cs="Times New Roman"/>
                <w:sz w:val="24"/>
                <w:szCs w:val="24"/>
              </w:rPr>
              <w:t>работы с иглами и ножницами.</w:t>
            </w:r>
          </w:p>
          <w:p w:rsidR="00407E04" w:rsidRPr="00863486" w:rsidRDefault="00407E04" w:rsidP="00C679A4">
            <w:pPr>
              <w:jc w:val="both"/>
              <w:rPr>
                <w:rFonts w:ascii="Times New Roman" w:hAnsi="Times New Roman" w:cs="Times New Roman"/>
                <w:sz w:val="24"/>
                <w:szCs w:val="24"/>
              </w:rPr>
            </w:pPr>
          </w:p>
        </w:tc>
        <w:tc>
          <w:tcPr>
            <w:tcW w:w="2059" w:type="dxa"/>
          </w:tcPr>
          <w:p w:rsidR="00407E04" w:rsidRPr="00863486" w:rsidRDefault="00407E04" w:rsidP="00C679A4">
            <w:pPr>
              <w:pStyle w:val="a6"/>
              <w:ind w:left="0"/>
              <w:jc w:val="both"/>
              <w:rPr>
                <w:rFonts w:ascii="Times New Roman" w:hAnsi="Times New Roman" w:cs="Times New Roman"/>
                <w:sz w:val="24"/>
                <w:szCs w:val="24"/>
              </w:rPr>
            </w:pPr>
            <w:r w:rsidRPr="00E16755">
              <w:rPr>
                <w:rFonts w:ascii="Times New Roman" w:hAnsi="Times New Roman" w:cs="Times New Roman"/>
                <w:b/>
                <w:sz w:val="24"/>
                <w:szCs w:val="24"/>
              </w:rPr>
              <w:t xml:space="preserve">изображать </w:t>
            </w:r>
            <w:r w:rsidRPr="00863486">
              <w:rPr>
                <w:rFonts w:ascii="Times New Roman" w:hAnsi="Times New Roman" w:cs="Times New Roman"/>
                <w:sz w:val="24"/>
                <w:szCs w:val="24"/>
              </w:rPr>
              <w:t>форму, общее пространственное расположение, пропорции, цвет.</w:t>
            </w:r>
          </w:p>
        </w:tc>
      </w:tr>
      <w:tr w:rsidR="00407E04" w:rsidRPr="00CB012A" w:rsidTr="00C679A4">
        <w:tc>
          <w:tcPr>
            <w:tcW w:w="534"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lastRenderedPageBreak/>
              <w:t>6</w:t>
            </w:r>
          </w:p>
        </w:tc>
        <w:tc>
          <w:tcPr>
            <w:tcW w:w="850"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Сначала рисуем</w:t>
            </w:r>
          </w:p>
        </w:tc>
        <w:tc>
          <w:tcPr>
            <w:tcW w:w="567" w:type="dxa"/>
          </w:tcPr>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3</w:t>
            </w:r>
          </w:p>
        </w:tc>
        <w:tc>
          <w:tcPr>
            <w:tcW w:w="3686" w:type="dxa"/>
          </w:tcPr>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Познавательные</w:t>
            </w:r>
          </w:p>
          <w:p w:rsidR="00407E04" w:rsidRPr="00863486" w:rsidRDefault="00407E04" w:rsidP="00C679A4">
            <w:pPr>
              <w:jc w:val="both"/>
              <w:rPr>
                <w:rFonts w:ascii="Times New Roman" w:eastAsia="Calibri" w:hAnsi="Times New Roman" w:cs="Times New Roman"/>
                <w:i/>
                <w:sz w:val="24"/>
                <w:szCs w:val="24"/>
                <w:u w:val="single"/>
              </w:rPr>
            </w:pPr>
            <w:proofErr w:type="spellStart"/>
            <w:r w:rsidRPr="00863486">
              <w:rPr>
                <w:rFonts w:ascii="Times New Roman" w:eastAsia="Calibri" w:hAnsi="Times New Roman" w:cs="Times New Roman"/>
                <w:i/>
                <w:sz w:val="24"/>
                <w:szCs w:val="24"/>
                <w:u w:val="single"/>
              </w:rPr>
              <w:t>Общеучебные</w:t>
            </w:r>
            <w:proofErr w:type="spellEnd"/>
            <w:r w:rsidRPr="00863486">
              <w:rPr>
                <w:rFonts w:ascii="Times New Roman" w:eastAsia="Calibri" w:hAnsi="Times New Roman" w:cs="Times New Roman"/>
                <w:i/>
                <w:sz w:val="24"/>
                <w:szCs w:val="24"/>
                <w:u w:val="single"/>
              </w:rPr>
              <w:t>:</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поиск и выделение необходимой информации;</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контроль и оценка процесса и результатов деятельности;</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выбор наиболее эффективных способов решения задач.</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структурирование знаний</w:t>
            </w:r>
          </w:p>
          <w:p w:rsidR="00407E04" w:rsidRPr="00863486" w:rsidRDefault="00407E04" w:rsidP="00C679A4">
            <w:pPr>
              <w:jc w:val="both"/>
              <w:rPr>
                <w:rFonts w:ascii="Times New Roman" w:eastAsia="Calibri" w:hAnsi="Times New Roman" w:cs="Times New Roman"/>
                <w:sz w:val="24"/>
                <w:szCs w:val="24"/>
              </w:rPr>
            </w:pPr>
            <w:r w:rsidRPr="00863486">
              <w:rPr>
                <w:rFonts w:ascii="Times New Roman" w:eastAsia="Calibri" w:hAnsi="Times New Roman" w:cs="Times New Roman"/>
                <w:sz w:val="24"/>
                <w:szCs w:val="24"/>
              </w:rPr>
              <w:t>рефлексия</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i/>
                <w:sz w:val="24"/>
                <w:szCs w:val="24"/>
                <w:u w:val="single"/>
              </w:rPr>
              <w:t>Постановка решения проблемы:</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самостоятельное создание способов решения проблемы</w:t>
            </w:r>
          </w:p>
          <w:p w:rsidR="00407E04" w:rsidRPr="00863486" w:rsidRDefault="00407E04" w:rsidP="00C679A4">
            <w:pPr>
              <w:jc w:val="both"/>
              <w:rPr>
                <w:rFonts w:ascii="Times New Roman" w:eastAsia="Calibri" w:hAnsi="Times New Roman" w:cs="Times New Roman"/>
                <w:b/>
                <w:sz w:val="24"/>
                <w:szCs w:val="24"/>
              </w:rPr>
            </w:pPr>
            <w:r w:rsidRPr="00863486">
              <w:rPr>
                <w:rFonts w:ascii="Times New Roman" w:eastAsia="Calibri" w:hAnsi="Times New Roman" w:cs="Times New Roman"/>
                <w:b/>
                <w:sz w:val="24"/>
                <w:szCs w:val="24"/>
              </w:rPr>
              <w:t>Регулятивные</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планирование;</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контроль;</w:t>
            </w:r>
          </w:p>
          <w:p w:rsidR="00407E04" w:rsidRPr="00863486" w:rsidRDefault="00407E04" w:rsidP="00C679A4">
            <w:pPr>
              <w:jc w:val="both"/>
              <w:rPr>
                <w:rFonts w:ascii="Times New Roman" w:eastAsia="Calibri" w:hAnsi="Times New Roman" w:cs="Times New Roman"/>
                <w:i/>
                <w:sz w:val="24"/>
                <w:szCs w:val="24"/>
                <w:u w:val="single"/>
              </w:rPr>
            </w:pPr>
            <w:r w:rsidRPr="00863486">
              <w:rPr>
                <w:rFonts w:ascii="Times New Roman" w:eastAsia="Calibri" w:hAnsi="Times New Roman" w:cs="Times New Roman"/>
                <w:sz w:val="24"/>
                <w:szCs w:val="24"/>
              </w:rPr>
              <w:t>коррекция;</w:t>
            </w:r>
          </w:p>
        </w:tc>
        <w:tc>
          <w:tcPr>
            <w:tcW w:w="2976" w:type="dxa"/>
          </w:tcPr>
          <w:p w:rsidR="00407E04" w:rsidRPr="00863486" w:rsidRDefault="00407E04" w:rsidP="00C679A4">
            <w:pPr>
              <w:pStyle w:val="a6"/>
              <w:tabs>
                <w:tab w:val="left" w:pos="1932"/>
              </w:tabs>
              <w:ind w:left="0"/>
              <w:jc w:val="both"/>
              <w:rPr>
                <w:rFonts w:ascii="Times New Roman" w:hAnsi="Times New Roman" w:cs="Times New Roman"/>
                <w:sz w:val="24"/>
                <w:szCs w:val="24"/>
              </w:rPr>
            </w:pPr>
            <w:r w:rsidRPr="00863486">
              <w:rPr>
                <w:rFonts w:ascii="Times New Roman" w:hAnsi="Times New Roman" w:cs="Times New Roman"/>
                <w:sz w:val="24"/>
                <w:szCs w:val="24"/>
              </w:rPr>
              <w:t>приёмы разметки</w:t>
            </w:r>
          </w:p>
          <w:p w:rsidR="00407E04" w:rsidRPr="00863486" w:rsidRDefault="00407E04" w:rsidP="00C679A4">
            <w:pPr>
              <w:tabs>
                <w:tab w:val="left" w:pos="1932"/>
              </w:tabs>
              <w:jc w:val="both"/>
              <w:rPr>
                <w:rFonts w:ascii="Times New Roman" w:hAnsi="Times New Roman" w:cs="Times New Roman"/>
                <w:sz w:val="24"/>
                <w:szCs w:val="24"/>
              </w:rPr>
            </w:pPr>
            <w:r w:rsidRPr="00863486">
              <w:rPr>
                <w:rFonts w:ascii="Times New Roman" w:hAnsi="Times New Roman" w:cs="Times New Roman"/>
                <w:sz w:val="24"/>
                <w:szCs w:val="24"/>
              </w:rPr>
              <w:t>складыванием.</w:t>
            </w:r>
          </w:p>
          <w:p w:rsidR="00407E04" w:rsidRPr="00863486" w:rsidRDefault="00407E04" w:rsidP="00C679A4">
            <w:pPr>
              <w:jc w:val="both"/>
              <w:rPr>
                <w:rFonts w:ascii="Times New Roman" w:hAnsi="Times New Roman" w:cs="Times New Roman"/>
                <w:sz w:val="24"/>
                <w:szCs w:val="24"/>
              </w:rPr>
            </w:pPr>
          </w:p>
        </w:tc>
        <w:tc>
          <w:tcPr>
            <w:tcW w:w="2059" w:type="dxa"/>
          </w:tcPr>
          <w:p w:rsidR="00407E04" w:rsidRPr="00E16755" w:rsidRDefault="00407E04" w:rsidP="00C679A4">
            <w:pPr>
              <w:pStyle w:val="a6"/>
              <w:ind w:left="0"/>
              <w:jc w:val="both"/>
              <w:rPr>
                <w:rFonts w:ascii="Times New Roman" w:hAnsi="Times New Roman" w:cs="Times New Roman"/>
                <w:b/>
                <w:sz w:val="24"/>
                <w:szCs w:val="24"/>
              </w:rPr>
            </w:pPr>
            <w:r w:rsidRPr="00E16755">
              <w:rPr>
                <w:rFonts w:ascii="Times New Roman" w:hAnsi="Times New Roman" w:cs="Times New Roman"/>
                <w:b/>
                <w:sz w:val="24"/>
                <w:szCs w:val="24"/>
              </w:rPr>
              <w:t>чертить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развёртку.</w:t>
            </w:r>
          </w:p>
          <w:p w:rsidR="00407E04" w:rsidRPr="00E16755" w:rsidRDefault="00407E04" w:rsidP="00C679A4">
            <w:pPr>
              <w:jc w:val="both"/>
              <w:rPr>
                <w:rFonts w:ascii="Times New Roman" w:hAnsi="Times New Roman" w:cs="Times New Roman"/>
                <w:b/>
                <w:sz w:val="24"/>
                <w:szCs w:val="24"/>
              </w:rPr>
            </w:pPr>
            <w:r w:rsidRPr="00E16755">
              <w:rPr>
                <w:rFonts w:ascii="Times New Roman" w:hAnsi="Times New Roman" w:cs="Times New Roman"/>
                <w:b/>
                <w:sz w:val="24"/>
                <w:szCs w:val="24"/>
              </w:rPr>
              <w:t>Выполнять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технику «гармошка».</w:t>
            </w:r>
          </w:p>
          <w:p w:rsidR="00407E04" w:rsidRPr="00E16755" w:rsidRDefault="00407E04" w:rsidP="00C679A4">
            <w:pPr>
              <w:jc w:val="both"/>
              <w:rPr>
                <w:rFonts w:ascii="Times New Roman" w:hAnsi="Times New Roman" w:cs="Times New Roman"/>
                <w:b/>
                <w:sz w:val="24"/>
                <w:szCs w:val="24"/>
              </w:rPr>
            </w:pPr>
            <w:r w:rsidRPr="00E16755">
              <w:rPr>
                <w:rFonts w:ascii="Times New Roman" w:hAnsi="Times New Roman" w:cs="Times New Roman"/>
                <w:b/>
                <w:sz w:val="24"/>
                <w:szCs w:val="24"/>
              </w:rPr>
              <w:t>Выполнять</w:t>
            </w:r>
          </w:p>
          <w:p w:rsidR="00407E04" w:rsidRPr="00863486" w:rsidRDefault="00407E04" w:rsidP="00C679A4">
            <w:pPr>
              <w:jc w:val="both"/>
              <w:rPr>
                <w:rFonts w:ascii="Times New Roman" w:hAnsi="Times New Roman" w:cs="Times New Roman"/>
                <w:sz w:val="24"/>
                <w:szCs w:val="24"/>
              </w:rPr>
            </w:pPr>
            <w:r w:rsidRPr="00863486">
              <w:rPr>
                <w:rFonts w:ascii="Times New Roman" w:hAnsi="Times New Roman" w:cs="Times New Roman"/>
                <w:sz w:val="24"/>
                <w:szCs w:val="24"/>
              </w:rPr>
              <w:t>аппликацию из геометрических фигур.</w:t>
            </w:r>
          </w:p>
        </w:tc>
      </w:tr>
    </w:tbl>
    <w:p w:rsidR="00407E04" w:rsidRPr="003B3CCA" w:rsidRDefault="00407E04" w:rsidP="00407E04">
      <w:pPr>
        <w:autoSpaceDE w:val="0"/>
        <w:autoSpaceDN w:val="0"/>
        <w:spacing w:after="0" w:line="240" w:lineRule="auto"/>
        <w:ind w:firstLine="709"/>
        <w:jc w:val="both"/>
        <w:rPr>
          <w:rFonts w:ascii="Times New Roman" w:hAnsi="Times New Roman" w:cs="Times New Roman"/>
          <w:sz w:val="24"/>
          <w:szCs w:val="24"/>
        </w:rPr>
      </w:pPr>
    </w:p>
    <w:p w:rsidR="00407E04" w:rsidRDefault="00407E04" w:rsidP="00407E04">
      <w:pPr>
        <w:autoSpaceDE w:val="0"/>
        <w:autoSpaceDN w:val="0"/>
        <w:spacing w:after="0" w:line="240" w:lineRule="auto"/>
        <w:ind w:firstLine="709"/>
        <w:jc w:val="both"/>
        <w:rPr>
          <w:rFonts w:ascii="Times New Roman" w:hAnsi="Times New Roman" w:cs="Times New Roman"/>
          <w:sz w:val="24"/>
          <w:szCs w:val="24"/>
        </w:rPr>
        <w:sectPr w:rsidR="00407E04" w:rsidSect="00C02E13">
          <w:pgSz w:w="16838" w:h="11906" w:orient="landscape"/>
          <w:pgMar w:top="1134" w:right="850" w:bottom="1134" w:left="1134" w:header="708" w:footer="708" w:gutter="0"/>
          <w:cols w:space="708"/>
          <w:docGrid w:linePitch="360"/>
        </w:sectPr>
      </w:pPr>
    </w:p>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Default="00407E04" w:rsidP="00407E04">
      <w:pPr>
        <w:spacing w:after="0" w:line="240" w:lineRule="auto"/>
        <w:ind w:firstLine="709"/>
        <w:jc w:val="center"/>
        <w:rPr>
          <w:rFonts w:ascii="Times New Roman" w:hAnsi="Times New Roman" w:cs="Times New Roman"/>
          <w:b/>
          <w:sz w:val="24"/>
          <w:szCs w:val="24"/>
        </w:rPr>
      </w:pPr>
      <w:proofErr w:type="spellStart"/>
      <w:proofErr w:type="gramStart"/>
      <w:r w:rsidRPr="00EB065E">
        <w:rPr>
          <w:rFonts w:ascii="Times New Roman" w:hAnsi="Times New Roman" w:cs="Times New Roman"/>
          <w:b/>
          <w:sz w:val="24"/>
          <w:szCs w:val="24"/>
        </w:rPr>
        <w:t>Учебно</w:t>
      </w:r>
      <w:proofErr w:type="spellEnd"/>
      <w:r w:rsidRPr="00EB065E">
        <w:rPr>
          <w:rFonts w:ascii="Times New Roman" w:hAnsi="Times New Roman" w:cs="Times New Roman"/>
          <w:b/>
          <w:sz w:val="24"/>
          <w:szCs w:val="24"/>
        </w:rPr>
        <w:t>- тематический</w:t>
      </w:r>
      <w:proofErr w:type="gramEnd"/>
      <w:r w:rsidRPr="00EB065E">
        <w:rPr>
          <w:rFonts w:ascii="Times New Roman" w:hAnsi="Times New Roman" w:cs="Times New Roman"/>
          <w:b/>
          <w:sz w:val="24"/>
          <w:szCs w:val="24"/>
        </w:rPr>
        <w:t xml:space="preserve"> план</w:t>
      </w:r>
    </w:p>
    <w:p w:rsidR="00407E04" w:rsidRPr="00EB065E" w:rsidRDefault="00407E04" w:rsidP="00407E04">
      <w:pPr>
        <w:spacing w:after="0" w:line="240" w:lineRule="auto"/>
        <w:ind w:firstLine="709"/>
        <w:jc w:val="center"/>
        <w:rPr>
          <w:rFonts w:ascii="Times New Roman" w:hAnsi="Times New Roman" w:cs="Times New Roman"/>
          <w:b/>
          <w:sz w:val="24"/>
          <w:szCs w:val="24"/>
        </w:rPr>
      </w:pPr>
    </w:p>
    <w:tbl>
      <w:tblPr>
        <w:tblStyle w:val="a5"/>
        <w:tblW w:w="0" w:type="auto"/>
        <w:tblLook w:val="04A0"/>
      </w:tblPr>
      <w:tblGrid>
        <w:gridCol w:w="675"/>
        <w:gridCol w:w="7371"/>
        <w:gridCol w:w="1525"/>
      </w:tblGrid>
      <w:tr w:rsidR="00407E04" w:rsidRPr="00756020" w:rsidTr="00C679A4">
        <w:tc>
          <w:tcPr>
            <w:tcW w:w="675" w:type="dxa"/>
          </w:tcPr>
          <w:p w:rsidR="00407E04" w:rsidRPr="00756020" w:rsidRDefault="00407E04" w:rsidP="00C679A4">
            <w:pPr>
              <w:ind w:firstLine="709"/>
              <w:jc w:val="both"/>
              <w:rPr>
                <w:rFonts w:ascii="Times New Roman" w:hAnsi="Times New Roman" w:cs="Times New Roman"/>
                <w:sz w:val="24"/>
                <w:szCs w:val="24"/>
              </w:rPr>
            </w:pPr>
            <w:r w:rsidRPr="00756020">
              <w:rPr>
                <w:rFonts w:ascii="Times New Roman" w:hAnsi="Times New Roman" w:cs="Times New Roman"/>
                <w:sz w:val="24"/>
                <w:szCs w:val="24"/>
              </w:rPr>
              <w:t>№</w:t>
            </w:r>
          </w:p>
        </w:tc>
        <w:tc>
          <w:tcPr>
            <w:tcW w:w="7371" w:type="dxa"/>
          </w:tcPr>
          <w:p w:rsidR="00407E04" w:rsidRPr="00EB065E" w:rsidRDefault="00407E04" w:rsidP="00C679A4">
            <w:pPr>
              <w:ind w:firstLine="709"/>
              <w:jc w:val="center"/>
              <w:rPr>
                <w:rFonts w:ascii="Times New Roman" w:hAnsi="Times New Roman" w:cs="Times New Roman"/>
                <w:b/>
                <w:sz w:val="24"/>
                <w:szCs w:val="24"/>
              </w:rPr>
            </w:pPr>
            <w:r w:rsidRPr="00EB065E">
              <w:rPr>
                <w:rFonts w:ascii="Times New Roman" w:hAnsi="Times New Roman" w:cs="Times New Roman"/>
                <w:b/>
                <w:sz w:val="24"/>
                <w:szCs w:val="24"/>
              </w:rPr>
              <w:t>Содержание программного материала</w:t>
            </w:r>
          </w:p>
        </w:tc>
        <w:tc>
          <w:tcPr>
            <w:tcW w:w="1525" w:type="dxa"/>
          </w:tcPr>
          <w:p w:rsidR="00407E04" w:rsidRPr="00EB065E" w:rsidRDefault="00407E04" w:rsidP="00C679A4">
            <w:pPr>
              <w:rPr>
                <w:rFonts w:ascii="Times New Roman" w:hAnsi="Times New Roman" w:cs="Times New Roman"/>
                <w:b/>
                <w:sz w:val="24"/>
                <w:szCs w:val="24"/>
              </w:rPr>
            </w:pPr>
            <w:r w:rsidRPr="00EB065E">
              <w:rPr>
                <w:rFonts w:ascii="Times New Roman" w:hAnsi="Times New Roman" w:cs="Times New Roman"/>
                <w:b/>
                <w:sz w:val="24"/>
                <w:szCs w:val="24"/>
              </w:rPr>
              <w:t>Количество</w:t>
            </w:r>
          </w:p>
          <w:p w:rsidR="00407E04" w:rsidRPr="00EB065E" w:rsidRDefault="00407E04" w:rsidP="00C679A4">
            <w:pPr>
              <w:rPr>
                <w:rFonts w:ascii="Times New Roman" w:hAnsi="Times New Roman" w:cs="Times New Roman"/>
                <w:b/>
                <w:sz w:val="24"/>
                <w:szCs w:val="24"/>
              </w:rPr>
            </w:pPr>
            <w:r w:rsidRPr="00EB065E">
              <w:rPr>
                <w:rFonts w:ascii="Times New Roman" w:hAnsi="Times New Roman" w:cs="Times New Roman"/>
                <w:b/>
                <w:sz w:val="24"/>
                <w:szCs w:val="24"/>
              </w:rPr>
              <w:t>часов</w:t>
            </w:r>
          </w:p>
        </w:tc>
      </w:tr>
      <w:tr w:rsidR="00407E04" w:rsidRPr="00756020" w:rsidTr="00C679A4">
        <w:tc>
          <w:tcPr>
            <w:tcW w:w="675" w:type="dxa"/>
          </w:tcPr>
          <w:p w:rsidR="00407E04" w:rsidRPr="00756020" w:rsidRDefault="00407E04" w:rsidP="00C679A4">
            <w:pPr>
              <w:ind w:firstLine="709"/>
              <w:jc w:val="both"/>
              <w:rPr>
                <w:rFonts w:ascii="Times New Roman" w:hAnsi="Times New Roman" w:cs="Times New Roman"/>
                <w:sz w:val="24"/>
                <w:szCs w:val="24"/>
              </w:rPr>
            </w:pPr>
            <w:r w:rsidRPr="00756020">
              <w:rPr>
                <w:rFonts w:ascii="Times New Roman" w:hAnsi="Times New Roman" w:cs="Times New Roman"/>
                <w:sz w:val="24"/>
                <w:szCs w:val="24"/>
              </w:rPr>
              <w:t>1.</w:t>
            </w:r>
            <w:r>
              <w:rPr>
                <w:rFonts w:ascii="Times New Roman" w:hAnsi="Times New Roman" w:cs="Times New Roman"/>
                <w:sz w:val="24"/>
                <w:szCs w:val="24"/>
              </w:rPr>
              <w:t>1.</w:t>
            </w:r>
          </w:p>
        </w:tc>
        <w:tc>
          <w:tcPr>
            <w:tcW w:w="7371" w:type="dxa"/>
          </w:tcPr>
          <w:p w:rsidR="00407E04" w:rsidRPr="00756020" w:rsidRDefault="00407E04" w:rsidP="00C679A4">
            <w:pPr>
              <w:jc w:val="both"/>
              <w:rPr>
                <w:rFonts w:ascii="Times New Roman" w:hAnsi="Times New Roman" w:cs="Times New Roman"/>
                <w:sz w:val="24"/>
                <w:szCs w:val="24"/>
              </w:rPr>
            </w:pPr>
            <w:r w:rsidRPr="00756020">
              <w:rPr>
                <w:rFonts w:ascii="Times New Roman" w:hAnsi="Times New Roman" w:cs="Times New Roman"/>
                <w:sz w:val="24"/>
                <w:szCs w:val="24"/>
              </w:rPr>
              <w:t xml:space="preserve">Общекультурные и </w:t>
            </w:r>
            <w:proofErr w:type="spellStart"/>
            <w:r w:rsidRPr="00756020">
              <w:rPr>
                <w:rFonts w:ascii="Times New Roman" w:hAnsi="Times New Roman" w:cs="Times New Roman"/>
                <w:sz w:val="24"/>
                <w:szCs w:val="24"/>
              </w:rPr>
              <w:t>общетрудовые</w:t>
            </w:r>
            <w:proofErr w:type="spellEnd"/>
            <w:r w:rsidRPr="00756020">
              <w:rPr>
                <w:rFonts w:ascii="Times New Roman" w:hAnsi="Times New Roman" w:cs="Times New Roman"/>
                <w:sz w:val="24"/>
                <w:szCs w:val="24"/>
              </w:rPr>
              <w:t xml:space="preserve"> компетенции. Основы культуры труда, самообслуживание</w:t>
            </w:r>
          </w:p>
        </w:tc>
        <w:tc>
          <w:tcPr>
            <w:tcW w:w="1525" w:type="dxa"/>
          </w:tcPr>
          <w:p w:rsidR="00407E04" w:rsidRPr="00756020" w:rsidRDefault="00407E04" w:rsidP="00C679A4">
            <w:pPr>
              <w:ind w:firstLine="709"/>
              <w:jc w:val="both"/>
              <w:rPr>
                <w:rFonts w:ascii="Times New Roman" w:hAnsi="Times New Roman" w:cs="Times New Roman"/>
                <w:sz w:val="24"/>
                <w:szCs w:val="24"/>
              </w:rPr>
            </w:pPr>
            <w:r w:rsidRPr="00756020">
              <w:rPr>
                <w:rFonts w:ascii="Times New Roman" w:hAnsi="Times New Roman" w:cs="Times New Roman"/>
                <w:sz w:val="24"/>
                <w:szCs w:val="24"/>
              </w:rPr>
              <w:t>6</w:t>
            </w:r>
          </w:p>
        </w:tc>
      </w:tr>
      <w:tr w:rsidR="00407E04" w:rsidRPr="00756020" w:rsidTr="00C679A4">
        <w:tc>
          <w:tcPr>
            <w:tcW w:w="675" w:type="dxa"/>
          </w:tcPr>
          <w:p w:rsidR="00407E04" w:rsidRPr="00756020" w:rsidRDefault="00407E04" w:rsidP="00C679A4">
            <w:pPr>
              <w:ind w:firstLine="709"/>
              <w:jc w:val="both"/>
              <w:rPr>
                <w:rFonts w:ascii="Times New Roman" w:hAnsi="Times New Roman" w:cs="Times New Roman"/>
                <w:sz w:val="24"/>
                <w:szCs w:val="24"/>
              </w:rPr>
            </w:pPr>
            <w:r w:rsidRPr="00756020">
              <w:rPr>
                <w:rFonts w:ascii="Times New Roman" w:hAnsi="Times New Roman" w:cs="Times New Roman"/>
                <w:sz w:val="24"/>
                <w:szCs w:val="24"/>
              </w:rPr>
              <w:t>2.</w:t>
            </w:r>
            <w:r>
              <w:rPr>
                <w:rFonts w:ascii="Times New Roman" w:hAnsi="Times New Roman" w:cs="Times New Roman"/>
                <w:sz w:val="24"/>
                <w:szCs w:val="24"/>
              </w:rPr>
              <w:t>2.</w:t>
            </w:r>
          </w:p>
        </w:tc>
        <w:tc>
          <w:tcPr>
            <w:tcW w:w="7371" w:type="dxa"/>
          </w:tcPr>
          <w:p w:rsidR="00407E04" w:rsidRPr="00756020" w:rsidRDefault="00407E04" w:rsidP="00C679A4">
            <w:pPr>
              <w:jc w:val="both"/>
              <w:rPr>
                <w:rFonts w:ascii="Times New Roman" w:hAnsi="Times New Roman" w:cs="Times New Roman"/>
                <w:sz w:val="24"/>
                <w:szCs w:val="24"/>
              </w:rPr>
            </w:pPr>
            <w:r w:rsidRPr="00756020">
              <w:rPr>
                <w:rFonts w:ascii="Times New Roman" w:hAnsi="Times New Roman" w:cs="Times New Roman"/>
                <w:sz w:val="24"/>
                <w:szCs w:val="24"/>
              </w:rPr>
              <w:t>Технология ручной обработки материалов. Элементы графической грамоты</w:t>
            </w:r>
          </w:p>
        </w:tc>
        <w:tc>
          <w:tcPr>
            <w:tcW w:w="1525" w:type="dxa"/>
          </w:tcPr>
          <w:p w:rsidR="00407E04" w:rsidRPr="00756020" w:rsidRDefault="00407E04" w:rsidP="00C679A4">
            <w:pPr>
              <w:ind w:firstLine="709"/>
              <w:jc w:val="both"/>
              <w:rPr>
                <w:rFonts w:ascii="Times New Roman" w:hAnsi="Times New Roman" w:cs="Times New Roman"/>
                <w:sz w:val="24"/>
                <w:szCs w:val="24"/>
              </w:rPr>
            </w:pPr>
            <w:r w:rsidRPr="00756020">
              <w:rPr>
                <w:rFonts w:ascii="Times New Roman" w:hAnsi="Times New Roman" w:cs="Times New Roman"/>
                <w:sz w:val="24"/>
                <w:szCs w:val="24"/>
              </w:rPr>
              <w:t>17</w:t>
            </w:r>
          </w:p>
        </w:tc>
      </w:tr>
      <w:tr w:rsidR="00407E04" w:rsidRPr="00756020" w:rsidTr="00C679A4">
        <w:tc>
          <w:tcPr>
            <w:tcW w:w="675" w:type="dxa"/>
          </w:tcPr>
          <w:p w:rsidR="00407E04" w:rsidRPr="00756020" w:rsidRDefault="00407E04" w:rsidP="00C679A4">
            <w:pPr>
              <w:ind w:firstLine="709"/>
              <w:jc w:val="both"/>
              <w:rPr>
                <w:rFonts w:ascii="Times New Roman" w:hAnsi="Times New Roman" w:cs="Times New Roman"/>
                <w:sz w:val="24"/>
                <w:szCs w:val="24"/>
              </w:rPr>
            </w:pPr>
            <w:r w:rsidRPr="00756020">
              <w:rPr>
                <w:rFonts w:ascii="Times New Roman" w:hAnsi="Times New Roman" w:cs="Times New Roman"/>
                <w:sz w:val="24"/>
                <w:szCs w:val="24"/>
              </w:rPr>
              <w:t>3.</w:t>
            </w:r>
            <w:r>
              <w:rPr>
                <w:rFonts w:ascii="Times New Roman" w:hAnsi="Times New Roman" w:cs="Times New Roman"/>
                <w:sz w:val="24"/>
                <w:szCs w:val="24"/>
              </w:rPr>
              <w:t>3.</w:t>
            </w:r>
          </w:p>
        </w:tc>
        <w:tc>
          <w:tcPr>
            <w:tcW w:w="7371" w:type="dxa"/>
          </w:tcPr>
          <w:p w:rsidR="00407E04" w:rsidRPr="00756020" w:rsidRDefault="00407E04" w:rsidP="00C679A4">
            <w:pPr>
              <w:jc w:val="both"/>
              <w:rPr>
                <w:rFonts w:ascii="Times New Roman" w:hAnsi="Times New Roman" w:cs="Times New Roman"/>
                <w:sz w:val="24"/>
                <w:szCs w:val="24"/>
              </w:rPr>
            </w:pPr>
            <w:r w:rsidRPr="00756020">
              <w:rPr>
                <w:rFonts w:ascii="Times New Roman" w:hAnsi="Times New Roman" w:cs="Times New Roman"/>
                <w:sz w:val="24"/>
                <w:szCs w:val="24"/>
              </w:rPr>
              <w:t>Конструирование и моделирование</w:t>
            </w:r>
          </w:p>
        </w:tc>
        <w:tc>
          <w:tcPr>
            <w:tcW w:w="1525" w:type="dxa"/>
          </w:tcPr>
          <w:p w:rsidR="00407E04" w:rsidRPr="00756020" w:rsidRDefault="00407E04" w:rsidP="00C679A4">
            <w:pPr>
              <w:ind w:firstLine="709"/>
              <w:jc w:val="both"/>
              <w:rPr>
                <w:rFonts w:ascii="Times New Roman" w:hAnsi="Times New Roman" w:cs="Times New Roman"/>
                <w:sz w:val="24"/>
                <w:szCs w:val="24"/>
              </w:rPr>
            </w:pPr>
            <w:r w:rsidRPr="00756020">
              <w:rPr>
                <w:rFonts w:ascii="Times New Roman" w:hAnsi="Times New Roman" w:cs="Times New Roman"/>
                <w:sz w:val="24"/>
                <w:szCs w:val="24"/>
              </w:rPr>
              <w:t>10</w:t>
            </w:r>
          </w:p>
        </w:tc>
      </w:tr>
      <w:tr w:rsidR="00407E04" w:rsidRPr="00756020" w:rsidTr="00C679A4">
        <w:tc>
          <w:tcPr>
            <w:tcW w:w="675" w:type="dxa"/>
          </w:tcPr>
          <w:p w:rsidR="00407E04" w:rsidRPr="00756020" w:rsidRDefault="00407E04" w:rsidP="00C679A4">
            <w:pPr>
              <w:ind w:firstLine="709"/>
              <w:jc w:val="both"/>
              <w:rPr>
                <w:rFonts w:ascii="Times New Roman" w:hAnsi="Times New Roman" w:cs="Times New Roman"/>
                <w:sz w:val="24"/>
                <w:szCs w:val="24"/>
              </w:rPr>
            </w:pPr>
            <w:r>
              <w:rPr>
                <w:rFonts w:ascii="Times New Roman" w:hAnsi="Times New Roman" w:cs="Times New Roman"/>
                <w:sz w:val="24"/>
                <w:szCs w:val="24"/>
              </w:rPr>
              <w:t>4.</w:t>
            </w:r>
            <w:r w:rsidRPr="00756020">
              <w:rPr>
                <w:rFonts w:ascii="Times New Roman" w:hAnsi="Times New Roman" w:cs="Times New Roman"/>
                <w:sz w:val="24"/>
                <w:szCs w:val="24"/>
              </w:rPr>
              <w:t>4.</w:t>
            </w:r>
          </w:p>
        </w:tc>
        <w:tc>
          <w:tcPr>
            <w:tcW w:w="7371" w:type="dxa"/>
          </w:tcPr>
          <w:p w:rsidR="00407E04" w:rsidRPr="00756020" w:rsidRDefault="00407E04" w:rsidP="00C679A4">
            <w:pPr>
              <w:jc w:val="both"/>
              <w:rPr>
                <w:rFonts w:ascii="Times New Roman" w:hAnsi="Times New Roman" w:cs="Times New Roman"/>
                <w:sz w:val="24"/>
                <w:szCs w:val="24"/>
              </w:rPr>
            </w:pPr>
            <w:r w:rsidRPr="00756020">
              <w:rPr>
                <w:rFonts w:ascii="Times New Roman" w:hAnsi="Times New Roman" w:cs="Times New Roman"/>
                <w:sz w:val="24"/>
                <w:szCs w:val="24"/>
              </w:rPr>
              <w:t>Использование информационных технологий (практика работы на компьютере)</w:t>
            </w:r>
          </w:p>
        </w:tc>
        <w:tc>
          <w:tcPr>
            <w:tcW w:w="1525" w:type="dxa"/>
          </w:tcPr>
          <w:p w:rsidR="00407E04" w:rsidRPr="00756020" w:rsidRDefault="00407E04" w:rsidP="00C679A4">
            <w:pPr>
              <w:ind w:firstLine="709"/>
              <w:jc w:val="both"/>
              <w:rPr>
                <w:rFonts w:ascii="Times New Roman" w:hAnsi="Times New Roman" w:cs="Times New Roman"/>
                <w:sz w:val="24"/>
                <w:szCs w:val="24"/>
              </w:rPr>
            </w:pPr>
          </w:p>
        </w:tc>
      </w:tr>
      <w:tr w:rsidR="00407E04" w:rsidRPr="00756020" w:rsidTr="00C679A4">
        <w:tc>
          <w:tcPr>
            <w:tcW w:w="675" w:type="dxa"/>
          </w:tcPr>
          <w:p w:rsidR="00407E04" w:rsidRPr="00756020" w:rsidRDefault="00407E04" w:rsidP="00C679A4">
            <w:pPr>
              <w:ind w:firstLine="709"/>
              <w:jc w:val="both"/>
              <w:rPr>
                <w:rFonts w:ascii="Times New Roman" w:hAnsi="Times New Roman" w:cs="Times New Roman"/>
                <w:sz w:val="24"/>
                <w:szCs w:val="24"/>
              </w:rPr>
            </w:pPr>
          </w:p>
        </w:tc>
        <w:tc>
          <w:tcPr>
            <w:tcW w:w="7371" w:type="dxa"/>
          </w:tcPr>
          <w:p w:rsidR="00407E04" w:rsidRPr="00756020" w:rsidRDefault="00407E04" w:rsidP="00C679A4">
            <w:pPr>
              <w:jc w:val="both"/>
              <w:rPr>
                <w:rFonts w:ascii="Times New Roman" w:hAnsi="Times New Roman" w:cs="Times New Roman"/>
                <w:sz w:val="24"/>
                <w:szCs w:val="24"/>
              </w:rPr>
            </w:pPr>
            <w:r w:rsidRPr="00756020">
              <w:rPr>
                <w:rFonts w:ascii="Times New Roman" w:hAnsi="Times New Roman" w:cs="Times New Roman"/>
                <w:sz w:val="24"/>
                <w:szCs w:val="24"/>
              </w:rPr>
              <w:t>Итого</w:t>
            </w:r>
          </w:p>
        </w:tc>
        <w:tc>
          <w:tcPr>
            <w:tcW w:w="1525" w:type="dxa"/>
          </w:tcPr>
          <w:p w:rsidR="00407E04" w:rsidRPr="00756020" w:rsidRDefault="00407E04" w:rsidP="00C679A4">
            <w:pPr>
              <w:ind w:firstLine="709"/>
              <w:jc w:val="both"/>
              <w:rPr>
                <w:rFonts w:ascii="Times New Roman" w:hAnsi="Times New Roman" w:cs="Times New Roman"/>
                <w:sz w:val="24"/>
                <w:szCs w:val="24"/>
              </w:rPr>
            </w:pPr>
            <w:r w:rsidRPr="00756020">
              <w:rPr>
                <w:rFonts w:ascii="Times New Roman" w:hAnsi="Times New Roman" w:cs="Times New Roman"/>
                <w:sz w:val="24"/>
                <w:szCs w:val="24"/>
              </w:rPr>
              <w:t>33</w:t>
            </w:r>
          </w:p>
        </w:tc>
      </w:tr>
    </w:tbl>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Default="00407E04" w:rsidP="00407E04">
      <w:pPr>
        <w:spacing w:after="0" w:line="240" w:lineRule="auto"/>
        <w:ind w:firstLine="709"/>
        <w:jc w:val="both"/>
        <w:rPr>
          <w:rFonts w:ascii="Times New Roman" w:hAnsi="Times New Roman" w:cs="Times New Roman"/>
          <w:sz w:val="24"/>
          <w:szCs w:val="24"/>
        </w:rPr>
        <w:sectPr w:rsidR="00407E04" w:rsidSect="00C02E13">
          <w:pgSz w:w="16838" w:h="11906" w:orient="landscape"/>
          <w:pgMar w:top="1134" w:right="850" w:bottom="1134" w:left="1134" w:header="708" w:footer="708" w:gutter="0"/>
          <w:cols w:space="708"/>
          <w:docGrid w:linePitch="360"/>
        </w:sectPr>
      </w:pPr>
    </w:p>
    <w:p w:rsidR="00407E04" w:rsidRPr="00756020" w:rsidRDefault="00407E04" w:rsidP="00407E04">
      <w:pPr>
        <w:pStyle w:val="Style14"/>
        <w:widowControl/>
        <w:spacing w:line="240" w:lineRule="auto"/>
        <w:ind w:firstLine="709"/>
        <w:rPr>
          <w:rStyle w:val="FontStyle49"/>
          <w:sz w:val="24"/>
          <w:szCs w:val="24"/>
        </w:rPr>
      </w:pPr>
      <w:r w:rsidRPr="00756020">
        <w:rPr>
          <w:rStyle w:val="FontStyle49"/>
          <w:sz w:val="24"/>
          <w:szCs w:val="24"/>
        </w:rPr>
        <w:lastRenderedPageBreak/>
        <w:t>Требования к уровню подготовки учащихся 1 класса</w:t>
      </w:r>
    </w:p>
    <w:p w:rsidR="00407E04" w:rsidRPr="00756020" w:rsidRDefault="00407E04" w:rsidP="00407E04">
      <w:pPr>
        <w:autoSpaceDE w:val="0"/>
        <w:autoSpaceDN w:val="0"/>
        <w:spacing w:after="0" w:line="240" w:lineRule="auto"/>
        <w:ind w:firstLine="709"/>
        <w:jc w:val="both"/>
        <w:rPr>
          <w:rFonts w:ascii="Times New Roman" w:hAnsi="Times New Roman" w:cs="Times New Roman"/>
          <w:sz w:val="24"/>
          <w:szCs w:val="24"/>
        </w:rPr>
      </w:pP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В результате обучения технологии ученик будет знать/понимать:</w:t>
      </w:r>
    </w:p>
    <w:p w:rsidR="00407E04" w:rsidRPr="00756020" w:rsidRDefault="00407E04" w:rsidP="00407E04">
      <w:pPr>
        <w:numPr>
          <w:ilvl w:val="0"/>
          <w:numId w:val="12"/>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роль трудовой деятельности в жизни человека;</w:t>
      </w:r>
    </w:p>
    <w:p w:rsidR="00407E04" w:rsidRPr="00756020" w:rsidRDefault="00407E04" w:rsidP="00407E04">
      <w:pPr>
        <w:numPr>
          <w:ilvl w:val="0"/>
          <w:numId w:val="12"/>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распространенные виды профессий </w:t>
      </w:r>
      <w:proofErr w:type="gramStart"/>
      <w:r w:rsidRPr="00756020">
        <w:rPr>
          <w:rFonts w:ascii="Times New Roman" w:hAnsi="Times New Roman" w:cs="Times New Roman"/>
          <w:sz w:val="24"/>
          <w:szCs w:val="24"/>
        </w:rPr>
        <w:t xml:space="preserve">( </w:t>
      </w:r>
      <w:proofErr w:type="gramEnd"/>
      <w:r w:rsidRPr="00756020">
        <w:rPr>
          <w:rFonts w:ascii="Times New Roman" w:hAnsi="Times New Roman" w:cs="Times New Roman"/>
          <w:sz w:val="24"/>
          <w:szCs w:val="24"/>
        </w:rPr>
        <w:t>с учетом региональных особенностей);</w:t>
      </w:r>
    </w:p>
    <w:p w:rsidR="00407E04" w:rsidRPr="00756020" w:rsidRDefault="00407E04" w:rsidP="00407E04">
      <w:pPr>
        <w:numPr>
          <w:ilvl w:val="0"/>
          <w:numId w:val="12"/>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влияние технологической деятельности человека и окружающую среду и здоровье;</w:t>
      </w:r>
    </w:p>
    <w:p w:rsidR="00407E04" w:rsidRPr="00756020" w:rsidRDefault="00407E04" w:rsidP="00407E04">
      <w:pPr>
        <w:numPr>
          <w:ilvl w:val="0"/>
          <w:numId w:val="12"/>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область применения и назначение инструментов, различных машин, технических устройств (в том числе компьютеров);</w:t>
      </w:r>
    </w:p>
    <w:p w:rsidR="00407E04" w:rsidRPr="00756020" w:rsidRDefault="00407E04" w:rsidP="00407E04">
      <w:pPr>
        <w:numPr>
          <w:ilvl w:val="0"/>
          <w:numId w:val="12"/>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основные источники информации;</w:t>
      </w:r>
    </w:p>
    <w:p w:rsidR="00407E04" w:rsidRPr="00756020" w:rsidRDefault="00407E04" w:rsidP="00407E04">
      <w:pPr>
        <w:numPr>
          <w:ilvl w:val="0"/>
          <w:numId w:val="12"/>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назначение основных устройств компьютера;</w:t>
      </w:r>
    </w:p>
    <w:p w:rsidR="00407E04" w:rsidRPr="00756020" w:rsidRDefault="00407E04" w:rsidP="00407E04">
      <w:pPr>
        <w:numPr>
          <w:ilvl w:val="0"/>
          <w:numId w:val="12"/>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правила безопасного поведения и гигиены при работе с инструментами, бытовой техникой, компьютером;</w:t>
      </w:r>
    </w:p>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уметь:</w:t>
      </w:r>
    </w:p>
    <w:p w:rsidR="00407E04" w:rsidRPr="00756020" w:rsidRDefault="00407E04" w:rsidP="00407E04">
      <w:pPr>
        <w:numPr>
          <w:ilvl w:val="0"/>
          <w:numId w:val="13"/>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выполнять инструкции при решении учебных задач;</w:t>
      </w:r>
    </w:p>
    <w:p w:rsidR="00407E04" w:rsidRPr="00756020" w:rsidRDefault="00407E04" w:rsidP="00407E04">
      <w:pPr>
        <w:numPr>
          <w:ilvl w:val="0"/>
          <w:numId w:val="13"/>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осуществлять организацию и планирование собственной трудовой деятельности, </w:t>
      </w:r>
      <w:proofErr w:type="gramStart"/>
      <w:r w:rsidRPr="00756020">
        <w:rPr>
          <w:rFonts w:ascii="Times New Roman" w:hAnsi="Times New Roman" w:cs="Times New Roman"/>
          <w:sz w:val="24"/>
          <w:szCs w:val="24"/>
        </w:rPr>
        <w:t>контроль за</w:t>
      </w:r>
      <w:proofErr w:type="gramEnd"/>
      <w:r w:rsidRPr="00756020">
        <w:rPr>
          <w:rFonts w:ascii="Times New Roman" w:hAnsi="Times New Roman" w:cs="Times New Roman"/>
          <w:sz w:val="24"/>
          <w:szCs w:val="24"/>
        </w:rPr>
        <w:t xml:space="preserve"> ее ходом и результатами;</w:t>
      </w:r>
    </w:p>
    <w:p w:rsidR="00407E04" w:rsidRPr="00756020" w:rsidRDefault="00407E04" w:rsidP="00407E04">
      <w:pPr>
        <w:numPr>
          <w:ilvl w:val="0"/>
          <w:numId w:val="13"/>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получать необходимую информацию об объекте деятельности, используя рисунки, схемы, эскизы, чертежи (на бумажных и электронных носителях);</w:t>
      </w:r>
    </w:p>
    <w:p w:rsidR="00407E04" w:rsidRPr="00756020" w:rsidRDefault="00407E04" w:rsidP="00407E04">
      <w:pPr>
        <w:numPr>
          <w:ilvl w:val="0"/>
          <w:numId w:val="13"/>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407E04" w:rsidRPr="00756020" w:rsidRDefault="00407E04" w:rsidP="00407E04">
      <w:pPr>
        <w:numPr>
          <w:ilvl w:val="0"/>
          <w:numId w:val="13"/>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соблюдать последовательность технологических операций при изготовлении и сборке изделия;</w:t>
      </w:r>
    </w:p>
    <w:p w:rsidR="00407E04" w:rsidRPr="00756020" w:rsidRDefault="00407E04" w:rsidP="00407E04">
      <w:pPr>
        <w:numPr>
          <w:ilvl w:val="0"/>
          <w:numId w:val="13"/>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создавать модели несложных объектов из деталей конструктора и различных материалов;</w:t>
      </w:r>
    </w:p>
    <w:p w:rsidR="00407E04" w:rsidRPr="00756020" w:rsidRDefault="00407E04" w:rsidP="00407E04">
      <w:pPr>
        <w:numPr>
          <w:ilvl w:val="0"/>
          <w:numId w:val="13"/>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осуществлять декоративное оформление и отделку изделий;</w:t>
      </w:r>
    </w:p>
    <w:p w:rsidR="00407E04" w:rsidRPr="00756020" w:rsidRDefault="00407E04" w:rsidP="00407E04">
      <w:pPr>
        <w:numPr>
          <w:ilvl w:val="0"/>
          <w:numId w:val="13"/>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создавать и изменять простые объекты с помощью компьютера; искать информацию с использованием простейших запросов;</w:t>
      </w:r>
    </w:p>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56020">
        <w:rPr>
          <w:rFonts w:ascii="Times New Roman" w:hAnsi="Times New Roman" w:cs="Times New Roman"/>
          <w:sz w:val="24"/>
          <w:szCs w:val="24"/>
        </w:rPr>
        <w:t>для</w:t>
      </w:r>
      <w:proofErr w:type="gramEnd"/>
      <w:r w:rsidRPr="00756020">
        <w:rPr>
          <w:rFonts w:ascii="Times New Roman" w:hAnsi="Times New Roman" w:cs="Times New Roman"/>
          <w:sz w:val="24"/>
          <w:szCs w:val="24"/>
        </w:rPr>
        <w:t>:</w:t>
      </w:r>
    </w:p>
    <w:p w:rsidR="00407E04" w:rsidRPr="00756020" w:rsidRDefault="00407E04" w:rsidP="00407E04">
      <w:pPr>
        <w:numPr>
          <w:ilvl w:val="0"/>
          <w:numId w:val="14"/>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выполнения домашнего труда (самообслуживание, мелкий ремонт одежды и предметов быта и т.п.);</w:t>
      </w:r>
    </w:p>
    <w:p w:rsidR="00407E04" w:rsidRPr="00756020" w:rsidRDefault="00407E04" w:rsidP="00407E04">
      <w:pPr>
        <w:numPr>
          <w:ilvl w:val="0"/>
          <w:numId w:val="14"/>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соблюдения правил личной гигиены безопасных приемов работы с материалами, инструментами, бытовой техникой, средствами информационных и коммуникационных технологий;</w:t>
      </w:r>
    </w:p>
    <w:p w:rsidR="00407E04" w:rsidRPr="00756020" w:rsidRDefault="00407E04" w:rsidP="00407E04">
      <w:pPr>
        <w:numPr>
          <w:ilvl w:val="0"/>
          <w:numId w:val="14"/>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создания различных изделий из доступных материалов по собственному замыслу;</w:t>
      </w:r>
    </w:p>
    <w:p w:rsidR="00407E04" w:rsidRPr="00756020" w:rsidRDefault="00407E04" w:rsidP="00407E04">
      <w:pPr>
        <w:numPr>
          <w:ilvl w:val="0"/>
          <w:numId w:val="14"/>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осуществления сотрудничества в процессе совместной работы;</w:t>
      </w:r>
    </w:p>
    <w:p w:rsidR="00407E04" w:rsidRPr="00756020" w:rsidRDefault="00407E04" w:rsidP="00407E04">
      <w:pPr>
        <w:numPr>
          <w:ilvl w:val="0"/>
          <w:numId w:val="14"/>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решения несложных учебных и практических задач с применением возможностей компьютера;</w:t>
      </w:r>
    </w:p>
    <w:p w:rsidR="00407E04" w:rsidRPr="00756020" w:rsidRDefault="00407E04" w:rsidP="00407E04">
      <w:pPr>
        <w:numPr>
          <w:ilvl w:val="0"/>
          <w:numId w:val="14"/>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поиска информации с использованием простейших запросов;</w:t>
      </w:r>
    </w:p>
    <w:p w:rsidR="00407E04" w:rsidRPr="00756020" w:rsidRDefault="00407E04" w:rsidP="00407E04">
      <w:pPr>
        <w:numPr>
          <w:ilvl w:val="0"/>
          <w:numId w:val="14"/>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изменения и создания простых информационных объектов на компьютере.</w:t>
      </w:r>
    </w:p>
    <w:p w:rsidR="00407E04" w:rsidRDefault="00407E04" w:rsidP="00407E04">
      <w:pPr>
        <w:spacing w:after="0" w:line="240" w:lineRule="auto"/>
        <w:ind w:firstLine="709"/>
        <w:jc w:val="both"/>
        <w:rPr>
          <w:rFonts w:ascii="Times New Roman" w:hAnsi="Times New Roman" w:cs="Times New Roman"/>
          <w:b/>
          <w:sz w:val="24"/>
          <w:szCs w:val="24"/>
        </w:rPr>
        <w:sectPr w:rsidR="00407E04" w:rsidSect="00C02E13">
          <w:pgSz w:w="16838" w:h="11906" w:orient="landscape"/>
          <w:pgMar w:top="1134" w:right="850" w:bottom="1134" w:left="1134" w:header="708" w:footer="708" w:gutter="0"/>
          <w:cols w:space="708"/>
          <w:docGrid w:linePitch="360"/>
        </w:sectPr>
      </w:pPr>
    </w:p>
    <w:p w:rsidR="00407E04" w:rsidRDefault="00407E04" w:rsidP="00407E04">
      <w:pPr>
        <w:spacing w:after="0" w:line="240" w:lineRule="auto"/>
        <w:ind w:firstLine="709"/>
        <w:jc w:val="center"/>
        <w:rPr>
          <w:rFonts w:ascii="Times New Roman" w:hAnsi="Times New Roman" w:cs="Times New Roman"/>
          <w:b/>
          <w:sz w:val="24"/>
          <w:szCs w:val="24"/>
        </w:rPr>
      </w:pPr>
      <w:r w:rsidRPr="00756020">
        <w:rPr>
          <w:rFonts w:ascii="Times New Roman" w:hAnsi="Times New Roman" w:cs="Times New Roman"/>
          <w:b/>
          <w:sz w:val="24"/>
          <w:szCs w:val="24"/>
        </w:rPr>
        <w:lastRenderedPageBreak/>
        <w:t xml:space="preserve">Система оценки достижения планируемых результатов. </w:t>
      </w:r>
    </w:p>
    <w:p w:rsidR="00407E04" w:rsidRDefault="00407E04" w:rsidP="00407E04">
      <w:pPr>
        <w:spacing w:after="0" w:line="240" w:lineRule="auto"/>
        <w:ind w:firstLine="709"/>
        <w:jc w:val="center"/>
        <w:rPr>
          <w:rFonts w:ascii="Times New Roman" w:hAnsi="Times New Roman" w:cs="Times New Roman"/>
          <w:b/>
          <w:sz w:val="24"/>
          <w:szCs w:val="24"/>
        </w:rPr>
      </w:pPr>
      <w:r w:rsidRPr="00756020">
        <w:rPr>
          <w:rFonts w:ascii="Times New Roman" w:hAnsi="Times New Roman" w:cs="Times New Roman"/>
          <w:b/>
          <w:sz w:val="24"/>
          <w:szCs w:val="24"/>
        </w:rPr>
        <w:t>Критерии оценивания</w:t>
      </w:r>
    </w:p>
    <w:p w:rsidR="00407E04" w:rsidRPr="00756020" w:rsidRDefault="00407E04" w:rsidP="00407E04">
      <w:pPr>
        <w:spacing w:after="0" w:line="240" w:lineRule="auto"/>
        <w:ind w:firstLine="709"/>
        <w:jc w:val="both"/>
        <w:rPr>
          <w:rFonts w:ascii="Times New Roman" w:hAnsi="Times New Roman" w:cs="Times New Roman"/>
          <w:b/>
          <w:sz w:val="24"/>
          <w:szCs w:val="24"/>
        </w:rPr>
      </w:pP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Оценка результатов предметно-творческой деятельности учащихся носит сквозной характер и осуществляется в ходе текущих и тематических проверок. Текущему контролю подвергаются предметные, </w:t>
      </w:r>
      <w:proofErr w:type="spellStart"/>
      <w:r w:rsidRPr="00756020">
        <w:rPr>
          <w:rFonts w:ascii="Times New Roman" w:hAnsi="Times New Roman" w:cs="Times New Roman"/>
          <w:sz w:val="24"/>
          <w:szCs w:val="24"/>
        </w:rPr>
        <w:t>метапредметные</w:t>
      </w:r>
      <w:proofErr w:type="spellEnd"/>
      <w:r w:rsidRPr="00756020">
        <w:rPr>
          <w:rFonts w:ascii="Times New Roman" w:hAnsi="Times New Roman" w:cs="Times New Roman"/>
          <w:sz w:val="24"/>
          <w:szCs w:val="24"/>
        </w:rPr>
        <w:t xml:space="preserve"> и личностные результаты освоения темы. Особое внимание уделяется работам, для изготовления которых были использованы чертежные инструменты, поскольку умение владеть ими в курсе технологии в начальной школе является основным и базовым для большинства видов художественно- творческой деятельности.</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  Критерии оценки качественных результатов выполнения заданий: полнота и правильность ответа, соответствие изготовленной детали изделия или всего изделия заданным характеристикам, аккуратность сборки деталей, общая эстетика издели</w:t>
      </w:r>
      <w:proofErr w:type="gramStart"/>
      <w:r w:rsidRPr="00756020">
        <w:rPr>
          <w:rFonts w:ascii="Times New Roman" w:hAnsi="Times New Roman" w:cs="Times New Roman"/>
          <w:sz w:val="24"/>
          <w:szCs w:val="24"/>
        </w:rPr>
        <w:t>я-</w:t>
      </w:r>
      <w:proofErr w:type="gramEnd"/>
      <w:r w:rsidRPr="00756020">
        <w:rPr>
          <w:rFonts w:ascii="Times New Roman" w:hAnsi="Times New Roman" w:cs="Times New Roman"/>
          <w:sz w:val="24"/>
          <w:szCs w:val="24"/>
        </w:rPr>
        <w:t xml:space="preserve"> его композиционное и цветовое решение, внесение творческих элементов в конструкцию или технологию изготовления изделия (где возможно).</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  </w:t>
      </w:r>
      <w:proofErr w:type="gramStart"/>
      <w:r w:rsidRPr="00756020">
        <w:rPr>
          <w:rFonts w:ascii="Times New Roman" w:hAnsi="Times New Roman" w:cs="Times New Roman"/>
          <w:sz w:val="24"/>
          <w:szCs w:val="24"/>
        </w:rPr>
        <w:t>В заданиях проектного характера обращается особое внимание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отмечаются активность, инициативность, коммуникабельность учащихся, умения выполнять свою роль в группе, вносить предложения для выполнения практической части задания, защищать проект.</w:t>
      </w:r>
      <w:proofErr w:type="gramEnd"/>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  Оценка деятельности учащихся осуществляется учителем в конце каждого урока. В условиях </w:t>
      </w:r>
      <w:proofErr w:type="spellStart"/>
      <w:r w:rsidRPr="00756020">
        <w:rPr>
          <w:rFonts w:ascii="Times New Roman" w:hAnsi="Times New Roman" w:cs="Times New Roman"/>
          <w:sz w:val="24"/>
          <w:szCs w:val="24"/>
        </w:rPr>
        <w:t>безотметочного</w:t>
      </w:r>
      <w:proofErr w:type="spellEnd"/>
      <w:r w:rsidRPr="00756020">
        <w:rPr>
          <w:rFonts w:ascii="Times New Roman" w:hAnsi="Times New Roman" w:cs="Times New Roman"/>
          <w:sz w:val="24"/>
          <w:szCs w:val="24"/>
        </w:rPr>
        <w:t xml:space="preserve"> обучения учитель определяет уровень овладения предметными результатами.</w:t>
      </w:r>
    </w:p>
    <w:p w:rsidR="00407E04" w:rsidRPr="00756020" w:rsidRDefault="00407E04" w:rsidP="00407E04">
      <w:pPr>
        <w:spacing w:after="0" w:line="240" w:lineRule="auto"/>
        <w:ind w:firstLine="709"/>
        <w:jc w:val="both"/>
        <w:rPr>
          <w:rFonts w:ascii="Times New Roman" w:hAnsi="Times New Roman" w:cs="Times New Roman"/>
          <w:b/>
          <w:sz w:val="24"/>
          <w:szCs w:val="24"/>
        </w:rPr>
      </w:pPr>
      <w:r w:rsidRPr="00756020">
        <w:rPr>
          <w:rFonts w:ascii="Times New Roman" w:hAnsi="Times New Roman" w:cs="Times New Roman"/>
          <w:b/>
          <w:sz w:val="24"/>
          <w:szCs w:val="24"/>
        </w:rPr>
        <w:t>Критерии оценивания в баллах</w:t>
      </w:r>
    </w:p>
    <w:p w:rsidR="00407E04" w:rsidRPr="00756020" w:rsidRDefault="00407E04" w:rsidP="00407E04">
      <w:pPr>
        <w:spacing w:after="0" w:line="240" w:lineRule="auto"/>
        <w:ind w:firstLine="709"/>
        <w:jc w:val="both"/>
        <w:rPr>
          <w:rFonts w:ascii="Times New Roman" w:hAnsi="Times New Roman" w:cs="Times New Roman"/>
          <w:i/>
          <w:sz w:val="24"/>
          <w:szCs w:val="24"/>
        </w:rPr>
      </w:pPr>
      <w:r w:rsidRPr="00756020">
        <w:rPr>
          <w:rFonts w:ascii="Times New Roman" w:hAnsi="Times New Roman" w:cs="Times New Roman"/>
          <w:i/>
          <w:sz w:val="24"/>
          <w:szCs w:val="24"/>
        </w:rPr>
        <w:t>Качество выполнения работ и изделий:</w:t>
      </w:r>
    </w:p>
    <w:p w:rsidR="00407E04" w:rsidRPr="00756020" w:rsidRDefault="00407E04" w:rsidP="00407E04">
      <w:pPr>
        <w:pStyle w:val="a6"/>
        <w:numPr>
          <w:ilvl w:val="0"/>
          <w:numId w:val="15"/>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низкий уровень;</w:t>
      </w:r>
    </w:p>
    <w:p w:rsidR="00407E04" w:rsidRPr="00756020" w:rsidRDefault="00407E04" w:rsidP="00407E04">
      <w:pPr>
        <w:pStyle w:val="a6"/>
        <w:numPr>
          <w:ilvl w:val="0"/>
          <w:numId w:val="15"/>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средний уровень (с недостатками);</w:t>
      </w:r>
    </w:p>
    <w:p w:rsidR="00407E04" w:rsidRPr="00756020" w:rsidRDefault="00407E04" w:rsidP="00407E04">
      <w:pPr>
        <w:pStyle w:val="a6"/>
        <w:numPr>
          <w:ilvl w:val="0"/>
          <w:numId w:val="15"/>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 высокий уровень.</w:t>
      </w:r>
    </w:p>
    <w:p w:rsidR="00407E04" w:rsidRPr="00756020" w:rsidRDefault="00407E04" w:rsidP="00407E04">
      <w:pPr>
        <w:spacing w:after="0" w:line="240" w:lineRule="auto"/>
        <w:ind w:firstLine="709"/>
        <w:jc w:val="both"/>
        <w:rPr>
          <w:rFonts w:ascii="Times New Roman" w:hAnsi="Times New Roman" w:cs="Times New Roman"/>
          <w:i/>
          <w:sz w:val="24"/>
          <w:szCs w:val="24"/>
        </w:rPr>
      </w:pPr>
      <w:r w:rsidRPr="00756020">
        <w:rPr>
          <w:rFonts w:ascii="Times New Roman" w:hAnsi="Times New Roman" w:cs="Times New Roman"/>
          <w:i/>
          <w:sz w:val="24"/>
          <w:szCs w:val="24"/>
        </w:rPr>
        <w:t>Творческие способности:</w:t>
      </w:r>
    </w:p>
    <w:p w:rsidR="00407E04" w:rsidRPr="00756020" w:rsidRDefault="00407E04" w:rsidP="00407E04">
      <w:pPr>
        <w:pStyle w:val="a6"/>
        <w:numPr>
          <w:ilvl w:val="0"/>
          <w:numId w:val="16"/>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репродуктивный уровень (не может работать без посторонней помощи);</w:t>
      </w:r>
    </w:p>
    <w:p w:rsidR="00407E04" w:rsidRPr="00756020" w:rsidRDefault="00407E04" w:rsidP="00407E04">
      <w:pPr>
        <w:pStyle w:val="a6"/>
        <w:numPr>
          <w:ilvl w:val="0"/>
          <w:numId w:val="16"/>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частично- продуктивный уровень (делает открытие и выполняет работу с посторонней помощью);</w:t>
      </w:r>
    </w:p>
    <w:p w:rsidR="00407E04" w:rsidRPr="00756020" w:rsidRDefault="00407E04" w:rsidP="00407E04">
      <w:pPr>
        <w:pStyle w:val="a6"/>
        <w:numPr>
          <w:ilvl w:val="0"/>
          <w:numId w:val="16"/>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продуктивный уровень (самостоятельно открывает новые и использует известные знания в незнакомых ситуациях).</w:t>
      </w:r>
    </w:p>
    <w:p w:rsidR="00407E04" w:rsidRPr="00756020" w:rsidRDefault="00407E04" w:rsidP="00407E04">
      <w:pPr>
        <w:spacing w:after="0" w:line="240" w:lineRule="auto"/>
        <w:ind w:firstLine="709"/>
        <w:jc w:val="both"/>
        <w:rPr>
          <w:rFonts w:ascii="Times New Roman" w:hAnsi="Times New Roman" w:cs="Times New Roman"/>
          <w:i/>
          <w:sz w:val="24"/>
          <w:szCs w:val="24"/>
        </w:rPr>
      </w:pPr>
      <w:r w:rsidRPr="00756020">
        <w:rPr>
          <w:rFonts w:ascii="Times New Roman" w:hAnsi="Times New Roman" w:cs="Times New Roman"/>
          <w:i/>
          <w:sz w:val="24"/>
          <w:szCs w:val="24"/>
        </w:rPr>
        <w:t>Личностные качества:</w:t>
      </w:r>
    </w:p>
    <w:p w:rsidR="00407E04" w:rsidRPr="00756020" w:rsidRDefault="00407E04" w:rsidP="00407E04">
      <w:pPr>
        <w:pStyle w:val="a6"/>
        <w:numPr>
          <w:ilvl w:val="0"/>
          <w:numId w:val="17"/>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низкий уровень;</w:t>
      </w:r>
    </w:p>
    <w:p w:rsidR="00407E04" w:rsidRPr="00756020" w:rsidRDefault="00407E04" w:rsidP="00407E04">
      <w:pPr>
        <w:pStyle w:val="a6"/>
        <w:numPr>
          <w:ilvl w:val="0"/>
          <w:numId w:val="17"/>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средний уровень;</w:t>
      </w:r>
    </w:p>
    <w:p w:rsidR="00407E04" w:rsidRPr="00756020" w:rsidRDefault="00407E04" w:rsidP="00407E04">
      <w:pPr>
        <w:pStyle w:val="a6"/>
        <w:numPr>
          <w:ilvl w:val="0"/>
          <w:numId w:val="17"/>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высокий уровень.</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Формами подведения итогов реализации программы являются также тематические выставки. В конце первого года обучения оформляется и проводится итоговая выставка лучших работ учащихся. Совокупность работ первоклассника должна демонстрировать </w:t>
      </w:r>
      <w:proofErr w:type="gramStart"/>
      <w:r w:rsidRPr="00756020">
        <w:rPr>
          <w:rFonts w:ascii="Times New Roman" w:hAnsi="Times New Roman" w:cs="Times New Roman"/>
          <w:sz w:val="24"/>
          <w:szCs w:val="24"/>
        </w:rPr>
        <w:t>нарастающие</w:t>
      </w:r>
      <w:proofErr w:type="gramEnd"/>
      <w:r w:rsidRPr="00756020">
        <w:rPr>
          <w:rFonts w:ascii="Times New Roman" w:hAnsi="Times New Roman" w:cs="Times New Roman"/>
          <w:sz w:val="24"/>
          <w:szCs w:val="24"/>
        </w:rPr>
        <w:t xml:space="preserve"> успешность, объем и глубину знаний, достижение более высоких уровней формируемых учебных действий.</w:t>
      </w:r>
    </w:p>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Default="00407E04" w:rsidP="00407E04">
      <w:pPr>
        <w:spacing w:after="0" w:line="240" w:lineRule="auto"/>
        <w:ind w:firstLine="709"/>
        <w:jc w:val="both"/>
        <w:rPr>
          <w:rFonts w:ascii="Times New Roman" w:hAnsi="Times New Roman" w:cs="Times New Roman"/>
          <w:sz w:val="24"/>
          <w:szCs w:val="24"/>
        </w:rPr>
        <w:sectPr w:rsidR="00407E04" w:rsidSect="00C02E13">
          <w:pgSz w:w="16838" w:h="11906" w:orient="landscape"/>
          <w:pgMar w:top="1134" w:right="850" w:bottom="1134" w:left="1134" w:header="708" w:footer="708" w:gutter="0"/>
          <w:cols w:space="708"/>
          <w:docGrid w:linePitch="360"/>
        </w:sectPr>
      </w:pPr>
    </w:p>
    <w:p w:rsidR="00407E04" w:rsidRPr="00F72E91" w:rsidRDefault="00407E04" w:rsidP="00407E04">
      <w:pPr>
        <w:spacing w:after="0" w:line="240" w:lineRule="auto"/>
        <w:ind w:firstLine="709"/>
        <w:jc w:val="center"/>
        <w:rPr>
          <w:rFonts w:ascii="Times New Roman" w:hAnsi="Times New Roman" w:cs="Times New Roman"/>
          <w:b/>
          <w:sz w:val="24"/>
          <w:szCs w:val="24"/>
        </w:rPr>
      </w:pPr>
      <w:r w:rsidRPr="00F72E91">
        <w:rPr>
          <w:rFonts w:ascii="Times New Roman" w:hAnsi="Times New Roman" w:cs="Times New Roman"/>
          <w:b/>
          <w:sz w:val="24"/>
          <w:szCs w:val="24"/>
        </w:rPr>
        <w:lastRenderedPageBreak/>
        <w:t xml:space="preserve">Перечень </w:t>
      </w:r>
      <w:proofErr w:type="spellStart"/>
      <w:proofErr w:type="gramStart"/>
      <w:r w:rsidRPr="00F72E91">
        <w:rPr>
          <w:rFonts w:ascii="Times New Roman" w:hAnsi="Times New Roman" w:cs="Times New Roman"/>
          <w:b/>
          <w:sz w:val="24"/>
          <w:szCs w:val="24"/>
        </w:rPr>
        <w:t>учебно</w:t>
      </w:r>
      <w:proofErr w:type="spellEnd"/>
      <w:r w:rsidRPr="00F72E91">
        <w:rPr>
          <w:rFonts w:ascii="Times New Roman" w:hAnsi="Times New Roman" w:cs="Times New Roman"/>
          <w:b/>
          <w:sz w:val="24"/>
          <w:szCs w:val="24"/>
        </w:rPr>
        <w:t xml:space="preserve"> – методического</w:t>
      </w:r>
      <w:proofErr w:type="gramEnd"/>
      <w:r w:rsidRPr="00F72E91">
        <w:rPr>
          <w:rFonts w:ascii="Times New Roman" w:hAnsi="Times New Roman" w:cs="Times New Roman"/>
          <w:b/>
          <w:sz w:val="24"/>
          <w:szCs w:val="24"/>
        </w:rPr>
        <w:t xml:space="preserve"> обеспечения:</w:t>
      </w:r>
    </w:p>
    <w:p w:rsidR="00407E04" w:rsidRPr="00756020" w:rsidRDefault="00407E04" w:rsidP="00407E04">
      <w:pPr>
        <w:spacing w:after="0" w:line="240" w:lineRule="auto"/>
        <w:ind w:firstLine="709"/>
        <w:jc w:val="both"/>
        <w:rPr>
          <w:rFonts w:ascii="Times New Roman" w:hAnsi="Times New Roman" w:cs="Times New Roman"/>
          <w:b/>
          <w:sz w:val="24"/>
          <w:szCs w:val="24"/>
        </w:rPr>
      </w:pPr>
    </w:p>
    <w:p w:rsidR="00407E04" w:rsidRPr="00F72E91" w:rsidRDefault="00407E04" w:rsidP="00407E04">
      <w:pPr>
        <w:pStyle w:val="a6"/>
        <w:spacing w:after="0" w:line="240" w:lineRule="auto"/>
        <w:ind w:left="0" w:firstLine="709"/>
        <w:jc w:val="both"/>
        <w:rPr>
          <w:rFonts w:ascii="Times New Roman" w:hAnsi="Times New Roman" w:cs="Times New Roman"/>
          <w:b/>
          <w:sz w:val="24"/>
          <w:szCs w:val="24"/>
        </w:rPr>
      </w:pPr>
      <w:r w:rsidRPr="00F72E91">
        <w:rPr>
          <w:rFonts w:ascii="Times New Roman" w:hAnsi="Times New Roman" w:cs="Times New Roman"/>
          <w:b/>
          <w:sz w:val="24"/>
          <w:szCs w:val="24"/>
        </w:rPr>
        <w:t xml:space="preserve">Учебник: </w:t>
      </w:r>
    </w:p>
    <w:p w:rsidR="00407E04" w:rsidRPr="00756020" w:rsidRDefault="00407E04" w:rsidP="00407E04">
      <w:pPr>
        <w:pStyle w:val="a6"/>
        <w:widowControl w:val="0"/>
        <w:numPr>
          <w:ilvl w:val="0"/>
          <w:numId w:val="20"/>
        </w:numPr>
        <w:suppressAutoHyphen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Технология: 1 класс: учебник  для </w:t>
      </w:r>
      <w:r w:rsidRPr="00756020">
        <w:rPr>
          <w:rFonts w:ascii="Times New Roman" w:hAnsi="Times New Roman" w:cs="Times New Roman"/>
          <w:sz w:val="24"/>
          <w:szCs w:val="24"/>
        </w:rPr>
        <w:t xml:space="preserve">учащихся  общеобразовательных  учреждений / Е.А. </w:t>
      </w:r>
      <w:proofErr w:type="spellStart"/>
      <w:r w:rsidRPr="00756020">
        <w:rPr>
          <w:rFonts w:ascii="Times New Roman" w:hAnsi="Times New Roman" w:cs="Times New Roman"/>
          <w:sz w:val="24"/>
          <w:szCs w:val="24"/>
        </w:rPr>
        <w:t>Лутцева</w:t>
      </w:r>
      <w:proofErr w:type="spellEnd"/>
      <w:r w:rsidRPr="00756020">
        <w:rPr>
          <w:rFonts w:ascii="Times New Roman" w:hAnsi="Times New Roman" w:cs="Times New Roman"/>
          <w:sz w:val="24"/>
          <w:szCs w:val="24"/>
        </w:rPr>
        <w:t xml:space="preserve"> – М.: </w:t>
      </w:r>
      <w:proofErr w:type="spellStart"/>
      <w:r w:rsidRPr="00756020">
        <w:rPr>
          <w:rFonts w:ascii="Times New Roman" w:hAnsi="Times New Roman" w:cs="Times New Roman"/>
          <w:sz w:val="24"/>
          <w:szCs w:val="24"/>
        </w:rPr>
        <w:t>Вентана</w:t>
      </w:r>
      <w:proofErr w:type="spellEnd"/>
      <w:r w:rsidRPr="00756020">
        <w:rPr>
          <w:rFonts w:ascii="Times New Roman" w:hAnsi="Times New Roman" w:cs="Times New Roman"/>
          <w:sz w:val="24"/>
          <w:szCs w:val="24"/>
        </w:rPr>
        <w:t xml:space="preserve"> – Граф, </w:t>
      </w:r>
      <w:r w:rsidRPr="00DF60F2">
        <w:rPr>
          <w:rFonts w:ascii="Times New Roman" w:hAnsi="Times New Roman" w:cs="Times New Roman"/>
          <w:color w:val="000000" w:themeColor="text1"/>
          <w:sz w:val="24"/>
          <w:szCs w:val="24"/>
        </w:rPr>
        <w:t>2014</w:t>
      </w:r>
      <w:r w:rsidRPr="00A948EF">
        <w:rPr>
          <w:rFonts w:ascii="Times New Roman" w:hAnsi="Times New Roman" w:cs="Times New Roman"/>
          <w:color w:val="FF0000"/>
          <w:sz w:val="24"/>
          <w:szCs w:val="24"/>
        </w:rPr>
        <w:t xml:space="preserve"> </w:t>
      </w:r>
      <w:r w:rsidRPr="00756020">
        <w:rPr>
          <w:rFonts w:ascii="Times New Roman" w:hAnsi="Times New Roman" w:cs="Times New Roman"/>
          <w:sz w:val="24"/>
          <w:szCs w:val="24"/>
        </w:rPr>
        <w:t>г.</w:t>
      </w:r>
    </w:p>
    <w:p w:rsidR="00407E04" w:rsidRPr="00756020" w:rsidRDefault="00407E04" w:rsidP="00407E04">
      <w:pPr>
        <w:pStyle w:val="a6"/>
        <w:spacing w:after="0" w:line="240" w:lineRule="auto"/>
        <w:ind w:left="0" w:firstLine="709"/>
        <w:jc w:val="both"/>
        <w:rPr>
          <w:rFonts w:ascii="Times New Roman" w:hAnsi="Times New Roman" w:cs="Times New Roman"/>
          <w:sz w:val="24"/>
          <w:szCs w:val="24"/>
          <w:u w:val="single"/>
        </w:rPr>
      </w:pPr>
    </w:p>
    <w:p w:rsidR="00407E04" w:rsidRPr="00F72E91" w:rsidRDefault="00407E04" w:rsidP="00407E04">
      <w:pPr>
        <w:spacing w:after="0" w:line="240" w:lineRule="auto"/>
        <w:ind w:firstLine="709"/>
        <w:jc w:val="both"/>
        <w:rPr>
          <w:rFonts w:ascii="Times New Roman" w:hAnsi="Times New Roman" w:cs="Times New Roman"/>
          <w:b/>
          <w:sz w:val="24"/>
          <w:szCs w:val="24"/>
        </w:rPr>
      </w:pPr>
      <w:r w:rsidRPr="00F72E91">
        <w:rPr>
          <w:rFonts w:ascii="Times New Roman" w:hAnsi="Times New Roman" w:cs="Times New Roman"/>
          <w:b/>
          <w:sz w:val="24"/>
          <w:szCs w:val="24"/>
        </w:rPr>
        <w:t xml:space="preserve">Рабочая  тетрадь: </w:t>
      </w:r>
    </w:p>
    <w:p w:rsidR="00407E04" w:rsidRPr="00756020" w:rsidRDefault="00407E04" w:rsidP="00407E04">
      <w:pPr>
        <w:numPr>
          <w:ilvl w:val="0"/>
          <w:numId w:val="20"/>
        </w:numPr>
        <w:spacing w:after="0" w:line="240" w:lineRule="auto"/>
        <w:ind w:left="0" w:firstLine="709"/>
        <w:jc w:val="both"/>
        <w:rPr>
          <w:rFonts w:ascii="Times New Roman" w:hAnsi="Times New Roman" w:cs="Times New Roman"/>
          <w:bCs/>
          <w:sz w:val="24"/>
          <w:szCs w:val="24"/>
        </w:rPr>
      </w:pPr>
      <w:r w:rsidRPr="00756020">
        <w:rPr>
          <w:rFonts w:ascii="Times New Roman" w:hAnsi="Times New Roman" w:cs="Times New Roman"/>
          <w:sz w:val="24"/>
          <w:szCs w:val="24"/>
        </w:rPr>
        <w:t xml:space="preserve">Технология: 1 класс: рабочая тетрадь  для  учащихся общеобразовательных  учреждений / Е.А. </w:t>
      </w:r>
      <w:proofErr w:type="spellStart"/>
      <w:r w:rsidRPr="00756020">
        <w:rPr>
          <w:rFonts w:ascii="Times New Roman" w:hAnsi="Times New Roman" w:cs="Times New Roman"/>
          <w:sz w:val="24"/>
          <w:szCs w:val="24"/>
        </w:rPr>
        <w:t>Лутцева</w:t>
      </w:r>
      <w:proofErr w:type="spellEnd"/>
      <w:r w:rsidRPr="00756020">
        <w:rPr>
          <w:rFonts w:ascii="Times New Roman" w:hAnsi="Times New Roman" w:cs="Times New Roman"/>
          <w:sz w:val="24"/>
          <w:szCs w:val="24"/>
        </w:rPr>
        <w:t xml:space="preserve">  – М.: </w:t>
      </w:r>
      <w:proofErr w:type="spellStart"/>
      <w:r w:rsidRPr="00756020">
        <w:rPr>
          <w:rFonts w:ascii="Times New Roman" w:hAnsi="Times New Roman" w:cs="Times New Roman"/>
          <w:sz w:val="24"/>
          <w:szCs w:val="24"/>
        </w:rPr>
        <w:t>Вентана</w:t>
      </w:r>
      <w:proofErr w:type="spellEnd"/>
      <w:r w:rsidRPr="00756020">
        <w:rPr>
          <w:rFonts w:ascii="Times New Roman" w:hAnsi="Times New Roman" w:cs="Times New Roman"/>
          <w:sz w:val="24"/>
          <w:szCs w:val="24"/>
        </w:rPr>
        <w:t xml:space="preserve"> – Граф</w:t>
      </w:r>
      <w:r w:rsidRPr="00DF60F2">
        <w:rPr>
          <w:rFonts w:ascii="Times New Roman" w:hAnsi="Times New Roman" w:cs="Times New Roman"/>
          <w:color w:val="000000" w:themeColor="text1"/>
          <w:sz w:val="24"/>
          <w:szCs w:val="24"/>
        </w:rPr>
        <w:t>, 201</w:t>
      </w:r>
      <w:r>
        <w:rPr>
          <w:rFonts w:ascii="Times New Roman" w:hAnsi="Times New Roman" w:cs="Times New Roman"/>
          <w:color w:val="000000" w:themeColor="text1"/>
          <w:sz w:val="24"/>
          <w:szCs w:val="24"/>
        </w:rPr>
        <w:t>4</w:t>
      </w:r>
      <w:r w:rsidRPr="00756020">
        <w:rPr>
          <w:rFonts w:ascii="Times New Roman" w:hAnsi="Times New Roman" w:cs="Times New Roman"/>
          <w:sz w:val="24"/>
          <w:szCs w:val="24"/>
        </w:rPr>
        <w:t xml:space="preserve"> г.</w:t>
      </w:r>
    </w:p>
    <w:p w:rsidR="00407E04" w:rsidRPr="00756020" w:rsidRDefault="00407E04" w:rsidP="00407E04">
      <w:pPr>
        <w:pStyle w:val="a6"/>
        <w:spacing w:after="0" w:line="240" w:lineRule="auto"/>
        <w:ind w:left="0" w:firstLine="709"/>
        <w:jc w:val="both"/>
        <w:rPr>
          <w:rFonts w:ascii="Times New Roman" w:hAnsi="Times New Roman" w:cs="Times New Roman"/>
          <w:bCs/>
          <w:sz w:val="24"/>
          <w:szCs w:val="24"/>
        </w:rPr>
      </w:pPr>
      <w:r w:rsidRPr="00756020">
        <w:rPr>
          <w:rFonts w:ascii="Times New Roman" w:hAnsi="Times New Roman" w:cs="Times New Roman"/>
          <w:bCs/>
          <w:sz w:val="24"/>
          <w:szCs w:val="24"/>
        </w:rPr>
        <w:t xml:space="preserve">                               </w:t>
      </w:r>
    </w:p>
    <w:p w:rsidR="00407E04" w:rsidRPr="00F72E91" w:rsidRDefault="00407E04" w:rsidP="00407E04">
      <w:pPr>
        <w:spacing w:after="0" w:line="240" w:lineRule="auto"/>
        <w:ind w:firstLine="709"/>
        <w:jc w:val="both"/>
        <w:rPr>
          <w:rFonts w:ascii="Times New Roman" w:hAnsi="Times New Roman" w:cs="Times New Roman"/>
          <w:b/>
          <w:sz w:val="24"/>
          <w:szCs w:val="24"/>
        </w:rPr>
      </w:pPr>
      <w:proofErr w:type="gramStart"/>
      <w:r w:rsidRPr="00F72E91">
        <w:rPr>
          <w:rFonts w:ascii="Times New Roman" w:hAnsi="Times New Roman" w:cs="Times New Roman"/>
          <w:b/>
          <w:sz w:val="24"/>
          <w:szCs w:val="24"/>
        </w:rPr>
        <w:t>Методические</w:t>
      </w:r>
      <w:proofErr w:type="gramEnd"/>
      <w:r w:rsidRPr="00F72E91">
        <w:rPr>
          <w:rFonts w:ascii="Times New Roman" w:hAnsi="Times New Roman" w:cs="Times New Roman"/>
          <w:b/>
          <w:sz w:val="24"/>
          <w:szCs w:val="24"/>
        </w:rPr>
        <w:t xml:space="preserve"> пособие: </w:t>
      </w:r>
    </w:p>
    <w:p w:rsidR="00407E04" w:rsidRPr="00756020" w:rsidRDefault="00407E04" w:rsidP="00407E04">
      <w:pPr>
        <w:pStyle w:val="a6"/>
        <w:widowControl w:val="0"/>
        <w:numPr>
          <w:ilvl w:val="0"/>
          <w:numId w:val="20"/>
        </w:numPr>
        <w:suppressAutoHyphens/>
        <w:spacing w:after="0" w:line="240" w:lineRule="auto"/>
        <w:ind w:left="0" w:firstLine="709"/>
        <w:contextualSpacing w:val="0"/>
        <w:jc w:val="both"/>
        <w:rPr>
          <w:rFonts w:ascii="Times New Roman" w:hAnsi="Times New Roman" w:cs="Times New Roman"/>
          <w:sz w:val="24"/>
          <w:szCs w:val="24"/>
          <w:u w:val="single"/>
        </w:rPr>
      </w:pPr>
      <w:r w:rsidRPr="00756020">
        <w:rPr>
          <w:rFonts w:ascii="Times New Roman" w:hAnsi="Times New Roman" w:cs="Times New Roman"/>
          <w:sz w:val="24"/>
          <w:szCs w:val="24"/>
        </w:rPr>
        <w:t xml:space="preserve">Технология: 1 класс: органайзер для учителя. Сценарии уроков / Е.А. </w:t>
      </w:r>
      <w:proofErr w:type="spellStart"/>
      <w:r w:rsidRPr="00756020">
        <w:rPr>
          <w:rFonts w:ascii="Times New Roman" w:hAnsi="Times New Roman" w:cs="Times New Roman"/>
          <w:sz w:val="24"/>
          <w:szCs w:val="24"/>
        </w:rPr>
        <w:t>Лутцева</w:t>
      </w:r>
      <w:proofErr w:type="spellEnd"/>
      <w:r w:rsidRPr="00756020">
        <w:rPr>
          <w:rFonts w:ascii="Times New Roman" w:hAnsi="Times New Roman" w:cs="Times New Roman"/>
          <w:sz w:val="24"/>
          <w:szCs w:val="24"/>
        </w:rPr>
        <w:t xml:space="preserve">  – М.: </w:t>
      </w:r>
      <w:proofErr w:type="spellStart"/>
      <w:r w:rsidRPr="00756020">
        <w:rPr>
          <w:rFonts w:ascii="Times New Roman" w:hAnsi="Times New Roman" w:cs="Times New Roman"/>
          <w:sz w:val="24"/>
          <w:szCs w:val="24"/>
        </w:rPr>
        <w:t>Вентана</w:t>
      </w:r>
      <w:proofErr w:type="spellEnd"/>
      <w:r w:rsidRPr="00756020">
        <w:rPr>
          <w:rFonts w:ascii="Times New Roman" w:hAnsi="Times New Roman" w:cs="Times New Roman"/>
          <w:sz w:val="24"/>
          <w:szCs w:val="24"/>
        </w:rPr>
        <w:t xml:space="preserve"> – Граф, 2011 </w:t>
      </w:r>
    </w:p>
    <w:p w:rsidR="00407E04" w:rsidRPr="00756020" w:rsidRDefault="00407E04" w:rsidP="00407E04">
      <w:pPr>
        <w:numPr>
          <w:ilvl w:val="0"/>
          <w:numId w:val="20"/>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Технология: 1- 4 класс: программа / Е.А. </w:t>
      </w:r>
      <w:proofErr w:type="spellStart"/>
      <w:r w:rsidRPr="00756020">
        <w:rPr>
          <w:rFonts w:ascii="Times New Roman" w:hAnsi="Times New Roman" w:cs="Times New Roman"/>
          <w:sz w:val="24"/>
          <w:szCs w:val="24"/>
        </w:rPr>
        <w:t>Лутцева</w:t>
      </w:r>
      <w:proofErr w:type="spellEnd"/>
      <w:r w:rsidRPr="00756020">
        <w:rPr>
          <w:rFonts w:ascii="Times New Roman" w:hAnsi="Times New Roman" w:cs="Times New Roman"/>
          <w:sz w:val="24"/>
          <w:szCs w:val="24"/>
        </w:rPr>
        <w:t xml:space="preserve"> – М.: </w:t>
      </w:r>
      <w:proofErr w:type="spellStart"/>
      <w:r w:rsidRPr="00756020">
        <w:rPr>
          <w:rFonts w:ascii="Times New Roman" w:hAnsi="Times New Roman" w:cs="Times New Roman"/>
          <w:sz w:val="24"/>
          <w:szCs w:val="24"/>
        </w:rPr>
        <w:t>Вентана</w:t>
      </w:r>
      <w:proofErr w:type="spellEnd"/>
      <w:r w:rsidRPr="00756020">
        <w:rPr>
          <w:rFonts w:ascii="Times New Roman" w:hAnsi="Times New Roman" w:cs="Times New Roman"/>
          <w:sz w:val="24"/>
          <w:szCs w:val="24"/>
        </w:rPr>
        <w:t xml:space="preserve"> – Граф, </w:t>
      </w:r>
      <w:smartTag w:uri="urn:schemas-microsoft-com:office:smarttags" w:element="metricconverter">
        <w:smartTagPr>
          <w:attr w:name="ProductID" w:val="2011 г"/>
        </w:smartTagPr>
        <w:r w:rsidRPr="00756020">
          <w:rPr>
            <w:rFonts w:ascii="Times New Roman" w:hAnsi="Times New Roman" w:cs="Times New Roman"/>
            <w:sz w:val="24"/>
            <w:szCs w:val="24"/>
          </w:rPr>
          <w:t>2011 г</w:t>
        </w:r>
      </w:smartTag>
      <w:r w:rsidRPr="00756020">
        <w:rPr>
          <w:rFonts w:ascii="Times New Roman" w:hAnsi="Times New Roman" w:cs="Times New Roman"/>
          <w:sz w:val="24"/>
          <w:szCs w:val="24"/>
        </w:rPr>
        <w:t>.</w:t>
      </w:r>
    </w:p>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Pr="00F72E91" w:rsidRDefault="00407E04" w:rsidP="00407E04">
      <w:pPr>
        <w:spacing w:after="0" w:line="240" w:lineRule="auto"/>
        <w:ind w:firstLine="709"/>
        <w:jc w:val="both"/>
        <w:rPr>
          <w:rFonts w:ascii="Times New Roman" w:hAnsi="Times New Roman" w:cs="Times New Roman"/>
          <w:b/>
          <w:sz w:val="24"/>
          <w:szCs w:val="24"/>
        </w:rPr>
      </w:pPr>
      <w:r w:rsidRPr="00F72E91">
        <w:rPr>
          <w:rFonts w:ascii="Times New Roman" w:hAnsi="Times New Roman" w:cs="Times New Roman"/>
          <w:b/>
          <w:bCs/>
          <w:iCs/>
          <w:sz w:val="24"/>
          <w:szCs w:val="24"/>
        </w:rPr>
        <w:t>Дидактические материалы:</w:t>
      </w:r>
    </w:p>
    <w:p w:rsidR="00407E04" w:rsidRPr="00756020" w:rsidRDefault="00407E04" w:rsidP="00407E04">
      <w:pPr>
        <w:numPr>
          <w:ilvl w:val="0"/>
          <w:numId w:val="18"/>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литературные произведения;</w:t>
      </w:r>
    </w:p>
    <w:p w:rsidR="00407E04" w:rsidRPr="00756020" w:rsidRDefault="00407E04" w:rsidP="00407E04">
      <w:pPr>
        <w:numPr>
          <w:ilvl w:val="0"/>
          <w:numId w:val="18"/>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шаблоны, трафареты;</w:t>
      </w:r>
    </w:p>
    <w:p w:rsidR="00407E04" w:rsidRPr="00756020" w:rsidRDefault="00407E04" w:rsidP="00407E04">
      <w:pPr>
        <w:numPr>
          <w:ilvl w:val="0"/>
          <w:numId w:val="18"/>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набор иллюстраций;</w:t>
      </w:r>
    </w:p>
    <w:p w:rsidR="00407E04" w:rsidRPr="00756020" w:rsidRDefault="00407E04" w:rsidP="00407E04">
      <w:pPr>
        <w:numPr>
          <w:ilvl w:val="0"/>
          <w:numId w:val="18"/>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образцы изделий;</w:t>
      </w:r>
    </w:p>
    <w:p w:rsidR="00407E04" w:rsidRPr="00756020" w:rsidRDefault="00407E04" w:rsidP="00407E04">
      <w:pPr>
        <w:numPr>
          <w:ilvl w:val="0"/>
          <w:numId w:val="18"/>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инструменты, материалы;</w:t>
      </w:r>
    </w:p>
    <w:p w:rsidR="00407E04" w:rsidRPr="00756020" w:rsidRDefault="00407E04" w:rsidP="00407E04">
      <w:pPr>
        <w:numPr>
          <w:ilvl w:val="0"/>
          <w:numId w:val="18"/>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дидактические игры;</w:t>
      </w:r>
    </w:p>
    <w:p w:rsidR="00407E04" w:rsidRPr="00756020" w:rsidRDefault="00407E04" w:rsidP="00407E04">
      <w:pPr>
        <w:spacing w:after="0" w:line="240" w:lineRule="auto"/>
        <w:ind w:firstLine="709"/>
        <w:jc w:val="both"/>
        <w:rPr>
          <w:rFonts w:ascii="Times New Roman" w:hAnsi="Times New Roman" w:cs="Times New Roman"/>
          <w:bCs/>
          <w:iCs/>
          <w:sz w:val="24"/>
          <w:szCs w:val="24"/>
          <w:u w:val="single"/>
        </w:rPr>
      </w:pPr>
    </w:p>
    <w:p w:rsidR="00407E04" w:rsidRPr="00F72E91" w:rsidRDefault="00407E04" w:rsidP="00407E04">
      <w:pPr>
        <w:spacing w:after="0" w:line="240" w:lineRule="auto"/>
        <w:ind w:firstLine="709"/>
        <w:jc w:val="both"/>
        <w:rPr>
          <w:rFonts w:ascii="Times New Roman" w:hAnsi="Times New Roman" w:cs="Times New Roman"/>
          <w:b/>
          <w:bCs/>
          <w:iCs/>
          <w:sz w:val="24"/>
          <w:szCs w:val="24"/>
        </w:rPr>
      </w:pPr>
      <w:r w:rsidRPr="00F72E91">
        <w:rPr>
          <w:rFonts w:ascii="Times New Roman" w:hAnsi="Times New Roman" w:cs="Times New Roman"/>
          <w:b/>
          <w:bCs/>
          <w:iCs/>
          <w:sz w:val="24"/>
          <w:szCs w:val="24"/>
        </w:rPr>
        <w:t>Технические средства обучения:</w:t>
      </w:r>
    </w:p>
    <w:p w:rsidR="00407E04" w:rsidRPr="00756020" w:rsidRDefault="00407E04" w:rsidP="00407E04">
      <w:pPr>
        <w:numPr>
          <w:ilvl w:val="0"/>
          <w:numId w:val="19"/>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Учебные столы.</w:t>
      </w:r>
    </w:p>
    <w:p w:rsidR="00407E04" w:rsidRPr="00756020" w:rsidRDefault="00407E04" w:rsidP="00407E04">
      <w:pPr>
        <w:numPr>
          <w:ilvl w:val="0"/>
          <w:numId w:val="19"/>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Магнитная доска. </w:t>
      </w:r>
    </w:p>
    <w:p w:rsidR="00407E04" w:rsidRPr="00756020" w:rsidRDefault="00407E04" w:rsidP="00407E04">
      <w:pPr>
        <w:numPr>
          <w:ilvl w:val="0"/>
          <w:numId w:val="19"/>
        </w:numPr>
        <w:spacing w:after="0" w:line="240" w:lineRule="auto"/>
        <w:ind w:left="0" w:firstLine="709"/>
        <w:jc w:val="both"/>
        <w:rPr>
          <w:rFonts w:ascii="Times New Roman" w:hAnsi="Times New Roman" w:cs="Times New Roman"/>
          <w:sz w:val="24"/>
          <w:szCs w:val="24"/>
        </w:rPr>
      </w:pPr>
      <w:proofErr w:type="spellStart"/>
      <w:r w:rsidRPr="00756020">
        <w:rPr>
          <w:rFonts w:ascii="Times New Roman" w:hAnsi="Times New Roman" w:cs="Times New Roman"/>
          <w:sz w:val="24"/>
          <w:szCs w:val="24"/>
        </w:rPr>
        <w:t>Мультимедийный</w:t>
      </w:r>
      <w:proofErr w:type="spellEnd"/>
      <w:r w:rsidRPr="00756020">
        <w:rPr>
          <w:rFonts w:ascii="Times New Roman" w:hAnsi="Times New Roman" w:cs="Times New Roman"/>
          <w:sz w:val="24"/>
          <w:szCs w:val="24"/>
        </w:rPr>
        <w:t xml:space="preserve"> проектор.</w:t>
      </w:r>
    </w:p>
    <w:p w:rsidR="00407E04" w:rsidRPr="00756020" w:rsidRDefault="00407E04" w:rsidP="00407E04">
      <w:pPr>
        <w:numPr>
          <w:ilvl w:val="0"/>
          <w:numId w:val="19"/>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Компьютер.</w:t>
      </w:r>
    </w:p>
    <w:p w:rsidR="00407E04" w:rsidRPr="00756020" w:rsidRDefault="00407E04" w:rsidP="00407E04">
      <w:pPr>
        <w:numPr>
          <w:ilvl w:val="0"/>
          <w:numId w:val="19"/>
        </w:numPr>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Экран.</w:t>
      </w:r>
    </w:p>
    <w:p w:rsidR="00407E04" w:rsidRPr="00756020" w:rsidRDefault="00407E04" w:rsidP="00407E04">
      <w:pPr>
        <w:spacing w:after="0" w:line="240" w:lineRule="auto"/>
        <w:ind w:firstLine="709"/>
        <w:jc w:val="both"/>
        <w:rPr>
          <w:rFonts w:ascii="Times New Roman" w:hAnsi="Times New Roman" w:cs="Times New Roman"/>
          <w:b/>
          <w:sz w:val="24"/>
          <w:szCs w:val="24"/>
        </w:rPr>
      </w:pPr>
    </w:p>
    <w:p w:rsidR="00407E04" w:rsidRDefault="00407E04" w:rsidP="00407E04">
      <w:pPr>
        <w:pStyle w:val="a6"/>
        <w:spacing w:after="0" w:line="240" w:lineRule="auto"/>
        <w:ind w:left="0" w:firstLine="709"/>
        <w:jc w:val="both"/>
        <w:rPr>
          <w:rFonts w:ascii="Times New Roman" w:hAnsi="Times New Roman" w:cs="Times New Roman"/>
          <w:b/>
          <w:sz w:val="24"/>
          <w:szCs w:val="24"/>
        </w:rPr>
        <w:sectPr w:rsidR="00407E04" w:rsidSect="00C02E13">
          <w:pgSz w:w="16838" w:h="11906" w:orient="landscape"/>
          <w:pgMar w:top="1134" w:right="850" w:bottom="1134" w:left="1134" w:header="708" w:footer="708" w:gutter="0"/>
          <w:cols w:space="708"/>
          <w:docGrid w:linePitch="360"/>
        </w:sectPr>
      </w:pPr>
    </w:p>
    <w:p w:rsidR="00407E04" w:rsidRPr="00EC21F7" w:rsidRDefault="00407E04" w:rsidP="00407E04">
      <w:pPr>
        <w:shd w:val="clear" w:color="auto" w:fill="FFFFFF"/>
        <w:tabs>
          <w:tab w:val="left" w:pos="701"/>
        </w:tabs>
        <w:spacing w:after="0" w:line="240" w:lineRule="auto"/>
        <w:ind w:firstLine="709"/>
        <w:jc w:val="center"/>
        <w:rPr>
          <w:rFonts w:ascii="Times New Roman" w:hAnsi="Times New Roman" w:cs="Times New Roman"/>
          <w:sz w:val="24"/>
          <w:szCs w:val="24"/>
        </w:rPr>
      </w:pPr>
      <w:r w:rsidRPr="00EC21F7">
        <w:rPr>
          <w:rFonts w:ascii="Times New Roman" w:hAnsi="Times New Roman" w:cs="Times New Roman"/>
          <w:b/>
          <w:sz w:val="24"/>
          <w:szCs w:val="24"/>
        </w:rPr>
        <w:lastRenderedPageBreak/>
        <w:t>Список литературы</w:t>
      </w:r>
      <w:r w:rsidRPr="00EC21F7">
        <w:rPr>
          <w:rFonts w:ascii="Times New Roman" w:hAnsi="Times New Roman" w:cs="Times New Roman"/>
          <w:sz w:val="24"/>
          <w:szCs w:val="24"/>
        </w:rPr>
        <w:t>:</w:t>
      </w:r>
    </w:p>
    <w:p w:rsidR="00407E04" w:rsidRPr="00756020" w:rsidRDefault="00407E04" w:rsidP="00407E04">
      <w:pPr>
        <w:spacing w:after="0" w:line="240" w:lineRule="auto"/>
        <w:ind w:firstLine="709"/>
        <w:jc w:val="both"/>
        <w:rPr>
          <w:rFonts w:ascii="Times New Roman" w:hAnsi="Times New Roman" w:cs="Times New Roman"/>
          <w:sz w:val="24"/>
          <w:szCs w:val="24"/>
        </w:rPr>
      </w:pPr>
    </w:p>
    <w:p w:rsidR="00407E04" w:rsidRPr="00756020" w:rsidRDefault="00407E04" w:rsidP="00407E04">
      <w:pPr>
        <w:pStyle w:val="a6"/>
        <w:spacing w:after="0" w:line="240" w:lineRule="auto"/>
        <w:ind w:left="0"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1. Технология: 1  класс:  учебник  для  учащихся  общеобразовательных  учреждений / Е.А. </w:t>
      </w:r>
      <w:proofErr w:type="spellStart"/>
      <w:r w:rsidRPr="00756020">
        <w:rPr>
          <w:rFonts w:ascii="Times New Roman" w:hAnsi="Times New Roman" w:cs="Times New Roman"/>
          <w:sz w:val="24"/>
          <w:szCs w:val="24"/>
        </w:rPr>
        <w:t>Лутцева</w:t>
      </w:r>
      <w:proofErr w:type="spellEnd"/>
      <w:r w:rsidRPr="00756020">
        <w:rPr>
          <w:rFonts w:ascii="Times New Roman" w:hAnsi="Times New Roman" w:cs="Times New Roman"/>
          <w:sz w:val="24"/>
          <w:szCs w:val="24"/>
        </w:rPr>
        <w:t xml:space="preserve"> – М.: </w:t>
      </w:r>
      <w:proofErr w:type="spellStart"/>
      <w:r w:rsidRPr="00756020">
        <w:rPr>
          <w:rFonts w:ascii="Times New Roman" w:hAnsi="Times New Roman" w:cs="Times New Roman"/>
          <w:sz w:val="24"/>
          <w:szCs w:val="24"/>
        </w:rPr>
        <w:t>Вентана</w:t>
      </w:r>
      <w:proofErr w:type="spellEnd"/>
      <w:r w:rsidRPr="00756020">
        <w:rPr>
          <w:rFonts w:ascii="Times New Roman" w:hAnsi="Times New Roman" w:cs="Times New Roman"/>
          <w:sz w:val="24"/>
          <w:szCs w:val="24"/>
        </w:rPr>
        <w:t xml:space="preserve"> – Граф, </w:t>
      </w:r>
      <w:smartTag w:uri="urn:schemas-microsoft-com:office:smarttags" w:element="metricconverter">
        <w:smartTagPr>
          <w:attr w:name="ProductID" w:val="2011 г"/>
        </w:smartTagPr>
        <w:r w:rsidRPr="00756020">
          <w:rPr>
            <w:rFonts w:ascii="Times New Roman" w:hAnsi="Times New Roman" w:cs="Times New Roman"/>
            <w:sz w:val="24"/>
            <w:szCs w:val="24"/>
          </w:rPr>
          <w:t>2011 г</w:t>
        </w:r>
      </w:smartTag>
      <w:r w:rsidRPr="00756020">
        <w:rPr>
          <w:rFonts w:ascii="Times New Roman" w:hAnsi="Times New Roman" w:cs="Times New Roman"/>
          <w:sz w:val="24"/>
          <w:szCs w:val="24"/>
        </w:rPr>
        <w:t>.</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2. Технология: 1- 4 класс: программа / Е.А. </w:t>
      </w:r>
      <w:proofErr w:type="spellStart"/>
      <w:r w:rsidRPr="00756020">
        <w:rPr>
          <w:rFonts w:ascii="Times New Roman" w:hAnsi="Times New Roman" w:cs="Times New Roman"/>
          <w:sz w:val="24"/>
          <w:szCs w:val="24"/>
        </w:rPr>
        <w:t>Лутцева</w:t>
      </w:r>
      <w:proofErr w:type="spellEnd"/>
      <w:r w:rsidRPr="00756020">
        <w:rPr>
          <w:rFonts w:ascii="Times New Roman" w:hAnsi="Times New Roman" w:cs="Times New Roman"/>
          <w:sz w:val="24"/>
          <w:szCs w:val="24"/>
        </w:rPr>
        <w:t xml:space="preserve"> – М.: </w:t>
      </w:r>
      <w:proofErr w:type="spellStart"/>
      <w:r w:rsidRPr="00756020">
        <w:rPr>
          <w:rFonts w:ascii="Times New Roman" w:hAnsi="Times New Roman" w:cs="Times New Roman"/>
          <w:sz w:val="24"/>
          <w:szCs w:val="24"/>
        </w:rPr>
        <w:t>Вентана</w:t>
      </w:r>
      <w:proofErr w:type="spellEnd"/>
      <w:r w:rsidRPr="00756020">
        <w:rPr>
          <w:rFonts w:ascii="Times New Roman" w:hAnsi="Times New Roman" w:cs="Times New Roman"/>
          <w:sz w:val="24"/>
          <w:szCs w:val="24"/>
        </w:rPr>
        <w:t xml:space="preserve"> – Граф, </w:t>
      </w:r>
      <w:smartTag w:uri="urn:schemas-microsoft-com:office:smarttags" w:element="metricconverter">
        <w:smartTagPr>
          <w:attr w:name="ProductID" w:val="2011 г"/>
        </w:smartTagPr>
        <w:r w:rsidRPr="00756020">
          <w:rPr>
            <w:rFonts w:ascii="Times New Roman" w:hAnsi="Times New Roman" w:cs="Times New Roman"/>
            <w:sz w:val="24"/>
            <w:szCs w:val="24"/>
          </w:rPr>
          <w:t>2011 г</w:t>
        </w:r>
      </w:smartTag>
      <w:r w:rsidRPr="00756020">
        <w:rPr>
          <w:rFonts w:ascii="Times New Roman" w:hAnsi="Times New Roman" w:cs="Times New Roman"/>
          <w:sz w:val="24"/>
          <w:szCs w:val="24"/>
        </w:rPr>
        <w:t>.</w:t>
      </w:r>
    </w:p>
    <w:p w:rsidR="00407E04" w:rsidRPr="00756020" w:rsidRDefault="00407E04" w:rsidP="00407E04">
      <w:pPr>
        <w:pStyle w:val="a6"/>
        <w:spacing w:after="0" w:line="240" w:lineRule="auto"/>
        <w:ind w:left="0" w:firstLine="709"/>
        <w:jc w:val="both"/>
        <w:rPr>
          <w:rFonts w:ascii="Times New Roman" w:hAnsi="Times New Roman" w:cs="Times New Roman"/>
          <w:sz w:val="24"/>
          <w:szCs w:val="24"/>
          <w:u w:val="single"/>
        </w:rPr>
      </w:pPr>
      <w:r w:rsidRPr="00756020">
        <w:rPr>
          <w:rFonts w:ascii="Times New Roman" w:hAnsi="Times New Roman" w:cs="Times New Roman"/>
          <w:sz w:val="24"/>
          <w:szCs w:val="24"/>
        </w:rPr>
        <w:t xml:space="preserve">3. Технология: 1 класс: рабочая тетрадь  для  учащихся  общеобразовательных  учреждений / Е.А. </w:t>
      </w:r>
      <w:proofErr w:type="spellStart"/>
      <w:r w:rsidRPr="00756020">
        <w:rPr>
          <w:rFonts w:ascii="Times New Roman" w:hAnsi="Times New Roman" w:cs="Times New Roman"/>
          <w:sz w:val="24"/>
          <w:szCs w:val="24"/>
        </w:rPr>
        <w:t>Лутцева</w:t>
      </w:r>
      <w:proofErr w:type="spellEnd"/>
      <w:r w:rsidRPr="00756020">
        <w:rPr>
          <w:rFonts w:ascii="Times New Roman" w:hAnsi="Times New Roman" w:cs="Times New Roman"/>
          <w:sz w:val="24"/>
          <w:szCs w:val="24"/>
        </w:rPr>
        <w:t xml:space="preserve">  – М.: </w:t>
      </w:r>
      <w:proofErr w:type="spellStart"/>
      <w:r w:rsidRPr="00756020">
        <w:rPr>
          <w:rFonts w:ascii="Times New Roman" w:hAnsi="Times New Roman" w:cs="Times New Roman"/>
          <w:sz w:val="24"/>
          <w:szCs w:val="24"/>
        </w:rPr>
        <w:t>Вентана</w:t>
      </w:r>
      <w:proofErr w:type="spellEnd"/>
      <w:r w:rsidRPr="00756020">
        <w:rPr>
          <w:rFonts w:ascii="Times New Roman" w:hAnsi="Times New Roman" w:cs="Times New Roman"/>
          <w:sz w:val="24"/>
          <w:szCs w:val="24"/>
        </w:rPr>
        <w:t xml:space="preserve"> – Граф, 2011 </w:t>
      </w:r>
    </w:p>
    <w:p w:rsidR="00407E04" w:rsidRPr="00756020" w:rsidRDefault="00407E04" w:rsidP="00407E04">
      <w:pPr>
        <w:pStyle w:val="a6"/>
        <w:spacing w:after="0" w:line="240" w:lineRule="auto"/>
        <w:ind w:left="0" w:firstLine="709"/>
        <w:jc w:val="both"/>
        <w:rPr>
          <w:rFonts w:ascii="Times New Roman" w:hAnsi="Times New Roman" w:cs="Times New Roman"/>
          <w:sz w:val="24"/>
          <w:szCs w:val="24"/>
          <w:u w:val="single"/>
        </w:rPr>
      </w:pPr>
      <w:r w:rsidRPr="00756020">
        <w:rPr>
          <w:rFonts w:ascii="Times New Roman" w:hAnsi="Times New Roman" w:cs="Times New Roman"/>
          <w:sz w:val="24"/>
          <w:szCs w:val="24"/>
        </w:rPr>
        <w:t xml:space="preserve">4. Технология: 1 класс: органайзер для учителя. Сценарии уроков / Е.А. </w:t>
      </w:r>
      <w:proofErr w:type="spellStart"/>
      <w:r w:rsidRPr="00756020">
        <w:rPr>
          <w:rFonts w:ascii="Times New Roman" w:hAnsi="Times New Roman" w:cs="Times New Roman"/>
          <w:sz w:val="24"/>
          <w:szCs w:val="24"/>
        </w:rPr>
        <w:t>Лутцева</w:t>
      </w:r>
      <w:proofErr w:type="spellEnd"/>
      <w:r w:rsidRPr="00756020">
        <w:rPr>
          <w:rFonts w:ascii="Times New Roman" w:hAnsi="Times New Roman" w:cs="Times New Roman"/>
          <w:sz w:val="24"/>
          <w:szCs w:val="24"/>
        </w:rPr>
        <w:t xml:space="preserve">  – М.: </w:t>
      </w:r>
      <w:proofErr w:type="spellStart"/>
      <w:r w:rsidRPr="00756020">
        <w:rPr>
          <w:rFonts w:ascii="Times New Roman" w:hAnsi="Times New Roman" w:cs="Times New Roman"/>
          <w:sz w:val="24"/>
          <w:szCs w:val="24"/>
        </w:rPr>
        <w:t>Вентана</w:t>
      </w:r>
      <w:proofErr w:type="spellEnd"/>
      <w:r w:rsidRPr="00756020">
        <w:rPr>
          <w:rFonts w:ascii="Times New Roman" w:hAnsi="Times New Roman" w:cs="Times New Roman"/>
          <w:sz w:val="24"/>
          <w:szCs w:val="24"/>
        </w:rPr>
        <w:t xml:space="preserve"> – Граф, 2011 </w:t>
      </w:r>
    </w:p>
    <w:p w:rsidR="00407E04" w:rsidRPr="00756020" w:rsidRDefault="00407E04" w:rsidP="00407E04">
      <w:pPr>
        <w:spacing w:after="0" w:line="240" w:lineRule="auto"/>
        <w:ind w:firstLine="709"/>
        <w:jc w:val="both"/>
        <w:rPr>
          <w:rFonts w:ascii="Times New Roman" w:hAnsi="Times New Roman" w:cs="Times New Roman"/>
          <w:sz w:val="24"/>
          <w:szCs w:val="24"/>
        </w:rPr>
      </w:pPr>
      <w:r w:rsidRPr="00756020">
        <w:rPr>
          <w:rFonts w:ascii="Times New Roman" w:hAnsi="Times New Roman" w:cs="Times New Roman"/>
          <w:sz w:val="24"/>
          <w:szCs w:val="24"/>
        </w:rPr>
        <w:t xml:space="preserve">5. Сборник программ «Начальная школа XXI века» / Н.Ф. Виноградова – М.: </w:t>
      </w:r>
      <w:proofErr w:type="spellStart"/>
      <w:r w:rsidRPr="00756020">
        <w:rPr>
          <w:rFonts w:ascii="Times New Roman" w:hAnsi="Times New Roman" w:cs="Times New Roman"/>
          <w:sz w:val="24"/>
          <w:szCs w:val="24"/>
        </w:rPr>
        <w:t>Вентана-Граф</w:t>
      </w:r>
      <w:proofErr w:type="spellEnd"/>
      <w:r w:rsidRPr="00756020">
        <w:rPr>
          <w:rFonts w:ascii="Times New Roman" w:hAnsi="Times New Roman" w:cs="Times New Roman"/>
          <w:sz w:val="24"/>
          <w:szCs w:val="24"/>
        </w:rPr>
        <w:t xml:space="preserve">, </w:t>
      </w:r>
      <w:smartTag w:uri="urn:schemas-microsoft-com:office:smarttags" w:element="metricconverter">
        <w:smartTagPr>
          <w:attr w:name="ProductID" w:val="2011 г"/>
        </w:smartTagPr>
        <w:r w:rsidRPr="00756020">
          <w:rPr>
            <w:rFonts w:ascii="Times New Roman" w:hAnsi="Times New Roman" w:cs="Times New Roman"/>
            <w:sz w:val="24"/>
            <w:szCs w:val="24"/>
          </w:rPr>
          <w:t>2011 г</w:t>
        </w:r>
      </w:smartTag>
      <w:r w:rsidRPr="00756020">
        <w:rPr>
          <w:rFonts w:ascii="Times New Roman" w:hAnsi="Times New Roman" w:cs="Times New Roman"/>
          <w:sz w:val="24"/>
          <w:szCs w:val="24"/>
        </w:rPr>
        <w:t>.</w:t>
      </w:r>
    </w:p>
    <w:p w:rsidR="00407E04" w:rsidRPr="009E588B" w:rsidRDefault="00407E04" w:rsidP="00407E04">
      <w:pPr>
        <w:tabs>
          <w:tab w:val="left" w:pos="1290"/>
        </w:tabs>
        <w:rPr>
          <w:rFonts w:ascii="Times New Roman" w:hAnsi="Times New Roman" w:cs="Times New Roman"/>
          <w:sz w:val="24"/>
          <w:szCs w:val="24"/>
        </w:rPr>
      </w:pPr>
    </w:p>
    <w:p w:rsidR="00D77765" w:rsidRDefault="00D77765"/>
    <w:p w:rsidR="00407E04" w:rsidRDefault="00407E04"/>
    <w:p w:rsidR="00407E04" w:rsidRDefault="00407E04"/>
    <w:p w:rsidR="00407E04" w:rsidRDefault="00407E04"/>
    <w:p w:rsidR="00407E04" w:rsidRDefault="00407E04"/>
    <w:p w:rsidR="00407E04" w:rsidRDefault="00407E04"/>
    <w:p w:rsidR="00407E04" w:rsidRDefault="00407E04"/>
    <w:p w:rsidR="00407E04" w:rsidRDefault="00407E04"/>
    <w:p w:rsidR="00407E04" w:rsidRDefault="00407E04"/>
    <w:p w:rsidR="00407E04" w:rsidRDefault="00407E04"/>
    <w:p w:rsidR="00407E04" w:rsidRDefault="00407E04"/>
    <w:p w:rsidR="00407E04" w:rsidRDefault="00407E04"/>
    <w:p w:rsidR="00407E04" w:rsidRDefault="00407E04"/>
    <w:p w:rsidR="00407E04" w:rsidRDefault="00407E04"/>
    <w:p w:rsidR="00407E04" w:rsidRPr="00F44C07" w:rsidRDefault="00407E04" w:rsidP="00407E04">
      <w:pPr>
        <w:pStyle w:val="a9"/>
        <w:ind w:left="750"/>
        <w:jc w:val="center"/>
      </w:pPr>
      <w:r w:rsidRPr="00F44C07">
        <w:rPr>
          <w:rStyle w:val="aa"/>
        </w:rPr>
        <w:lastRenderedPageBreak/>
        <w:t>Календарно-тематическое планирование</w:t>
      </w:r>
    </w:p>
    <w:bookmarkStart w:id="0" w:name="be995e07c3e3b2ca261d4abc512bdf9e75b93724"/>
    <w:p w:rsidR="00407E04" w:rsidRPr="00F44C07" w:rsidRDefault="00407E04" w:rsidP="00407E04">
      <w:r w:rsidRPr="00F44C07">
        <w:fldChar w:fldCharType="begin"/>
      </w:r>
      <w:r w:rsidRPr="00F44C07">
        <w:instrText xml:space="preserve"> HYPERLINK "http://nsportal.ru/nachalnaya-shkola/izo/rabochaya-programma-po-izo-1-klass-2" </w:instrText>
      </w:r>
      <w:r w:rsidRPr="00F44C07">
        <w:fldChar w:fldCharType="end"/>
      </w:r>
      <w:bookmarkEnd w:id="0"/>
      <w:r w:rsidRPr="00F44C07">
        <w:fldChar w:fldCharType="begin"/>
      </w:r>
      <w:r w:rsidRPr="00F44C07">
        <w:instrText xml:space="preserve"> HYPERLINK "http://nsportal.ru/nachalnaya-shkola/izo/rabochaya-programma-po-izo-1-klass-2" </w:instrText>
      </w:r>
      <w:r w:rsidRPr="00F44C07">
        <w:fldChar w:fldCharType="end"/>
      </w:r>
      <w:bookmarkStart w:id="1" w:name="1"/>
      <w:bookmarkEnd w:id="1"/>
    </w:p>
    <w:tbl>
      <w:tblPr>
        <w:tblW w:w="0" w:type="auto"/>
        <w:tblInd w:w="-10" w:type="dxa"/>
        <w:tblLayout w:type="fixed"/>
        <w:tblLook w:val="0000"/>
      </w:tblPr>
      <w:tblGrid>
        <w:gridCol w:w="652"/>
        <w:gridCol w:w="1541"/>
        <w:gridCol w:w="2213"/>
        <w:gridCol w:w="2038"/>
        <w:gridCol w:w="1991"/>
        <w:gridCol w:w="2172"/>
        <w:gridCol w:w="1991"/>
        <w:gridCol w:w="1992"/>
        <w:gridCol w:w="869"/>
      </w:tblGrid>
      <w:tr w:rsidR="00407E04" w:rsidRPr="00F44C07" w:rsidTr="00C679A4">
        <w:trPr>
          <w:trHeight w:val="842"/>
        </w:trPr>
        <w:tc>
          <w:tcPr>
            <w:tcW w:w="652" w:type="dxa"/>
            <w:vMerge w:val="restart"/>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rPr>
                <w:b/>
              </w:rPr>
            </w:pPr>
            <w:r w:rsidRPr="00F44C07">
              <w:rPr>
                <w:b/>
              </w:rPr>
              <w:t>№</w:t>
            </w:r>
          </w:p>
          <w:p w:rsidR="00407E04" w:rsidRPr="00F44C07" w:rsidRDefault="00407E04" w:rsidP="00C679A4">
            <w:pPr>
              <w:rPr>
                <w:b/>
              </w:rPr>
            </w:pPr>
            <w:proofErr w:type="spellStart"/>
            <w:proofErr w:type="gramStart"/>
            <w:r w:rsidRPr="00F44C07">
              <w:rPr>
                <w:b/>
              </w:rPr>
              <w:t>п</w:t>
            </w:r>
            <w:proofErr w:type="spellEnd"/>
            <w:proofErr w:type="gramEnd"/>
            <w:r w:rsidRPr="00F44C07">
              <w:rPr>
                <w:b/>
                <w:lang w:val="en-US"/>
              </w:rPr>
              <w:t>/</w:t>
            </w:r>
            <w:proofErr w:type="spellStart"/>
            <w:r w:rsidRPr="00F44C07">
              <w:rPr>
                <w:b/>
              </w:rPr>
              <w:t>п</w:t>
            </w:r>
            <w:proofErr w:type="spellEnd"/>
          </w:p>
        </w:tc>
        <w:tc>
          <w:tcPr>
            <w:tcW w:w="1541" w:type="dxa"/>
            <w:vMerge w:val="restart"/>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rPr>
                <w:b/>
              </w:rPr>
            </w:pPr>
            <w:r w:rsidRPr="00F44C07">
              <w:rPr>
                <w:b/>
              </w:rPr>
              <w:t>Тема урока</w:t>
            </w:r>
          </w:p>
        </w:tc>
        <w:tc>
          <w:tcPr>
            <w:tcW w:w="2213" w:type="dxa"/>
            <w:vMerge w:val="restart"/>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rPr>
                <w:b/>
              </w:rPr>
            </w:pPr>
            <w:r w:rsidRPr="00F44C07">
              <w:rPr>
                <w:b/>
              </w:rPr>
              <w:t>Тип урока</w:t>
            </w:r>
          </w:p>
          <w:p w:rsidR="00407E04" w:rsidRPr="00F44C07" w:rsidRDefault="00407E04" w:rsidP="00C679A4">
            <w:pPr>
              <w:rPr>
                <w:b/>
              </w:rPr>
            </w:pPr>
            <w:r w:rsidRPr="00F44C07">
              <w:rPr>
                <w:b/>
              </w:rPr>
              <w:t>Кол-во</w:t>
            </w:r>
          </w:p>
          <w:p w:rsidR="00407E04" w:rsidRPr="00F44C07" w:rsidRDefault="00407E04" w:rsidP="00C679A4">
            <w:pPr>
              <w:rPr>
                <w:b/>
              </w:rPr>
            </w:pPr>
            <w:r w:rsidRPr="00F44C07">
              <w:rPr>
                <w:b/>
              </w:rPr>
              <w:t>часов</w:t>
            </w:r>
          </w:p>
        </w:tc>
        <w:tc>
          <w:tcPr>
            <w:tcW w:w="2038" w:type="dxa"/>
            <w:vMerge w:val="restart"/>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rPr>
                <w:b/>
              </w:rPr>
            </w:pPr>
            <w:r w:rsidRPr="00F44C07">
              <w:rPr>
                <w:b/>
              </w:rPr>
              <w:t>Планируемые</w:t>
            </w:r>
          </w:p>
          <w:p w:rsidR="00407E04" w:rsidRPr="00F44C07" w:rsidRDefault="00407E04" w:rsidP="00C679A4">
            <w:pPr>
              <w:rPr>
                <w:b/>
              </w:rPr>
            </w:pPr>
            <w:r w:rsidRPr="00F44C07">
              <w:rPr>
                <w:b/>
              </w:rPr>
              <w:t>результаты</w:t>
            </w:r>
          </w:p>
          <w:p w:rsidR="00407E04" w:rsidRPr="00F44C07" w:rsidRDefault="00407E04" w:rsidP="00C679A4">
            <w:pPr>
              <w:rPr>
                <w:b/>
              </w:rPr>
            </w:pPr>
            <w:r w:rsidRPr="00F44C07">
              <w:rPr>
                <w:b/>
              </w:rPr>
              <w:t>(предметные)</w:t>
            </w:r>
          </w:p>
          <w:p w:rsidR="00407E04" w:rsidRPr="00F44C07" w:rsidRDefault="00407E04" w:rsidP="00C679A4">
            <w:pPr>
              <w:rPr>
                <w:b/>
              </w:rPr>
            </w:pPr>
            <w:r w:rsidRPr="00F44C07">
              <w:rPr>
                <w:b/>
              </w:rPr>
              <w:t>Содержание урока</w:t>
            </w:r>
          </w:p>
          <w:p w:rsidR="00407E04" w:rsidRPr="00F44C07" w:rsidRDefault="00407E04" w:rsidP="00C679A4">
            <w:pPr>
              <w:rPr>
                <w:b/>
              </w:rPr>
            </w:pPr>
          </w:p>
        </w:tc>
        <w:tc>
          <w:tcPr>
            <w:tcW w:w="8146" w:type="dxa"/>
            <w:gridSpan w:val="4"/>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jc w:val="center"/>
              <w:rPr>
                <w:b/>
              </w:rPr>
            </w:pPr>
            <w:r w:rsidRPr="00F44C07">
              <w:rPr>
                <w:b/>
              </w:rPr>
              <w:t xml:space="preserve">Планируемые результаты личностные и </w:t>
            </w:r>
            <w:proofErr w:type="spellStart"/>
            <w:r w:rsidRPr="00F44C07">
              <w:rPr>
                <w:b/>
              </w:rPr>
              <w:t>метапредметные</w:t>
            </w:r>
            <w:proofErr w:type="spellEnd"/>
          </w:p>
          <w:p w:rsidR="00407E04" w:rsidRPr="00F44C07" w:rsidRDefault="00407E04" w:rsidP="00C679A4">
            <w:pPr>
              <w:jc w:val="center"/>
              <w:rPr>
                <w:b/>
              </w:rPr>
            </w:pPr>
            <w:r w:rsidRPr="00F44C07">
              <w:rPr>
                <w:b/>
              </w:rPr>
              <w:t>Характеристика деятельности</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r w:rsidRPr="00F44C07">
              <w:t xml:space="preserve">Дата </w:t>
            </w:r>
          </w:p>
        </w:tc>
      </w:tr>
      <w:tr w:rsidR="00407E04" w:rsidRPr="00F44C07" w:rsidTr="00C679A4">
        <w:trPr>
          <w:trHeight w:val="841"/>
        </w:trPr>
        <w:tc>
          <w:tcPr>
            <w:tcW w:w="652" w:type="dxa"/>
            <w:vMerge/>
            <w:tcBorders>
              <w:top w:val="single" w:sz="4" w:space="0" w:color="000000"/>
              <w:left w:val="single" w:sz="4" w:space="0" w:color="000000"/>
              <w:bottom w:val="single" w:sz="4" w:space="0" w:color="000000"/>
              <w:right w:val="nil"/>
            </w:tcBorders>
            <w:shd w:val="clear" w:color="auto" w:fill="auto"/>
            <w:vAlign w:val="center"/>
          </w:tcPr>
          <w:p w:rsidR="00407E04" w:rsidRPr="00F44C07" w:rsidRDefault="00407E04" w:rsidP="00C679A4">
            <w:pPr>
              <w:rPr>
                <w:b/>
              </w:rPr>
            </w:pPr>
          </w:p>
        </w:tc>
        <w:tc>
          <w:tcPr>
            <w:tcW w:w="1541" w:type="dxa"/>
            <w:vMerge/>
            <w:tcBorders>
              <w:top w:val="single" w:sz="4" w:space="0" w:color="000000"/>
              <w:left w:val="single" w:sz="4" w:space="0" w:color="000000"/>
              <w:bottom w:val="single" w:sz="4" w:space="0" w:color="000000"/>
              <w:right w:val="nil"/>
            </w:tcBorders>
            <w:shd w:val="clear" w:color="auto" w:fill="auto"/>
            <w:vAlign w:val="center"/>
          </w:tcPr>
          <w:p w:rsidR="00407E04" w:rsidRPr="00F44C07" w:rsidRDefault="00407E04" w:rsidP="00C679A4">
            <w:pPr>
              <w:rPr>
                <w:b/>
              </w:rPr>
            </w:pPr>
          </w:p>
        </w:tc>
        <w:tc>
          <w:tcPr>
            <w:tcW w:w="2213" w:type="dxa"/>
            <w:vMerge/>
            <w:tcBorders>
              <w:top w:val="single" w:sz="4" w:space="0" w:color="000000"/>
              <w:left w:val="single" w:sz="4" w:space="0" w:color="000000"/>
              <w:bottom w:val="single" w:sz="4" w:space="0" w:color="000000"/>
              <w:right w:val="nil"/>
            </w:tcBorders>
            <w:shd w:val="clear" w:color="auto" w:fill="auto"/>
            <w:vAlign w:val="center"/>
          </w:tcPr>
          <w:p w:rsidR="00407E04" w:rsidRPr="00F44C07" w:rsidRDefault="00407E04" w:rsidP="00C679A4">
            <w:pPr>
              <w:rPr>
                <w:b/>
              </w:rPr>
            </w:pPr>
          </w:p>
        </w:tc>
        <w:tc>
          <w:tcPr>
            <w:tcW w:w="2038" w:type="dxa"/>
            <w:vMerge/>
            <w:tcBorders>
              <w:top w:val="single" w:sz="4" w:space="0" w:color="000000"/>
              <w:left w:val="single" w:sz="4" w:space="0" w:color="000000"/>
              <w:bottom w:val="single" w:sz="4" w:space="0" w:color="000000"/>
              <w:right w:val="nil"/>
            </w:tcBorders>
            <w:shd w:val="clear" w:color="auto" w:fill="auto"/>
            <w:vAlign w:val="center"/>
          </w:tcPr>
          <w:p w:rsidR="00407E04" w:rsidRPr="00F44C07" w:rsidRDefault="00407E04" w:rsidP="00C679A4">
            <w:pPr>
              <w:rPr>
                <w:b/>
              </w:rPr>
            </w:pP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jc w:val="center"/>
              <w:rPr>
                <w:b/>
              </w:rPr>
            </w:pPr>
            <w:r w:rsidRPr="00F44C07">
              <w:rPr>
                <w:b/>
              </w:rPr>
              <w:t>Личностные</w:t>
            </w:r>
          </w:p>
          <w:p w:rsidR="00407E04" w:rsidRPr="00F44C07" w:rsidRDefault="00407E04" w:rsidP="00C679A4">
            <w:pPr>
              <w:jc w:val="center"/>
              <w:rPr>
                <w:b/>
              </w:rPr>
            </w:pPr>
            <w:r w:rsidRPr="00F44C07">
              <w:rPr>
                <w:b/>
              </w:rPr>
              <w:t>УУД</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jc w:val="center"/>
              <w:rPr>
                <w:b/>
              </w:rPr>
            </w:pPr>
            <w:proofErr w:type="spellStart"/>
            <w:r w:rsidRPr="00F44C07">
              <w:rPr>
                <w:b/>
              </w:rPr>
              <w:t>Познаватель</w:t>
            </w:r>
            <w:proofErr w:type="spellEnd"/>
          </w:p>
          <w:p w:rsidR="00407E04" w:rsidRPr="00F44C07" w:rsidRDefault="00407E04" w:rsidP="00C679A4">
            <w:pPr>
              <w:jc w:val="center"/>
              <w:rPr>
                <w:b/>
              </w:rPr>
            </w:pPr>
            <w:proofErr w:type="spellStart"/>
            <w:r w:rsidRPr="00F44C07">
              <w:rPr>
                <w:b/>
              </w:rPr>
              <w:t>ные</w:t>
            </w:r>
            <w:proofErr w:type="spellEnd"/>
          </w:p>
          <w:p w:rsidR="00407E04" w:rsidRPr="00F44C07" w:rsidRDefault="00407E04" w:rsidP="00C679A4">
            <w:pPr>
              <w:jc w:val="center"/>
              <w:rPr>
                <w:b/>
              </w:rPr>
            </w:pPr>
            <w:r w:rsidRPr="00F44C07">
              <w:rPr>
                <w:b/>
              </w:rPr>
              <w:t>УУД</w:t>
            </w:r>
          </w:p>
          <w:p w:rsidR="00407E04" w:rsidRPr="00F44C07" w:rsidRDefault="00407E04" w:rsidP="00C679A4">
            <w:pPr>
              <w:rPr>
                <w:b/>
              </w:rPr>
            </w:pP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jc w:val="center"/>
              <w:rPr>
                <w:b/>
              </w:rPr>
            </w:pPr>
            <w:proofErr w:type="spellStart"/>
            <w:proofErr w:type="gramStart"/>
            <w:r w:rsidRPr="00F44C07">
              <w:rPr>
                <w:b/>
              </w:rPr>
              <w:t>Коммуникатив-ные</w:t>
            </w:r>
            <w:proofErr w:type="spellEnd"/>
            <w:proofErr w:type="gramEnd"/>
          </w:p>
          <w:p w:rsidR="00407E04" w:rsidRPr="00F44C07" w:rsidRDefault="00407E04" w:rsidP="00C679A4">
            <w:pPr>
              <w:jc w:val="center"/>
              <w:rPr>
                <w:b/>
              </w:rPr>
            </w:pPr>
            <w:r w:rsidRPr="00F44C07">
              <w:rPr>
                <w:b/>
              </w:rPr>
              <w:t>УУД</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jc w:val="center"/>
              <w:rPr>
                <w:b/>
              </w:rPr>
            </w:pPr>
            <w:r w:rsidRPr="00F44C07">
              <w:rPr>
                <w:b/>
              </w:rPr>
              <w:t>Регулятивные</w:t>
            </w:r>
          </w:p>
          <w:p w:rsidR="00407E04" w:rsidRPr="00F44C07" w:rsidRDefault="00407E04" w:rsidP="00C679A4">
            <w:pPr>
              <w:jc w:val="center"/>
              <w:rPr>
                <w:b/>
              </w:rPr>
            </w:pPr>
            <w:r w:rsidRPr="00F44C07">
              <w:rPr>
                <w:b/>
              </w:rPr>
              <w:t>УУД</w:t>
            </w: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7E04" w:rsidRPr="00F44C07" w:rsidRDefault="00407E04" w:rsidP="00C679A4"/>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rPr>
                <w:lang w:val="en-US"/>
              </w:rPr>
              <w:t>1</w:t>
            </w:r>
            <w:r w:rsidRPr="00F44C07">
              <w:t>.</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Что ты видишь вокруг?</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Экскурсия</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Классификация предметов по признакам.</w:t>
            </w:r>
          </w:p>
          <w:p w:rsidR="00407E04" w:rsidRPr="00F44C07" w:rsidRDefault="00407E04" w:rsidP="00C679A4">
            <w:r w:rsidRPr="00F44C07">
              <w:t>Сбор листьев и как засушить листья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Чувство прекрасного и эстетические чувства на основе знакомства с окружающим миром</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классифицировать предметы по признакам – природные и рукотворные.</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Приобретение навыков сотрудничества и 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Искать, отбирать и использовать необходимую информацию, планировать практическую деятельность</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2.</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Мир природы</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Природа в жизни человека.</w:t>
            </w:r>
          </w:p>
          <w:p w:rsidR="00407E04" w:rsidRPr="00F44C07" w:rsidRDefault="00407E04" w:rsidP="00C679A4">
            <w:r w:rsidRPr="00F44C07">
              <w:t>Составляем осенний букет для друзей</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Чувство прекрасного и эстетические чувства на основе знакомства с окружающим миром. Потребность помогать другим</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значения природы в жизни человека</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Приобретение навыков сотрудничества и 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Искать, отбирать и использовать необходимую информацию, планировать практическую деятельность</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3.</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Мир рукотворный</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Экскурсия</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Что сделано руками человека.</w:t>
            </w:r>
          </w:p>
          <w:p w:rsidR="00407E04" w:rsidRPr="00F44C07" w:rsidRDefault="00407E04" w:rsidP="00C679A4">
            <w:r w:rsidRPr="00F44C07">
              <w:t>Работа с природным материалом. Фантазии из листьев и цветов</w:t>
            </w:r>
          </w:p>
          <w:p w:rsidR="00407E04" w:rsidRPr="00F44C07" w:rsidRDefault="00407E04" w:rsidP="00C679A4"/>
          <w:p w:rsidR="00407E04" w:rsidRPr="00F44C07" w:rsidRDefault="00407E04" w:rsidP="00C679A4"/>
          <w:p w:rsidR="00407E04" w:rsidRPr="00F44C07" w:rsidRDefault="00407E04" w:rsidP="00C679A4"/>
          <w:p w:rsidR="00407E04" w:rsidRPr="00F44C07" w:rsidRDefault="00407E04" w:rsidP="00C679A4"/>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Чувство прекрасного и эстетические чувства на основе знакомства с окружающим миром</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различать, что сделано руками человека, а что создано природой.</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Распределение общего объёма работы</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Искать, отбирать и использовать необходимую информацию, планировать практическую деятельность</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4.</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Окружающий мир надо беречь</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Экскурсия</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Охрана природы.</w:t>
            </w:r>
          </w:p>
          <w:p w:rsidR="00407E04" w:rsidRPr="00F44C07" w:rsidRDefault="00407E04" w:rsidP="00C679A4">
            <w:r w:rsidRPr="00F44C07">
              <w:t>Зависимость природного мира от человека</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Чувство прекрасного и эстетические чувства на основе знакомства с окружающим миром</w:t>
            </w:r>
          </w:p>
          <w:p w:rsidR="00407E04" w:rsidRPr="00F44C07" w:rsidRDefault="00407E04" w:rsidP="00C679A4"/>
          <w:p w:rsidR="00407E04" w:rsidRPr="00F44C07" w:rsidRDefault="00407E04" w:rsidP="00C679A4"/>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правил поведения в природе. Умение соблюдать правила поведения в природе</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Доброжелательное и уважительное отношение к природе и к человеку</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Наблюдать связь человека с природой и окружающим миром, мир ближайшего окружения</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5.</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Кто такой построил дом, чтобы </w:t>
            </w:r>
            <w:r w:rsidRPr="00F44C07">
              <w:lastRenderedPageBreak/>
              <w:t>поселиться в нём?</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Экскурсия</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Экскурсия в краеведческий музей. Зачем </w:t>
            </w:r>
            <w:r w:rsidRPr="00F44C07">
              <w:lastRenderedPageBreak/>
              <w:t>животному и человеку нужно жилище?</w:t>
            </w:r>
          </w:p>
          <w:p w:rsidR="00407E04" w:rsidRPr="00F44C07" w:rsidRDefault="00407E04" w:rsidP="00C679A4"/>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Уважение к чужому труду и </w:t>
            </w:r>
            <w:r w:rsidRPr="00F44C07">
              <w:lastRenderedPageBreak/>
              <w:t>результатам труда</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Знание о жилищах животных и для чего людям и животным </w:t>
            </w:r>
            <w:r w:rsidRPr="00F44C07">
              <w:lastRenderedPageBreak/>
              <w:t>нужны жилища</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Учитывать разные мнения и стремиться к </w:t>
            </w:r>
            <w:r w:rsidRPr="00F44C07">
              <w:lastRenderedPageBreak/>
              <w:t>сотрудничеству</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Наблюдать связь человека с природой и </w:t>
            </w:r>
            <w:r w:rsidRPr="00F44C07">
              <w:lastRenderedPageBreak/>
              <w:t>окружающим миром, мир ближайшего окружения</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6.</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Если захочешь – сделаешь.</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Экскурсия</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Экскурсия на пришкольный участок</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Уважение к чужому труду и результатам труда</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выполнять общественно важные поручения по благоустройству села</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Распределение ролей руководителя и подчинённых</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proofErr w:type="spellStart"/>
            <w:r w:rsidRPr="00F44C07">
              <w:t>Преобразовы</w:t>
            </w:r>
            <w:proofErr w:type="spellEnd"/>
            <w:r w:rsidRPr="00F44C07">
              <w:t>-</w:t>
            </w:r>
          </w:p>
          <w:p w:rsidR="00407E04" w:rsidRPr="00F44C07" w:rsidRDefault="00407E04" w:rsidP="00C679A4">
            <w:proofErr w:type="spellStart"/>
            <w:r w:rsidRPr="00F44C07">
              <w:t>вать</w:t>
            </w:r>
            <w:proofErr w:type="spellEnd"/>
            <w:r w:rsidRPr="00F44C07">
              <w:t xml:space="preserve"> предлагаемые задания, понимать поставленную цель, отделять </w:t>
            </w:r>
            <w:proofErr w:type="gramStart"/>
            <w:r w:rsidRPr="00F44C07">
              <w:t>известное</w:t>
            </w:r>
            <w:proofErr w:type="gramEnd"/>
            <w:r w:rsidRPr="00F44C07">
              <w:t xml:space="preserve"> от неизвестного</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7.</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Готовим праздник.</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Урок-праздник</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Классный праздник</w:t>
            </w:r>
          </w:p>
          <w:p w:rsidR="00407E04" w:rsidRPr="00F44C07" w:rsidRDefault="00407E04" w:rsidP="00C679A4">
            <w:r w:rsidRPr="00F44C07">
              <w:t>«День осени»</w:t>
            </w:r>
          </w:p>
          <w:p w:rsidR="00407E04" w:rsidRPr="00F44C07" w:rsidRDefault="00407E04" w:rsidP="00C679A4">
            <w:r w:rsidRPr="00F44C07">
              <w:t>Работа с пластилином. Изготовление вазы</w:t>
            </w:r>
          </w:p>
          <w:p w:rsidR="00407E04" w:rsidRPr="00F44C07" w:rsidRDefault="00407E04" w:rsidP="00C679A4"/>
          <w:p w:rsidR="00407E04" w:rsidRPr="00F44C07" w:rsidRDefault="00407E04" w:rsidP="00C679A4"/>
          <w:p w:rsidR="00407E04" w:rsidRPr="00F44C07" w:rsidRDefault="00407E04" w:rsidP="00C679A4"/>
          <w:p w:rsidR="00407E04" w:rsidRPr="00F44C07" w:rsidRDefault="00407E04" w:rsidP="00C679A4"/>
          <w:p w:rsidR="00407E04" w:rsidRPr="00F44C07" w:rsidRDefault="00407E04" w:rsidP="00C679A4"/>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 Развитие чувства трудолюбия, организованности, добросовестного отношения к порученному делу</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радоваться осенним дарам природы, работать в коллективе</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Распределение ролей руководителя и подчинённых</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proofErr w:type="spellStart"/>
            <w:r w:rsidRPr="00F44C07">
              <w:t>Преобразовы</w:t>
            </w:r>
            <w:proofErr w:type="spellEnd"/>
            <w:r w:rsidRPr="00F44C07">
              <w:t>-</w:t>
            </w:r>
          </w:p>
          <w:p w:rsidR="00407E04" w:rsidRPr="00F44C07" w:rsidRDefault="00407E04" w:rsidP="00C679A4">
            <w:proofErr w:type="spellStart"/>
            <w:r w:rsidRPr="00F44C07">
              <w:t>вать</w:t>
            </w:r>
            <w:proofErr w:type="spellEnd"/>
            <w:r w:rsidRPr="00F44C07">
              <w:t xml:space="preserve"> предлагаемые задания, понимать поставленную цель, отделять </w:t>
            </w:r>
            <w:proofErr w:type="gramStart"/>
            <w:r w:rsidRPr="00F44C07">
              <w:t>известное</w:t>
            </w:r>
            <w:proofErr w:type="gramEnd"/>
            <w:r w:rsidRPr="00F44C07">
              <w:t xml:space="preserve"> от неизвестного</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8-9</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Подари сказку «Колобок»</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(2ч)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Лепка сказочных персонажей из русской народной сказки «Колобок»</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Развитие чувства трудолюбия, организованности, добросовестного отношения к порученному делу, любознательности</w:t>
            </w:r>
          </w:p>
          <w:p w:rsidR="00407E04" w:rsidRPr="00F44C07" w:rsidRDefault="00407E04" w:rsidP="00C679A4"/>
          <w:p w:rsidR="00407E04" w:rsidRPr="00F44C07" w:rsidRDefault="00407E04" w:rsidP="00C679A4"/>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работать с пластилином, сравнивать, организовывать рабочее место</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Распределение общего объёма работы</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Оценивать ремёсла и их роль в культуре народов села; мастера, их профессии и виды изготавливаемых изделий</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10.</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Из чего </w:t>
            </w:r>
            <w:proofErr w:type="gramStart"/>
            <w:r w:rsidRPr="00F44C07">
              <w:t>сделан</w:t>
            </w:r>
            <w:proofErr w:type="gramEnd"/>
            <w:r w:rsidRPr="00F44C07">
              <w:t xml:space="preserve"> </w:t>
            </w:r>
            <w:proofErr w:type="spellStart"/>
            <w:r w:rsidRPr="00F44C07">
              <w:t>рукотвор</w:t>
            </w:r>
            <w:proofErr w:type="spellEnd"/>
            <w:r w:rsidRPr="00F44C07">
              <w:t>-</w:t>
            </w:r>
          </w:p>
          <w:p w:rsidR="00407E04" w:rsidRPr="00F44C07" w:rsidRDefault="00407E04" w:rsidP="00C679A4">
            <w:proofErr w:type="spellStart"/>
            <w:r w:rsidRPr="00F44C07">
              <w:t>ный</w:t>
            </w:r>
            <w:proofErr w:type="spellEnd"/>
            <w:r w:rsidRPr="00F44C07">
              <w:t xml:space="preserve"> мир?</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Экскурсия (1ч)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Что сделано руками человека.</w:t>
            </w:r>
          </w:p>
          <w:p w:rsidR="00407E04" w:rsidRPr="00F44C07" w:rsidRDefault="00407E04" w:rsidP="00C679A4">
            <w:r w:rsidRPr="00F44C07">
              <w:t>Человек наблюдатель и изобретатель</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Чувство прекрасного и эстетические чувства на основе знакомства с рукотворным  миром</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того, что сделано руками человека, для чего, из какого материала</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Доброжелательное и уважительное отношение к людям и результатам их труда</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Оценивать трудовую деятельность в жизни человека и основы культуры труда, различать материалы, их свойства, происхождение и использование человеком</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11</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Подсказывает природа</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Понятие «Материал». Классификация материалов, </w:t>
            </w:r>
            <w:r w:rsidRPr="00F44C07">
              <w:lastRenderedPageBreak/>
              <w:t>свойства различных материалов. Аппликация из листьев.</w:t>
            </w:r>
          </w:p>
          <w:p w:rsidR="00407E04" w:rsidRPr="00F44C07" w:rsidRDefault="00407E04" w:rsidP="00C679A4"/>
          <w:p w:rsidR="00407E04" w:rsidRPr="00F44C07" w:rsidRDefault="00407E04" w:rsidP="00C679A4"/>
          <w:p w:rsidR="00407E04" w:rsidRPr="00F44C07" w:rsidRDefault="00407E04" w:rsidP="00C679A4"/>
          <w:p w:rsidR="00407E04" w:rsidRPr="00F44C07" w:rsidRDefault="00407E04" w:rsidP="00C679A4"/>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Использование форм и образов в создании предметной </w:t>
            </w:r>
            <w:r w:rsidRPr="00F44C07">
              <w:lastRenderedPageBreak/>
              <w:t xml:space="preserve">среды </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Умение классифицировать, исследовать свойства различных </w:t>
            </w:r>
            <w:r w:rsidRPr="00F44C07">
              <w:lastRenderedPageBreak/>
              <w:t>материалов</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Возможность существования у людей различных </w:t>
            </w:r>
            <w:r w:rsidRPr="00F44C07">
              <w:lastRenderedPageBreak/>
              <w:t>точек мнения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Оценивать трудовую деятельность в жизни человека и </w:t>
            </w:r>
            <w:r w:rsidRPr="00F44C07">
              <w:lastRenderedPageBreak/>
              <w:t>основы культуры труда, различать материалы, их свойства, происхождение и использование человеком</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12.</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Как устроены разные изделия?</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Понятие «Конструкция». Сборка и разбор конструкций. Способы </w:t>
            </w:r>
            <w:proofErr w:type="spellStart"/>
            <w:r w:rsidRPr="00F44C07">
              <w:t>развинчивания</w:t>
            </w:r>
            <w:proofErr w:type="spellEnd"/>
            <w:r w:rsidRPr="00F44C07">
              <w:t xml:space="preserve"> и свинчивания деталей.</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Ориентация на понимание причин успеха. Моделирование несложных изделий с разными конструктивными особенностями.</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терминов «конструкция»</w:t>
            </w:r>
          </w:p>
          <w:p w:rsidR="00407E04" w:rsidRPr="00F44C07" w:rsidRDefault="00407E04" w:rsidP="00C679A4">
            <w:r w:rsidRPr="00F44C07">
              <w:t xml:space="preserve">Умение разбирать на детали способом </w:t>
            </w:r>
            <w:proofErr w:type="spellStart"/>
            <w:r w:rsidRPr="00F44C07">
              <w:t>развинчивания</w:t>
            </w:r>
            <w:proofErr w:type="spellEnd"/>
            <w:r w:rsidRPr="00F44C07">
              <w:t xml:space="preserve"> и свинчивания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Приобретение навыков сотрудничества и 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Планировать свои действия в соответствии с поставленной задачей</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13.</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Целое и части. Изделие и его детали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Понятия: «</w:t>
            </w:r>
            <w:proofErr w:type="spellStart"/>
            <w:r w:rsidRPr="00F44C07">
              <w:t>однодетальные</w:t>
            </w:r>
            <w:proofErr w:type="spellEnd"/>
            <w:r w:rsidRPr="00F44C07">
              <w:t xml:space="preserve"> изделия» и «</w:t>
            </w:r>
            <w:proofErr w:type="spellStart"/>
            <w:r w:rsidRPr="00F44C07">
              <w:t>многодетальные</w:t>
            </w:r>
            <w:proofErr w:type="spellEnd"/>
            <w:r w:rsidRPr="00F44C07">
              <w:t xml:space="preserve"> изделия». </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Учебно-познавательный интерес к новому учебному материалу.</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классифицировать предметы по конструктивным предметам</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Приобретение навыков сотрудничества и 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Осуществлять пошаговый контроль по результату</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14.</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Шаг за шагом. «Пластилин – </w:t>
            </w:r>
            <w:r w:rsidRPr="00F44C07">
              <w:lastRenderedPageBreak/>
              <w:t>волшебник»</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Планирование своей работы.</w:t>
            </w:r>
          </w:p>
          <w:p w:rsidR="00407E04" w:rsidRPr="00F44C07" w:rsidRDefault="00407E04" w:rsidP="00C679A4">
            <w:r w:rsidRPr="00F44C07">
              <w:lastRenderedPageBreak/>
              <w:t>Домино</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Развитие эстетических </w:t>
            </w:r>
            <w:r w:rsidRPr="00F44C07">
              <w:lastRenderedPageBreak/>
              <w:t>чувств.</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Умение подбирать инструмент и материал. Знание </w:t>
            </w:r>
            <w:r w:rsidRPr="00F44C07">
              <w:lastRenderedPageBreak/>
              <w:t>этапов работы.</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Приобретение навыков сотрудничества и </w:t>
            </w:r>
            <w:r w:rsidRPr="00F44C07">
              <w:lastRenderedPageBreak/>
              <w:t>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Оценивать результат своей </w:t>
            </w:r>
            <w:r w:rsidRPr="00F44C07">
              <w:lastRenderedPageBreak/>
              <w:t>работы</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15</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Что можно изготовить из бумаги, а что из ткани?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Классификация материалов. Игрушки без ножниц и клея.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Установка на здоровый образ жизни. Бережное использование и экономное расходование материалов.</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классифицировать материалы по видам.</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Учитывать и координировать позиции других людей</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Различать способ и результат действия.</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16.</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Как соединить детали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Способы соединения деталей.</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Установка на здоровый образ жизни. Бережное использование и экономное расходование материалов.</w:t>
            </w:r>
          </w:p>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того, с помощью чего можно соединить детали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Возможность существования у людей различных точек мнения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proofErr w:type="spellStart"/>
            <w:r w:rsidRPr="00F44C07">
              <w:t>Преобразовы</w:t>
            </w:r>
            <w:proofErr w:type="spellEnd"/>
            <w:r w:rsidRPr="00F44C07">
              <w:t>-</w:t>
            </w:r>
          </w:p>
          <w:p w:rsidR="00407E04" w:rsidRPr="00F44C07" w:rsidRDefault="00407E04" w:rsidP="00C679A4">
            <w:proofErr w:type="spellStart"/>
            <w:r w:rsidRPr="00F44C07">
              <w:t>вать</w:t>
            </w:r>
            <w:proofErr w:type="spellEnd"/>
            <w:r w:rsidRPr="00F44C07">
              <w:t xml:space="preserve"> предлагаемые задания, понимать поставленную цель, отделять </w:t>
            </w:r>
            <w:proofErr w:type="gramStart"/>
            <w:r w:rsidRPr="00F44C07">
              <w:t>известное</w:t>
            </w:r>
            <w:proofErr w:type="gramEnd"/>
            <w:r w:rsidRPr="00F44C07">
              <w:t xml:space="preserve"> от неизвестного</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17.</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Что можно сделать из бумаги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Свойства бумаги. Подставка для кисточки.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Установка на здоровый образ жизни. Бережное использование и экономное расходование материалов.</w:t>
            </w:r>
          </w:p>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свойств бумаги. Умение работать с ножницами, действовать с опорой на памятку</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Возможность существования у людей различных точек мнения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Различать способ и результат действия</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18.</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Учимся наклеивать </w:t>
            </w:r>
            <w:r w:rsidRPr="00F44C07">
              <w:lastRenderedPageBreak/>
              <w:t>детали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Комбинированный</w:t>
            </w:r>
          </w:p>
          <w:p w:rsidR="00407E04" w:rsidRPr="00F44C07" w:rsidRDefault="00407E04" w:rsidP="00C679A4">
            <w:r w:rsidRPr="00F44C07">
              <w:lastRenderedPageBreak/>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Способы наклеивания. </w:t>
            </w:r>
            <w:r w:rsidRPr="00F44C07">
              <w:lastRenderedPageBreak/>
              <w:t>Выполнения обрывочной аппликации.</w:t>
            </w:r>
          </w:p>
          <w:p w:rsidR="00407E04" w:rsidRPr="00F44C07" w:rsidRDefault="00407E04" w:rsidP="00C679A4">
            <w:r w:rsidRPr="00F44C07">
              <w:t>Сушка аппликаций под прессом</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Установка на здоровый образ </w:t>
            </w:r>
            <w:r w:rsidRPr="00F44C07">
              <w:lastRenderedPageBreak/>
              <w:t>жизни. Бережное использование и экономное расходование материалов.</w:t>
            </w:r>
          </w:p>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Знание способов наклеивания. </w:t>
            </w:r>
            <w:r w:rsidRPr="00F44C07">
              <w:lastRenderedPageBreak/>
              <w:t>Умение выполнять обрывочную аппликацию</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Возможность существования у </w:t>
            </w:r>
            <w:r w:rsidRPr="00F44C07">
              <w:lastRenderedPageBreak/>
              <w:t>людей различных точек мнения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Вносить необходимые </w:t>
            </w:r>
            <w:r w:rsidRPr="00F44C07">
              <w:lastRenderedPageBreak/>
              <w:t>коррективы в действие после его завершения</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19.</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Фантазия из бумаги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Вырезание деталей различной конфигурации. </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организовывать своё рабочее место. Сборка аппликации. Развитие фантазии.</w:t>
            </w:r>
          </w:p>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техники безопасности при работе с ножницами. Умение вырезать детали из бумаги по собственному вымыслу</w:t>
            </w:r>
            <w:proofErr w:type="gramStart"/>
            <w:r w:rsidRPr="00F44C07">
              <w:t xml:space="preserve"> ,</w:t>
            </w:r>
            <w:proofErr w:type="gramEnd"/>
            <w:r w:rsidRPr="00F44C07">
              <w:t xml:space="preserve"> на основе фантазии в моделировании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Возможность существования у людей различных точек мнения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Различать материалы и инструмент, выделять детали (отрывание, резание ножницами, канцелярским ножом), </w:t>
            </w:r>
            <w:proofErr w:type="spellStart"/>
            <w:r w:rsidRPr="00F44C07">
              <w:t>формообразо</w:t>
            </w:r>
            <w:proofErr w:type="spellEnd"/>
          </w:p>
          <w:p w:rsidR="00407E04" w:rsidRPr="00F44C07" w:rsidRDefault="00407E04" w:rsidP="00C679A4">
            <w:proofErr w:type="spellStart"/>
            <w:r w:rsidRPr="00F44C07">
              <w:t>вание</w:t>
            </w:r>
            <w:proofErr w:type="spellEnd"/>
            <w:r w:rsidRPr="00F44C07">
              <w:t xml:space="preserve"> деталей (сгибание, складывание)</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20</w:t>
            </w:r>
          </w:p>
          <w:p w:rsidR="00407E04" w:rsidRPr="00F44C07" w:rsidRDefault="00407E04" w:rsidP="00C679A4"/>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Какие бывают линии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Черчение линий различной конфигурации. </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Уважение к чужому труду и результатам труда</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Умение различать и чертить линии различной конфигурации. </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Приобретение навыков сотрудничества и 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Осуществлять технологические операции ручной обработки материалов (из бумаги, ниток и верёвочек)</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21.</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Из ниток и </w:t>
            </w:r>
            <w:r w:rsidRPr="00F44C07">
              <w:lastRenderedPageBreak/>
              <w:t>верёвочек</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Комбинированный</w:t>
            </w:r>
          </w:p>
          <w:p w:rsidR="00407E04" w:rsidRPr="00F44C07" w:rsidRDefault="00407E04" w:rsidP="00C679A4">
            <w:r w:rsidRPr="00F44C07">
              <w:lastRenderedPageBreak/>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Плетение ниток. </w:t>
            </w:r>
            <w:r w:rsidRPr="00F44C07">
              <w:lastRenderedPageBreak/>
              <w:t>Аппликация из ниток.</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Развитие </w:t>
            </w:r>
            <w:r w:rsidRPr="00F44C07">
              <w:lastRenderedPageBreak/>
              <w:t>готовности к сотрудничеству и взаимопомощи.</w:t>
            </w:r>
          </w:p>
          <w:p w:rsidR="00407E04" w:rsidRPr="00F44C07" w:rsidRDefault="00407E04" w:rsidP="00C679A4"/>
          <w:p w:rsidR="00407E04" w:rsidRPr="00F44C07" w:rsidRDefault="00407E04" w:rsidP="00C679A4"/>
          <w:p w:rsidR="00407E04" w:rsidRPr="00F44C07" w:rsidRDefault="00407E04" w:rsidP="00C679A4"/>
          <w:p w:rsidR="00407E04" w:rsidRPr="00F44C07" w:rsidRDefault="00407E04" w:rsidP="00C679A4"/>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Знание приёмов </w:t>
            </w:r>
            <w:r w:rsidRPr="00F44C07">
              <w:lastRenderedPageBreak/>
              <w:t>плетения ниток на бумажной основе. Умение выполнять аппликацию из ниток.</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Приобретение </w:t>
            </w:r>
            <w:r w:rsidRPr="00F44C07">
              <w:lastRenderedPageBreak/>
              <w:t>навыков сотрудничества и 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Осуществлять </w:t>
            </w:r>
            <w:r w:rsidRPr="00F44C07">
              <w:lastRenderedPageBreak/>
              <w:t>технологические операции ручной обработки материалов (из бумаги, ниток и верёвочек)</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43"/>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22.</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Размечаем круги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Обсуждение. Разметка кругов для последующего наклеивания.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Уважение к чужому труду и результатам труда</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термина «шаблон» и приёмов наклеивания. Умение выполнять разметку по шаблону</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Приобретение навыков сотрудничества и 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Осуществлять самоконтроль и корректировку хода работы и конечного результата</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370"/>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23.</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Размечаем прямоугольники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Обсуждение. Разметка прямоугольников для последующего наклеивания с помощью шаблона</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Уважение к чужому труду и результатам труда</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размечать прямоугольник и наклеивать их.</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Приобретение навыков сотрудничества и 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Осуществлять самоконтроль и корректировку хода работы и конечного результата</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1132"/>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24.</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Размечаем треугольники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Обсуждение. Разметка, наклеивание треугольников с </w:t>
            </w:r>
            <w:r w:rsidRPr="00F44C07">
              <w:lastRenderedPageBreak/>
              <w:t>помощью шаблона.</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Уважение к чужому труду и результатам труда</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размечать и наклеивать треугольники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Приобретение навыков сотрудничества и взаимопомощи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Осуществлять самоконтроль и корректировку хода работы и </w:t>
            </w:r>
            <w:r w:rsidRPr="00F44C07">
              <w:lastRenderedPageBreak/>
              <w:t>конечного результата</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2264"/>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25.</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Без </w:t>
            </w:r>
            <w:proofErr w:type="spellStart"/>
            <w:r w:rsidRPr="00F44C07">
              <w:t>инструмен</w:t>
            </w:r>
            <w:proofErr w:type="spellEnd"/>
            <w:r w:rsidRPr="00F44C07">
              <w:t>-</w:t>
            </w:r>
          </w:p>
          <w:p w:rsidR="00407E04" w:rsidRPr="00F44C07" w:rsidRDefault="00407E04" w:rsidP="00C679A4">
            <w:proofErr w:type="spellStart"/>
            <w:proofErr w:type="gramStart"/>
            <w:r w:rsidRPr="00F44C07">
              <w:t>тов</w:t>
            </w:r>
            <w:proofErr w:type="spellEnd"/>
            <w:proofErr w:type="gramEnd"/>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Сгибание бумаги. Выполнение цветочка в технике «Оригами»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Ориентация на понимание причин успеха. Моделирование несложных изделий с разными конструктивными особенностями.</w:t>
            </w:r>
          </w:p>
          <w:p w:rsidR="00407E04" w:rsidRPr="00F44C07" w:rsidRDefault="00407E04" w:rsidP="00C679A4"/>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приёмов сгибания как способов разметки, умение работать в технике «оригами»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Возможность существования у людей различных точек мнения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Осуществлять самоконтроль и корректировку хода работы и конечного результата</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2046"/>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26-27</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Научись несложным приёмам сгибания</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(2ч)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Сгибание бумаги. Выполнение цветочка в технике «Оригами»</w:t>
            </w:r>
          </w:p>
          <w:p w:rsidR="00407E04" w:rsidRPr="00F44C07" w:rsidRDefault="00407E04" w:rsidP="00C679A4"/>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Ориентация на понимание причин успеха. Моделирование несложных изделий с разными конструктивными особенностями.</w:t>
            </w:r>
          </w:p>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приёмов сгибания как способов разметки, умение работать в технике «оригами»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Возможность существования у людей различных точек мнения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Осуществлять самоконтроль и корректировку хода работы и конечного результата</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p w:rsidR="00407E04" w:rsidRPr="00F44C07" w:rsidRDefault="00407E04" w:rsidP="00C679A4">
            <w:pPr>
              <w:snapToGrid w:val="0"/>
            </w:pPr>
          </w:p>
          <w:p w:rsidR="00407E04" w:rsidRPr="00F44C07" w:rsidRDefault="00407E04" w:rsidP="00C679A4">
            <w:pPr>
              <w:snapToGrid w:val="0"/>
            </w:pPr>
          </w:p>
        </w:tc>
      </w:tr>
      <w:tr w:rsidR="00407E04" w:rsidRPr="00F44C07" w:rsidTr="00C679A4">
        <w:trPr>
          <w:trHeight w:val="2046"/>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28.</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Свойства ткани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Повторение: свойства, свойства ткани.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Ориентация на понимание причин успеха. Моделирование несложных изделий с разными конструктивными особенностями.</w:t>
            </w:r>
          </w:p>
          <w:p w:rsidR="00407E04" w:rsidRPr="00F44C07" w:rsidRDefault="00407E04" w:rsidP="00C679A4"/>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приёмов сгибания как способов разметки, умение работать в технике «оригами»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Возможность существования у людей различных точек мнения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Различать отделку изделий или его деталей (окрашивание, вышивка, рисунок)</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914"/>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29.</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Иглы и булавки</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Соединение шаблонов из ткани при помощи булавок и сшивания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Ориентация на понимание причин успеха. Моделирование несложных изделий с разными конструктивными особенностями.</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различных видов игл, их строений, умение соединять детали разными приёмами, работать по шаблону.</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Возможность существования у людей различных точек мнения</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Различать отделку изделий или его деталей (окрашивание, вышивка, рисунок)</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694"/>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30.</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Прямая строчка и её дочка</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Выполнение прямой строчки.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Учебно-познавательный интерес к новому учебному материалу</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Умение вдевать нитку в иглу, выполнять прямую строчку</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Учитывать и координировать позиции других людей</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Различать способ и результат действия</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r w:rsidR="00407E04" w:rsidRPr="00F44C07" w:rsidTr="00C679A4">
        <w:trPr>
          <w:trHeight w:val="914"/>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31-32</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Учимся красиво вышивать</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(2ч)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 xml:space="preserve">Выполнение прямой строчки, вышивание по намеченному </w:t>
            </w:r>
            <w:r w:rsidRPr="00F44C07">
              <w:lastRenderedPageBreak/>
              <w:t>контуру.</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Учебно-познавательный интерес к новому учебному </w:t>
            </w:r>
            <w:r w:rsidRPr="00F44C07">
              <w:lastRenderedPageBreak/>
              <w:t>материалу</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Умение выполнять прямую строчку, вышивать по </w:t>
            </w:r>
            <w:r w:rsidRPr="00F44C07">
              <w:lastRenderedPageBreak/>
              <w:t>контуру.</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 xml:space="preserve">Учитывать и координировать позиции других </w:t>
            </w:r>
            <w:r w:rsidRPr="00F44C07">
              <w:lastRenderedPageBreak/>
              <w:t>людей</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Различать способ и результат действия</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p w:rsidR="00407E04" w:rsidRPr="00F44C07" w:rsidRDefault="00407E04" w:rsidP="00C679A4">
            <w:pPr>
              <w:snapToGrid w:val="0"/>
            </w:pPr>
          </w:p>
          <w:p w:rsidR="00407E04" w:rsidRPr="00F44C07" w:rsidRDefault="00407E04" w:rsidP="00C679A4">
            <w:pPr>
              <w:snapToGrid w:val="0"/>
            </w:pPr>
          </w:p>
        </w:tc>
      </w:tr>
      <w:tr w:rsidR="00407E04" w:rsidRPr="00F44C07" w:rsidTr="00C679A4">
        <w:trPr>
          <w:trHeight w:val="1827"/>
        </w:trPr>
        <w:tc>
          <w:tcPr>
            <w:tcW w:w="65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lastRenderedPageBreak/>
              <w:t>33</w:t>
            </w:r>
          </w:p>
        </w:tc>
        <w:tc>
          <w:tcPr>
            <w:tcW w:w="154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w:t>
            </w:r>
            <w:proofErr w:type="spellStart"/>
            <w:r w:rsidRPr="00F44C07">
              <w:t>Книжкина</w:t>
            </w:r>
            <w:proofErr w:type="spellEnd"/>
            <w:r w:rsidRPr="00F44C07">
              <w:t xml:space="preserve"> больница»</w:t>
            </w:r>
          </w:p>
        </w:tc>
        <w:tc>
          <w:tcPr>
            <w:tcW w:w="2213"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Комбинированный</w:t>
            </w:r>
          </w:p>
          <w:p w:rsidR="00407E04" w:rsidRPr="00F44C07" w:rsidRDefault="00407E04" w:rsidP="00C679A4">
            <w:r w:rsidRPr="00F44C07">
              <w:t>(1ч)</w:t>
            </w:r>
          </w:p>
        </w:tc>
        <w:tc>
          <w:tcPr>
            <w:tcW w:w="2038"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Мелкий ремонт книг из классной библиотеки. Беседа о бережном отношении к книге. Ознакомление со структурой книги.</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Учебно-познавательный интерес к новому учебному материалу</w:t>
            </w:r>
          </w:p>
        </w:tc>
        <w:tc>
          <w:tcPr>
            <w:tcW w:w="2172"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Знание способов ремонта книг, умение ликвидировать разрывы страниц, вклеивать выпавшие: исправлять повреждения на обложке</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Учитывать и координировать позиции других людей</w:t>
            </w:r>
          </w:p>
        </w:tc>
        <w:tc>
          <w:tcPr>
            <w:tcW w:w="1991" w:type="dxa"/>
            <w:tcBorders>
              <w:top w:val="single" w:sz="4" w:space="0" w:color="000000"/>
              <w:left w:val="single" w:sz="4" w:space="0" w:color="000000"/>
              <w:bottom w:val="single" w:sz="4" w:space="0" w:color="000000"/>
              <w:right w:val="nil"/>
            </w:tcBorders>
            <w:shd w:val="clear" w:color="auto" w:fill="auto"/>
          </w:tcPr>
          <w:p w:rsidR="00407E04" w:rsidRPr="00F44C07" w:rsidRDefault="00407E04" w:rsidP="00C679A4">
            <w:pPr>
              <w:snapToGrid w:val="0"/>
            </w:pPr>
            <w:r w:rsidRPr="00F44C07">
              <w:t>Различать способ и результат действия</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407E04" w:rsidRPr="00F44C07" w:rsidRDefault="00407E04" w:rsidP="00C679A4">
            <w:pPr>
              <w:snapToGrid w:val="0"/>
            </w:pPr>
          </w:p>
        </w:tc>
      </w:tr>
    </w:tbl>
    <w:p w:rsidR="00407E04" w:rsidRPr="00F44C07" w:rsidRDefault="00407E04" w:rsidP="00407E04"/>
    <w:p w:rsidR="00407E04" w:rsidRPr="00F44C07" w:rsidRDefault="00407E04" w:rsidP="00407E04"/>
    <w:p w:rsidR="00407E04" w:rsidRPr="00F44C07" w:rsidRDefault="00407E04" w:rsidP="00407E04"/>
    <w:p w:rsidR="00407E04" w:rsidRPr="00F44C07" w:rsidRDefault="00407E04" w:rsidP="00407E04"/>
    <w:p w:rsidR="00407E04" w:rsidRPr="00F44C07" w:rsidRDefault="00407E04" w:rsidP="00407E04"/>
    <w:p w:rsidR="00407E04" w:rsidRPr="00F44C07" w:rsidRDefault="00407E04" w:rsidP="00407E04"/>
    <w:p w:rsidR="00407E04" w:rsidRPr="00F44C07" w:rsidRDefault="00407E04" w:rsidP="00407E04"/>
    <w:p w:rsidR="00407E04" w:rsidRDefault="00407E04"/>
    <w:sectPr w:rsidR="00407E04" w:rsidSect="00C02E13">
      <w:pgSz w:w="16838" w:h="11906" w:orient="landscape"/>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6009"/>
    <w:multiLevelType w:val="hybridMultilevel"/>
    <w:tmpl w:val="EDD6BFF2"/>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9732B5"/>
    <w:multiLevelType w:val="hybridMultilevel"/>
    <w:tmpl w:val="F790DDA6"/>
    <w:lvl w:ilvl="0" w:tplc="BD54C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767BE"/>
    <w:multiLevelType w:val="hybridMultilevel"/>
    <w:tmpl w:val="6B7CDC6A"/>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55226E"/>
    <w:multiLevelType w:val="hybridMultilevel"/>
    <w:tmpl w:val="273A53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8492751"/>
    <w:multiLevelType w:val="hybridMultilevel"/>
    <w:tmpl w:val="0C707A80"/>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39735E"/>
    <w:multiLevelType w:val="hybridMultilevel"/>
    <w:tmpl w:val="C2FCC390"/>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5265D6"/>
    <w:multiLevelType w:val="hybridMultilevel"/>
    <w:tmpl w:val="41CCB220"/>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CF22BD"/>
    <w:multiLevelType w:val="hybridMultilevel"/>
    <w:tmpl w:val="A8181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B01CCA"/>
    <w:multiLevelType w:val="hybridMultilevel"/>
    <w:tmpl w:val="2446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05B15"/>
    <w:multiLevelType w:val="hybridMultilevel"/>
    <w:tmpl w:val="E72E62EE"/>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DA27C9"/>
    <w:multiLevelType w:val="hybridMultilevel"/>
    <w:tmpl w:val="BDF29C36"/>
    <w:lvl w:ilvl="0" w:tplc="E940E9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282D5F"/>
    <w:multiLevelType w:val="hybridMultilevel"/>
    <w:tmpl w:val="9F145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5108B7"/>
    <w:multiLevelType w:val="hybridMultilevel"/>
    <w:tmpl w:val="EDF09622"/>
    <w:lvl w:ilvl="0" w:tplc="74D219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B208DC"/>
    <w:multiLevelType w:val="hybridMultilevel"/>
    <w:tmpl w:val="FCF6197C"/>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01622C"/>
    <w:multiLevelType w:val="hybridMultilevel"/>
    <w:tmpl w:val="FF8C5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EC0C25"/>
    <w:multiLevelType w:val="hybridMultilevel"/>
    <w:tmpl w:val="1516581A"/>
    <w:lvl w:ilvl="0" w:tplc="4AAE5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133782"/>
    <w:multiLevelType w:val="hybridMultilevel"/>
    <w:tmpl w:val="5C1C0778"/>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5E25FA"/>
    <w:multiLevelType w:val="hybridMultilevel"/>
    <w:tmpl w:val="5A6ECBDE"/>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CC708F"/>
    <w:multiLevelType w:val="hybridMultilevel"/>
    <w:tmpl w:val="3A20533C"/>
    <w:lvl w:ilvl="0" w:tplc="CEC038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D91E6A"/>
    <w:multiLevelType w:val="hybridMultilevel"/>
    <w:tmpl w:val="103081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48851A9"/>
    <w:multiLevelType w:val="hybridMultilevel"/>
    <w:tmpl w:val="77C2B03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C910ADF"/>
    <w:multiLevelType w:val="hybridMultilevel"/>
    <w:tmpl w:val="6AFCA014"/>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0"/>
  </w:num>
  <w:num w:numId="5">
    <w:abstractNumId w:val="5"/>
  </w:num>
  <w:num w:numId="6">
    <w:abstractNumId w:val="6"/>
  </w:num>
  <w:num w:numId="7">
    <w:abstractNumId w:val="21"/>
  </w:num>
  <w:num w:numId="8">
    <w:abstractNumId w:val="17"/>
  </w:num>
  <w:num w:numId="9">
    <w:abstractNumId w:val="2"/>
  </w:num>
  <w:num w:numId="10">
    <w:abstractNumId w:val="9"/>
  </w:num>
  <w:num w:numId="11">
    <w:abstractNumId w:val="16"/>
  </w:num>
  <w:num w:numId="12">
    <w:abstractNumId w:val="14"/>
  </w:num>
  <w:num w:numId="13">
    <w:abstractNumId w:val="11"/>
  </w:num>
  <w:num w:numId="14">
    <w:abstractNumId w:val="7"/>
  </w:num>
  <w:num w:numId="15">
    <w:abstractNumId w:val="18"/>
  </w:num>
  <w:num w:numId="16">
    <w:abstractNumId w:val="10"/>
  </w:num>
  <w:num w:numId="17">
    <w:abstractNumId w:val="15"/>
  </w:num>
  <w:num w:numId="18">
    <w:abstractNumId w:val="3"/>
  </w:num>
  <w:num w:numId="19">
    <w:abstractNumId w:val="19"/>
  </w:num>
  <w:num w:numId="20">
    <w:abstractNumId w:val="8"/>
  </w:num>
  <w:num w:numId="21">
    <w:abstractNumId w:val="1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08"/>
  <w:drawingGridHorizontalSpacing w:val="110"/>
  <w:displayHorizontalDrawingGridEvery w:val="2"/>
  <w:characterSpacingControl w:val="doNotCompress"/>
  <w:compat/>
  <w:rsids>
    <w:rsidRoot w:val="00407E04"/>
    <w:rsid w:val="00407E04"/>
    <w:rsid w:val="00D77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07E0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407E04"/>
    <w:rPr>
      <w:rFonts w:ascii="Times New Roman" w:eastAsia="Times New Roman" w:hAnsi="Times New Roman" w:cs="Times New Roman"/>
      <w:sz w:val="20"/>
      <w:szCs w:val="20"/>
      <w:lang w:eastAsia="ru-RU"/>
    </w:rPr>
  </w:style>
  <w:style w:type="paragraph" w:styleId="a3">
    <w:name w:val="Body Text"/>
    <w:basedOn w:val="a"/>
    <w:link w:val="a4"/>
    <w:rsid w:val="00407E0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407E04"/>
    <w:rPr>
      <w:rFonts w:ascii="Times New Roman" w:eastAsia="Times New Roman" w:hAnsi="Times New Roman" w:cs="Times New Roman"/>
      <w:sz w:val="24"/>
      <w:szCs w:val="24"/>
      <w:lang w:eastAsia="ru-RU"/>
    </w:rPr>
  </w:style>
  <w:style w:type="table" w:styleId="a5">
    <w:name w:val="Table Grid"/>
    <w:basedOn w:val="a1"/>
    <w:uiPriority w:val="59"/>
    <w:rsid w:val="00407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9">
    <w:name w:val="Font Style49"/>
    <w:basedOn w:val="a0"/>
    <w:rsid w:val="00407E04"/>
    <w:rPr>
      <w:rFonts w:ascii="Times New Roman" w:hAnsi="Times New Roman" w:cs="Times New Roman"/>
      <w:b/>
      <w:bCs/>
      <w:sz w:val="26"/>
      <w:szCs w:val="26"/>
    </w:rPr>
  </w:style>
  <w:style w:type="paragraph" w:customStyle="1" w:styleId="Style14">
    <w:name w:val="Style14"/>
    <w:basedOn w:val="a"/>
    <w:rsid w:val="00407E04"/>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styleId="a6">
    <w:name w:val="List Paragraph"/>
    <w:basedOn w:val="a"/>
    <w:qFormat/>
    <w:rsid w:val="00407E04"/>
    <w:pPr>
      <w:ind w:left="720"/>
      <w:contextualSpacing/>
    </w:pPr>
  </w:style>
  <w:style w:type="paragraph" w:styleId="21">
    <w:name w:val="Body Text Indent 2"/>
    <w:basedOn w:val="a"/>
    <w:link w:val="22"/>
    <w:uiPriority w:val="99"/>
    <w:semiHidden/>
    <w:unhideWhenUsed/>
    <w:rsid w:val="00407E04"/>
    <w:pPr>
      <w:spacing w:after="120" w:line="480" w:lineRule="auto"/>
      <w:ind w:left="283"/>
    </w:pPr>
  </w:style>
  <w:style w:type="character" w:customStyle="1" w:styleId="22">
    <w:name w:val="Основной текст с отступом 2 Знак"/>
    <w:basedOn w:val="a0"/>
    <w:link w:val="21"/>
    <w:uiPriority w:val="99"/>
    <w:semiHidden/>
    <w:rsid w:val="00407E04"/>
  </w:style>
  <w:style w:type="character" w:customStyle="1" w:styleId="a7">
    <w:name w:val="Название Знак"/>
    <w:basedOn w:val="a0"/>
    <w:link w:val="a8"/>
    <w:locked/>
    <w:rsid w:val="00407E04"/>
    <w:rPr>
      <w:b/>
      <w:bCs/>
      <w:sz w:val="24"/>
      <w:szCs w:val="24"/>
      <w:lang w:eastAsia="ru-RU"/>
    </w:rPr>
  </w:style>
  <w:style w:type="paragraph" w:styleId="a8">
    <w:name w:val="Title"/>
    <w:basedOn w:val="a"/>
    <w:link w:val="a7"/>
    <w:qFormat/>
    <w:rsid w:val="00407E04"/>
    <w:pPr>
      <w:spacing w:after="0" w:line="240" w:lineRule="auto"/>
      <w:jc w:val="center"/>
    </w:pPr>
    <w:rPr>
      <w:b/>
      <w:bCs/>
      <w:sz w:val="24"/>
      <w:szCs w:val="24"/>
      <w:lang w:eastAsia="ru-RU"/>
    </w:rPr>
  </w:style>
  <w:style w:type="character" w:customStyle="1" w:styleId="1">
    <w:name w:val="Название Знак1"/>
    <w:basedOn w:val="a0"/>
    <w:link w:val="a8"/>
    <w:uiPriority w:val="10"/>
    <w:rsid w:val="00407E04"/>
    <w:rPr>
      <w:rFonts w:asciiTheme="majorHAnsi" w:eastAsiaTheme="majorEastAsia" w:hAnsiTheme="majorHAnsi" w:cstheme="majorBidi"/>
      <w:color w:val="17365D" w:themeColor="text2" w:themeShade="BF"/>
      <w:spacing w:val="5"/>
      <w:kern w:val="28"/>
      <w:sz w:val="52"/>
      <w:szCs w:val="52"/>
    </w:rPr>
  </w:style>
  <w:style w:type="paragraph" w:customStyle="1" w:styleId="3">
    <w:name w:val="Заголовок 3+"/>
    <w:basedOn w:val="a"/>
    <w:rsid w:val="00407E04"/>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Default">
    <w:name w:val="Default"/>
    <w:rsid w:val="00407E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40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7E04"/>
  </w:style>
  <w:style w:type="paragraph" w:styleId="a9">
    <w:name w:val="Normal (Web)"/>
    <w:basedOn w:val="a"/>
    <w:rsid w:val="0040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407E0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8007</Words>
  <Characters>45644</Characters>
  <Application>Microsoft Office Word</Application>
  <DocSecurity>0</DocSecurity>
  <Lines>380</Lines>
  <Paragraphs>107</Paragraphs>
  <ScaleCrop>false</ScaleCrop>
  <Company/>
  <LinksUpToDate>false</LinksUpToDate>
  <CharactersWithSpaces>53544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2015-04-23T16:51:00Z</dcterms:created>
  <dcterms:modified xsi:type="dcterms:W3CDTF">2015-04-23T16:55:00Z</dcterms:modified>
</cp:coreProperties>
</file>