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22" w:rsidRPr="00671940" w:rsidRDefault="000C4BC2" w:rsidP="00FB3CD8">
      <w:pPr>
        <w:widowControl w:val="0"/>
        <w:spacing w:after="0" w:line="240" w:lineRule="auto"/>
        <w:jc w:val="center"/>
        <w:rPr>
          <w:rFonts w:eastAsia="Lucida Sans Unicode" w:cs="Times New Roman"/>
          <w:b/>
          <w:bCs/>
          <w:caps/>
          <w:color w:val="FFC000"/>
          <w:kern w:val="1"/>
          <w:sz w:val="40"/>
          <w:szCs w:val="40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1940">
        <w:rPr>
          <w:rFonts w:eastAsia="Lucida Sans Unicode" w:cs="Times New Roman"/>
          <w:b/>
          <w:bCs/>
          <w:caps/>
          <w:color w:val="FFC000"/>
          <w:kern w:val="1"/>
          <w:sz w:val="40"/>
          <w:szCs w:val="40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A44622" w:rsidRPr="00671940" w:rsidRDefault="00A44622" w:rsidP="00FB3CD8">
      <w:pPr>
        <w:widowControl w:val="0"/>
        <w:spacing w:after="0" w:line="240" w:lineRule="auto"/>
        <w:jc w:val="center"/>
        <w:rPr>
          <w:rFonts w:eastAsia="Lucida Sans Unicode" w:cs="Times New Roman"/>
          <w:b/>
          <w:bCs/>
          <w:i/>
          <w:caps/>
          <w:color w:val="FFC000"/>
          <w:kern w:val="1"/>
          <w:sz w:val="40"/>
          <w:szCs w:val="40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1940">
        <w:rPr>
          <w:rFonts w:eastAsia="Lucida Sans Unicode" w:cs="Times New Roman"/>
          <w:b/>
          <w:bCs/>
          <w:i/>
          <w:caps/>
          <w:color w:val="FFC000"/>
          <w:kern w:val="1"/>
          <w:sz w:val="40"/>
          <w:szCs w:val="40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«Понимаем ли мы  друг друга?»</w:t>
      </w:r>
    </w:p>
    <w:p w:rsidR="00A44622" w:rsidRPr="00671940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b/>
          <w:caps/>
          <w:kern w:val="1"/>
          <w:szCs w:val="28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44622" w:rsidRPr="000C4BC2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 xml:space="preserve">Расхожая фраза </w:t>
      </w:r>
      <w:r w:rsidRPr="00671940">
        <w:rPr>
          <w:rFonts w:eastAsia="Lucida Sans Unicode" w:cs="Times New Roman"/>
          <w:b/>
          <w:caps/>
          <w:color w:val="FF0000"/>
          <w:kern w:val="1"/>
          <w:szCs w:val="28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«Счастье – это когда тебя понимают», </w:t>
      </w:r>
      <w:r w:rsidRPr="000C4BC2">
        <w:rPr>
          <w:rFonts w:eastAsia="Lucida Sans Unicode" w:cs="Times New Roman"/>
          <w:kern w:val="1"/>
          <w:szCs w:val="28"/>
          <w:lang w:eastAsia="ar-SA"/>
        </w:rPr>
        <w:t xml:space="preserve">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и оттого </w:t>
      </w:r>
      <w:r w:rsidR="000C4BC2" w:rsidRPr="000C4BC2">
        <w:rPr>
          <w:rFonts w:eastAsia="Lucida Sans Unicode" w:cs="Times New Roman"/>
          <w:kern w:val="1"/>
          <w:szCs w:val="28"/>
          <w:lang w:eastAsia="ar-SA"/>
        </w:rPr>
        <w:t>обострённое</w:t>
      </w:r>
      <w:r w:rsidR="000C4BC2">
        <w:rPr>
          <w:rFonts w:eastAsia="Lucida Sans Unicode" w:cs="Times New Roman"/>
          <w:kern w:val="1"/>
          <w:szCs w:val="28"/>
          <w:lang w:eastAsia="ar-SA"/>
        </w:rPr>
        <w:t xml:space="preserve"> и непосредственнее его отклик.  В</w:t>
      </w:r>
      <w:r w:rsidRPr="000C4BC2">
        <w:rPr>
          <w:rFonts w:eastAsia="Lucida Sans Unicode" w:cs="Times New Roman"/>
          <w:kern w:val="1"/>
          <w:szCs w:val="28"/>
          <w:lang w:eastAsia="ar-SA"/>
        </w:rPr>
        <w:t>ыше внушаемость и доверчивость к словам и п</w:t>
      </w:r>
      <w:r w:rsidR="000C4BC2">
        <w:rPr>
          <w:rFonts w:eastAsia="Lucida Sans Unicode" w:cs="Times New Roman"/>
          <w:kern w:val="1"/>
          <w:szCs w:val="28"/>
          <w:lang w:eastAsia="ar-SA"/>
        </w:rPr>
        <w:t>оступкам окружающих. Р</w:t>
      </w:r>
      <w:r w:rsidRPr="000C4BC2">
        <w:rPr>
          <w:rFonts w:eastAsia="Lucida Sans Unicode" w:cs="Times New Roman"/>
          <w:kern w:val="1"/>
          <w:szCs w:val="28"/>
          <w:lang w:eastAsia="ar-SA"/>
        </w:rPr>
        <w:t>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 При этом нередко наказывают ребёнка за то, что сами взрослые делают безнаказанно. («Мама, я тебя редко ре слушаюсь, а ты меня часто!)</w:t>
      </w:r>
    </w:p>
    <w:p w:rsidR="00A44622" w:rsidRPr="000C4BC2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671940">
        <w:rPr>
          <w:rFonts w:eastAsia="Lucida Sans Unicode" w:cs="Times New Roman"/>
          <w:b/>
          <w:caps/>
          <w:color w:val="FF0000"/>
          <w:kern w:val="1"/>
          <w:szCs w:val="28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Детские слёзы </w:t>
      </w:r>
      <w:r w:rsidRPr="000C4BC2">
        <w:rPr>
          <w:rFonts w:eastAsia="Lucida Sans Unicode" w:cs="Times New Roman"/>
          <w:kern w:val="1"/>
          <w:szCs w:val="28"/>
          <w:lang w:eastAsia="ar-SA"/>
        </w:rPr>
        <w:t>– часто слёзы обиды и непонимания. Нередко они имеют адресата («Я не тебе плачу, а маме!»)</w:t>
      </w:r>
    </w:p>
    <w:p w:rsidR="00A44622" w:rsidRPr="00671940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b/>
          <w:iCs/>
          <w:caps/>
          <w:color w:val="FFC000"/>
          <w:kern w:val="1"/>
          <w:sz w:val="32"/>
          <w:szCs w:val="32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1940">
        <w:rPr>
          <w:rFonts w:eastAsia="Lucida Sans Unicode" w:cs="Times New Roman"/>
          <w:b/>
          <w:iCs/>
          <w:caps/>
          <w:color w:val="FFC000"/>
          <w:kern w:val="1"/>
          <w:sz w:val="32"/>
          <w:szCs w:val="32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Из чего складывается понимание?</w:t>
      </w:r>
    </w:p>
    <w:p w:rsidR="00A44622" w:rsidRPr="000C4BC2" w:rsidRDefault="00A44622" w:rsidP="00A44622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100" w:lineRule="atLeast"/>
        <w:ind w:firstLine="426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 xml:space="preserve">Понимание обязательно включает знания возрастных особенностей: что можно ожидать от ребёнка 1 года, 3 лет, 5 лет и чем такое поведение объясняется. </w:t>
      </w:r>
    </w:p>
    <w:p w:rsidR="00A44622" w:rsidRPr="000C4BC2" w:rsidRDefault="00A44622" w:rsidP="00A44622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100" w:lineRule="atLeast"/>
        <w:ind w:firstLine="426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 xml:space="preserve">Включает знание индивидуальных особенностей ребёнка и мужество взрослого эту уникальность в ребёнке сохранять и поддерживать. </w:t>
      </w:r>
    </w:p>
    <w:p w:rsidR="00A44622" w:rsidRPr="000C4BC2" w:rsidRDefault="00A44622" w:rsidP="00A44622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100" w:lineRule="atLeast"/>
        <w:ind w:firstLine="426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>Знание жизни, мудрость (это то, чем часто обладает старшее поколение, и родители иногда</w:t>
      </w:r>
      <w:r w:rsidR="00FB3CD8">
        <w:rPr>
          <w:rFonts w:eastAsia="Lucida Sans Unicode" w:cs="Times New Roman"/>
          <w:kern w:val="1"/>
          <w:szCs w:val="28"/>
          <w:lang w:eastAsia="ar-SA"/>
        </w:rPr>
        <w:t>)</w:t>
      </w:r>
      <w:r w:rsidRPr="000C4BC2">
        <w:rPr>
          <w:rFonts w:eastAsia="Lucida Sans Unicode" w:cs="Times New Roman"/>
          <w:kern w:val="1"/>
          <w:szCs w:val="28"/>
          <w:lang w:eastAsia="ar-SA"/>
        </w:rPr>
        <w:t xml:space="preserve"> </w:t>
      </w:r>
    </w:p>
    <w:p w:rsidR="00A44622" w:rsidRPr="000C4BC2" w:rsidRDefault="00A44622" w:rsidP="00A44622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100" w:lineRule="atLeast"/>
        <w:ind w:firstLine="426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>Обижаются: «Вот бы ты меня так воспитывал в</w:t>
      </w:r>
      <w:r w:rsidR="00FB3CD8">
        <w:rPr>
          <w:rFonts w:eastAsia="Lucida Sans Unicode" w:cs="Times New Roman"/>
          <w:kern w:val="1"/>
          <w:szCs w:val="28"/>
          <w:lang w:eastAsia="ar-SA"/>
        </w:rPr>
        <w:t xml:space="preserve"> своё время, как сейчас внука!»</w:t>
      </w:r>
      <w:r w:rsidRPr="000C4BC2">
        <w:rPr>
          <w:rFonts w:eastAsia="Lucida Sans Unicode" w:cs="Times New Roman"/>
          <w:kern w:val="1"/>
          <w:szCs w:val="28"/>
          <w:lang w:eastAsia="ar-SA"/>
        </w:rPr>
        <w:t xml:space="preserve">. </w:t>
      </w:r>
    </w:p>
    <w:p w:rsidR="00FB3CD8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</w:t>
      </w:r>
      <w:r w:rsidR="00FB3CD8">
        <w:rPr>
          <w:rFonts w:eastAsia="Lucida Sans Unicode" w:cs="Times New Roman"/>
          <w:kern w:val="1"/>
          <w:szCs w:val="28"/>
          <w:lang w:eastAsia="ar-SA"/>
        </w:rPr>
        <w:t xml:space="preserve"> </w:t>
      </w:r>
      <w:r w:rsidRPr="000C4BC2">
        <w:rPr>
          <w:rFonts w:eastAsia="Lucida Sans Unicode" w:cs="Times New Roman"/>
          <w:kern w:val="1"/>
          <w:szCs w:val="28"/>
          <w:lang w:eastAsia="ar-SA"/>
        </w:rPr>
        <w:t xml:space="preserve"> </w:t>
      </w:r>
    </w:p>
    <w:p w:rsidR="00A44622" w:rsidRPr="000C4BC2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671940">
        <w:rPr>
          <w:rFonts w:eastAsia="Lucida Sans Unicode" w:cs="Times New Roman"/>
          <w:b/>
          <w:kern w:val="1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авторской</w:t>
      </w:r>
      <w:r w:rsidR="00FB3CD8" w:rsidRPr="00671940">
        <w:rPr>
          <w:rFonts w:eastAsia="Lucida Sans Unicode" w:cs="Times New Roman"/>
          <w:b/>
          <w:kern w:val="1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71940">
        <w:rPr>
          <w:rFonts w:eastAsia="Lucida Sans Unicode" w:cs="Times New Roman"/>
          <w:b/>
          <w:kern w:val="1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ТВ-программе Андрея Максимова «Ночной полёт» от 21.01.2002г.</w:t>
      </w:r>
      <w:r w:rsidR="00066DFF">
        <w:rPr>
          <w:rFonts w:eastAsia="Lucida Sans Unicode" w:cs="Times New Roman"/>
          <w:b/>
          <w:kern w:val="1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71940">
        <w:rPr>
          <w:rFonts w:eastAsia="Lucida Sans Unicode" w:cs="Times New Roman"/>
          <w:b/>
          <w:kern w:val="1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71940">
        <w:rPr>
          <w:rFonts w:eastAsia="Lucida Sans Unicode" w:cs="Times New Roman"/>
          <w:b/>
          <w:kern w:val="1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М.М.Жванецкий</w:t>
      </w:r>
      <w:proofErr w:type="spellEnd"/>
      <w:r w:rsidR="00FB3CD8" w:rsidRPr="00671940">
        <w:rPr>
          <w:rFonts w:eastAsia="Lucida Sans Unicode" w:cs="Times New Roman"/>
          <w:b/>
          <w:kern w:val="1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671940">
        <w:rPr>
          <w:rFonts w:eastAsia="Lucida Sans Unicode" w:cs="Times New Roman"/>
          <w:b/>
          <w:kern w:val="1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C4BC2">
        <w:rPr>
          <w:rFonts w:eastAsia="Lucida Sans Unicode" w:cs="Times New Roman"/>
          <w:kern w:val="1"/>
          <w:szCs w:val="28"/>
          <w:lang w:eastAsia="ar-SA"/>
        </w:rPr>
        <w:t>сказал, что родитель должен не вкладывать в ребёнка совесть, а</w:t>
      </w:r>
      <w:r w:rsidR="00FB3CD8">
        <w:rPr>
          <w:rFonts w:eastAsia="Lucida Sans Unicode" w:cs="Times New Roman"/>
          <w:kern w:val="1"/>
          <w:szCs w:val="28"/>
          <w:lang w:eastAsia="ar-SA"/>
        </w:rPr>
        <w:t xml:space="preserve"> показать ему,</w:t>
      </w:r>
      <w:r w:rsidR="00066DFF">
        <w:rPr>
          <w:rFonts w:eastAsia="Lucida Sans Unicode" w:cs="Times New Roman"/>
          <w:kern w:val="1"/>
          <w:szCs w:val="28"/>
          <w:lang w:eastAsia="ar-SA"/>
        </w:rPr>
        <w:t xml:space="preserve"> </w:t>
      </w:r>
      <w:r w:rsidR="00FB3CD8">
        <w:rPr>
          <w:rFonts w:eastAsia="Lucida Sans Unicode" w:cs="Times New Roman"/>
          <w:kern w:val="1"/>
          <w:szCs w:val="28"/>
          <w:lang w:eastAsia="ar-SA"/>
        </w:rPr>
        <w:t xml:space="preserve"> что она </w:t>
      </w:r>
      <w:r w:rsidRPr="000C4BC2">
        <w:rPr>
          <w:rFonts w:eastAsia="Lucida Sans Unicode" w:cs="Times New Roman"/>
          <w:kern w:val="1"/>
          <w:szCs w:val="28"/>
          <w:lang w:eastAsia="ar-SA"/>
        </w:rPr>
        <w:t xml:space="preserve">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</w:t>
      </w:r>
      <w:bookmarkStart w:id="0" w:name="_GoBack"/>
      <w:bookmarkEnd w:id="0"/>
      <w:r w:rsidRPr="000C4BC2">
        <w:rPr>
          <w:rFonts w:eastAsia="Lucida Sans Unicode" w:cs="Times New Roman"/>
          <w:kern w:val="1"/>
          <w:szCs w:val="28"/>
          <w:lang w:eastAsia="ar-SA"/>
        </w:rPr>
        <w:t>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FB3CD8" w:rsidRDefault="00FB3CD8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</w:p>
    <w:p w:rsidR="00FB3CD8" w:rsidRDefault="00FB3CD8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</w:p>
    <w:p w:rsidR="00A44622" w:rsidRPr="000C4BC2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A44622" w:rsidRPr="000C4BC2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0C4BC2">
        <w:rPr>
          <w:rFonts w:eastAsia="Lucida Sans Unicode" w:cs="Times New Roman"/>
          <w:kern w:val="1"/>
          <w:szCs w:val="28"/>
          <w:lang w:eastAsia="ar-SA"/>
        </w:rPr>
        <w:t>близкие</w:t>
      </w:r>
      <w:proofErr w:type="gramEnd"/>
      <w:r w:rsidRPr="000C4BC2">
        <w:rPr>
          <w:rFonts w:eastAsia="Lucida Sans Unicode" w:cs="Times New Roman"/>
          <w:kern w:val="1"/>
          <w:szCs w:val="28"/>
          <w:lang w:eastAsia="ar-SA"/>
        </w:rPr>
        <w:t>.</w:t>
      </w:r>
    </w:p>
    <w:p w:rsidR="00A44622" w:rsidRPr="000C4BC2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>Приведём высказывание по этому поводу Симона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A44622" w:rsidRPr="000C4BC2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671940">
        <w:rPr>
          <w:rFonts w:eastAsia="Lucida Sans Unicode" w:cs="Times New Roman"/>
          <w:b/>
          <w:iCs/>
          <w:caps/>
          <w:kern w:val="1"/>
          <w:szCs w:val="28"/>
          <w:lang w:eastAsia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Воспитание</w:t>
      </w:r>
      <w:r w:rsidRPr="00671940">
        <w:rPr>
          <w:rFonts w:eastAsia="Lucida Sans Unicode" w:cs="Times New Roman"/>
          <w:b/>
          <w:kern w:val="1"/>
          <w:szCs w:val="28"/>
          <w:lang w:eastAsia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C4BC2">
        <w:rPr>
          <w:rFonts w:eastAsia="Lucida Sans Unicode" w:cs="Times New Roman"/>
          <w:kern w:val="1"/>
          <w:szCs w:val="28"/>
          <w:lang w:eastAsia="ar-SA"/>
        </w:rPr>
        <w:t>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A44622" w:rsidRPr="000C4BC2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>Но при этом он будет ещё и самим собой, ибо понимание означает терпимость к непохожему.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A44622" w:rsidRPr="000C4BC2" w:rsidRDefault="00A44622" w:rsidP="00A44622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300C4A" w:rsidRPr="00300C4A" w:rsidRDefault="00A44622" w:rsidP="00300C4A">
      <w:pPr>
        <w:widowControl w:val="0"/>
        <w:spacing w:after="0" w:line="100" w:lineRule="atLeast"/>
        <w:ind w:firstLine="567"/>
        <w:jc w:val="both"/>
        <w:rPr>
          <w:rFonts w:eastAsia="Lucida Sans Unicode" w:cs="Times New Roman"/>
          <w:kern w:val="1"/>
          <w:szCs w:val="28"/>
          <w:lang w:eastAsia="ar-SA"/>
        </w:rPr>
      </w:pPr>
      <w:r w:rsidRPr="000C4BC2">
        <w:rPr>
          <w:rFonts w:eastAsia="Lucida Sans Unicode" w:cs="Times New Roman"/>
          <w:kern w:val="1"/>
          <w:szCs w:val="28"/>
          <w:lang w:eastAsia="ar-SA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A44622" w:rsidRPr="000C4BC2" w:rsidRDefault="00A44622" w:rsidP="00300C4A">
      <w:pPr>
        <w:widowControl w:val="0"/>
        <w:numPr>
          <w:ilvl w:val="1"/>
          <w:numId w:val="0"/>
        </w:numPr>
        <w:tabs>
          <w:tab w:val="num" w:pos="576"/>
        </w:tabs>
        <w:spacing w:after="0" w:line="100" w:lineRule="atLeast"/>
        <w:outlineLvl w:val="1"/>
        <w:rPr>
          <w:rFonts w:eastAsia="Lucida Sans Unicode" w:cs="Times New Roman"/>
          <w:b/>
          <w:bCs/>
          <w:i/>
          <w:iCs/>
          <w:kern w:val="1"/>
          <w:szCs w:val="28"/>
          <w:lang w:eastAsia="ar-SA"/>
        </w:rPr>
      </w:pPr>
    </w:p>
    <w:p w:rsidR="00A44622" w:rsidRPr="000C4BC2" w:rsidRDefault="00A44622" w:rsidP="00A44622">
      <w:pPr>
        <w:widowControl w:val="0"/>
        <w:numPr>
          <w:ilvl w:val="2"/>
          <w:numId w:val="0"/>
        </w:numPr>
        <w:tabs>
          <w:tab w:val="num" w:pos="720"/>
        </w:tabs>
        <w:spacing w:after="0" w:line="100" w:lineRule="atLeast"/>
        <w:ind w:left="720" w:hanging="720"/>
        <w:outlineLvl w:val="2"/>
        <w:rPr>
          <w:rFonts w:eastAsia="Lucida Sans Unicode" w:cs="Times New Roman"/>
          <w:b/>
          <w:bCs/>
          <w:kern w:val="1"/>
          <w:szCs w:val="28"/>
          <w:lang w:eastAsia="ar-SA"/>
        </w:rPr>
      </w:pPr>
    </w:p>
    <w:p w:rsidR="00A44622" w:rsidRPr="000C4BC2" w:rsidRDefault="00A44622" w:rsidP="00A44622">
      <w:pPr>
        <w:widowControl w:val="0"/>
        <w:spacing w:after="0" w:line="100" w:lineRule="atLeast"/>
        <w:jc w:val="both"/>
        <w:rPr>
          <w:rFonts w:eastAsia="Lucida Sans Unicode" w:cs="Times New Roman"/>
          <w:kern w:val="1"/>
          <w:szCs w:val="28"/>
          <w:lang w:eastAsia="ar-SA"/>
        </w:rPr>
      </w:pPr>
    </w:p>
    <w:p w:rsidR="00094EC7" w:rsidRPr="000C4BC2" w:rsidRDefault="00094EC7">
      <w:pPr>
        <w:rPr>
          <w:rFonts w:cs="Times New Roman"/>
          <w:szCs w:val="28"/>
        </w:rPr>
      </w:pPr>
    </w:p>
    <w:sectPr w:rsidR="00094EC7" w:rsidRPr="000C4BC2" w:rsidSect="00FB3CD8">
      <w:pgSz w:w="11906" w:h="16838"/>
      <w:pgMar w:top="1134" w:right="850" w:bottom="1134" w:left="1701" w:header="708" w:footer="708" w:gutter="0"/>
      <w:pgBorders w:offsetFrom="page">
        <w:top w:val="twistedLines2" w:sz="18" w:space="24" w:color="CCC0D9" w:themeColor="accent4" w:themeTint="66"/>
        <w:left w:val="twistedLines2" w:sz="18" w:space="24" w:color="CCC0D9" w:themeColor="accent4" w:themeTint="66"/>
        <w:bottom w:val="twistedLines2" w:sz="18" w:space="24" w:color="CCC0D9" w:themeColor="accent4" w:themeTint="66"/>
        <w:right w:val="twistedLines2" w:sz="18" w:space="24" w:color="CCC0D9" w:themeColor="accent4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C"/>
    <w:rsid w:val="00066DFF"/>
    <w:rsid w:val="00094EC7"/>
    <w:rsid w:val="000C4BC2"/>
    <w:rsid w:val="00264E4C"/>
    <w:rsid w:val="00300C4A"/>
    <w:rsid w:val="00671940"/>
    <w:rsid w:val="006D7C60"/>
    <w:rsid w:val="00A44622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МДОУ7</dc:creator>
  <cp:keywords/>
  <dc:description/>
  <cp:lastModifiedBy>Анжелика</cp:lastModifiedBy>
  <cp:revision>7</cp:revision>
  <dcterms:created xsi:type="dcterms:W3CDTF">2013-03-26T11:17:00Z</dcterms:created>
  <dcterms:modified xsi:type="dcterms:W3CDTF">2013-04-04T15:28:00Z</dcterms:modified>
</cp:coreProperties>
</file>