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4"/>
        <w:gridCol w:w="5436"/>
        <w:gridCol w:w="5220"/>
      </w:tblGrid>
      <w:tr w:rsidR="009F5B57" w:rsidRPr="00343152" w:rsidTr="009F5B57">
        <w:trPr>
          <w:trHeight w:val="11329"/>
        </w:trPr>
        <w:tc>
          <w:tcPr>
            <w:tcW w:w="5306" w:type="dxa"/>
          </w:tcPr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Рекомендации по работе в технике «</w:t>
            </w:r>
            <w:proofErr w:type="spellStart"/>
            <w:r w:rsidRPr="000E07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Пластилинография</w:t>
            </w:r>
            <w:proofErr w:type="spellEnd"/>
            <w:r w:rsidRPr="000E07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E0719" w:rsidRDefault="000E0719" w:rsidP="000E0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0E0719">
              <w:rPr>
                <w:rFonts w:ascii="Times New Roman" w:hAnsi="Times New Roman" w:cs="Times New Roman"/>
                <w:sz w:val="28"/>
                <w:szCs w:val="28"/>
              </w:rPr>
              <w:t xml:space="preserve"> Твёрдый пластилин разогреть перед занятием в горячей воде (но не заливать кипятком) .</w:t>
            </w:r>
          </w:p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0E0719">
              <w:rPr>
                <w:rFonts w:ascii="Times New Roman" w:hAnsi="Times New Roman" w:cs="Times New Roman"/>
                <w:sz w:val="28"/>
                <w:szCs w:val="28"/>
              </w:rPr>
              <w:t xml:space="preserve"> Во избежание деформации картины в качестве основы следует использовать плотный картон.</w:t>
            </w:r>
          </w:p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E0719">
              <w:rPr>
                <w:rFonts w:ascii="Times New Roman" w:hAnsi="Times New Roman" w:cs="Times New Roman"/>
                <w:sz w:val="28"/>
                <w:szCs w:val="28"/>
              </w:rPr>
              <w:t xml:space="preserve"> Основу перед началом работы покрывать скотчем. Это поможет избежать появления жирных пятен.</w:t>
            </w:r>
          </w:p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0E0719">
              <w:rPr>
                <w:rFonts w:ascii="Times New Roman" w:hAnsi="Times New Roman" w:cs="Times New Roman"/>
                <w:sz w:val="28"/>
                <w:szCs w:val="28"/>
              </w:rPr>
              <w:t xml:space="preserve"> На рабочем столе должна обязательно присутствовать доска или клеёнка, салфетка для рук.</w:t>
            </w:r>
          </w:p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0E0719">
              <w:rPr>
                <w:rFonts w:ascii="Times New Roman" w:hAnsi="Times New Roman" w:cs="Times New Roman"/>
                <w:sz w:val="28"/>
                <w:szCs w:val="28"/>
              </w:rPr>
              <w:t xml:space="preserve"> Покрытие пластилиновой картинки бесцветным лаком или лаком для волос продлит ее "жизнь".</w:t>
            </w:r>
          </w:p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0E0719">
              <w:rPr>
                <w:rFonts w:ascii="Times New Roman" w:hAnsi="Times New Roman" w:cs="Times New Roman"/>
                <w:sz w:val="28"/>
                <w:szCs w:val="28"/>
              </w:rPr>
              <w:t xml:space="preserve"> Для того чтобы придать поверхности блеск, перед заглаживанием пластилина пальцы слегка смачивают в воде, но так, чтобы картонная основа не размокла.</w:t>
            </w:r>
          </w:p>
          <w:p w:rsidR="00CB3139" w:rsidRPr="000E0719" w:rsidRDefault="00CB313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0E0719">
              <w:rPr>
                <w:rFonts w:ascii="Times New Roman" w:hAnsi="Times New Roman" w:cs="Times New Roman"/>
                <w:sz w:val="28"/>
                <w:szCs w:val="28"/>
              </w:rPr>
              <w:t xml:space="preserve"> Чтобы поверхность картины выглядела шероховатой, используются различные способы нанесения изображения рельефных точек, штрихов, полосок, извилин или фигурных линий.</w:t>
            </w:r>
          </w:p>
          <w:p w:rsidR="009F5B57" w:rsidRPr="000E0719" w:rsidRDefault="00CB313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19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0E0719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занятия требуется выполнять минутные разминки и физкультурные минутки.</w:t>
            </w:r>
          </w:p>
        </w:tc>
        <w:tc>
          <w:tcPr>
            <w:tcW w:w="5307" w:type="dxa"/>
          </w:tcPr>
          <w:p w:rsidR="000E0719" w:rsidRDefault="000E0719" w:rsidP="002541C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9F5B57" w:rsidRDefault="002541C2" w:rsidP="002541C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2541C2">
              <w:rPr>
                <w:rFonts w:ascii="Times New Roman" w:hAnsi="Times New Roman" w:cs="Times New Roman"/>
                <w:sz w:val="52"/>
                <w:szCs w:val="52"/>
              </w:rPr>
              <w:t>Из фантазии и активного взаимодействия с материалом родится интересное решение!</w:t>
            </w:r>
          </w:p>
          <w:p w:rsidR="000E0719" w:rsidRDefault="000E0719" w:rsidP="002541C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0E0719" w:rsidRDefault="002541C2" w:rsidP="002541C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3A6084" wp14:editId="599559EE">
                  <wp:extent cx="2581275" cy="1428750"/>
                  <wp:effectExtent l="0" t="0" r="9525" b="0"/>
                  <wp:docPr id="14" name="Рисунок 14" descr="http://im3-tub-ru.yandex.net/i?id=29031000-0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3-tub-ru.yandex.net/i?id=29031000-0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719" w:rsidRDefault="000E0719" w:rsidP="000E0719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0E0719" w:rsidRDefault="000E071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19" w:rsidRDefault="000E071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19" w:rsidRDefault="000E071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1C2" w:rsidRDefault="000E071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Подготовила:</w:t>
            </w:r>
          </w:p>
          <w:p w:rsidR="000E0719" w:rsidRDefault="000E071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Сидоренко О.И.</w:t>
            </w:r>
          </w:p>
          <w:p w:rsidR="000E0719" w:rsidRDefault="000E071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19" w:rsidRDefault="000E071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ущёвская</w:t>
            </w:r>
            <w:proofErr w:type="spellEnd"/>
          </w:p>
          <w:p w:rsidR="000E0719" w:rsidRPr="000E0719" w:rsidRDefault="000E0719" w:rsidP="000E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5307" w:type="dxa"/>
          </w:tcPr>
          <w:p w:rsidR="009F5B57" w:rsidRDefault="009F5B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7DF38" wp14:editId="302B466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81280</wp:posOffset>
                      </wp:positionV>
                      <wp:extent cx="3095625" cy="1095375"/>
                      <wp:effectExtent l="0" t="0" r="28575" b="2857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B57" w:rsidRDefault="009F5B57" w:rsidP="009F5B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«Учимся рисовать пластилином вместе с детьми»</w:t>
                                  </w:r>
                                </w:p>
                                <w:p w:rsidR="009F5B57" w:rsidRDefault="009F5B57" w:rsidP="009F5B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9F5B57" w:rsidRPr="009F5B57" w:rsidRDefault="009F5B57" w:rsidP="009F5B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4.25pt;margin-top:6.4pt;width:243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" fillcolor="white [3201]" strokeweight=".5pt">
                      <v:textbox>
                        <w:txbxContent>
                          <w:p w:rsidR="009F5B57" w:rsidRDefault="009F5B57" w:rsidP="009F5B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«Учимся рисовать пластилином вместе с детьми»</w:t>
                            </w:r>
                          </w:p>
                          <w:p w:rsidR="009F5B57" w:rsidRDefault="009F5B57" w:rsidP="009F5B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:rsidR="009F5B57" w:rsidRPr="009F5B57" w:rsidRDefault="009F5B57" w:rsidP="009F5B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5B57" w:rsidRPr="009F5B57" w:rsidRDefault="009F5B57" w:rsidP="009F5B57"/>
          <w:p w:rsidR="009F5B57" w:rsidRPr="009F5B57" w:rsidRDefault="009F5B57" w:rsidP="009F5B57"/>
          <w:p w:rsidR="009F5B57" w:rsidRPr="009F5B57" w:rsidRDefault="009F5B57" w:rsidP="009F5B57"/>
          <w:p w:rsidR="009F5B57" w:rsidRDefault="009F5B57" w:rsidP="009F5B57"/>
          <w:p w:rsidR="00343152" w:rsidRDefault="00343152" w:rsidP="009F5B57"/>
          <w:p w:rsidR="00343152" w:rsidRDefault="00343152" w:rsidP="009F5B57"/>
          <w:p w:rsidR="00343152" w:rsidRDefault="00343152" w:rsidP="009F5B57"/>
          <w:p w:rsidR="00343152" w:rsidRPr="009F5B57" w:rsidRDefault="00343152" w:rsidP="009F5B57"/>
          <w:p w:rsidR="009F5B57" w:rsidRDefault="00343152" w:rsidP="00343152">
            <w:pPr>
              <w:tabs>
                <w:tab w:val="right" w:pos="5091"/>
              </w:tabs>
            </w:pPr>
            <w:r>
              <w:rPr>
                <w:noProof/>
                <w:lang w:eastAsia="ru-RU"/>
              </w:rPr>
              <w:t xml:space="preserve">                     </w:t>
            </w:r>
            <w:r w:rsidR="009F5B57">
              <w:rPr>
                <w:noProof/>
                <w:lang w:eastAsia="ru-RU"/>
              </w:rPr>
              <w:drawing>
                <wp:inline distT="0" distB="0" distL="0" distR="0" wp14:anchorId="0739B0B2" wp14:editId="4B3C621F">
                  <wp:extent cx="1905000" cy="1428750"/>
                  <wp:effectExtent l="0" t="0" r="0" b="0"/>
                  <wp:docPr id="4" name="Рисунок 4" descr="http://im5-tub-ru.yandex.net/i?id=447975799-5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5-tub-ru.yandex.net/i?id=447975799-5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B57" w:rsidRDefault="009F5B57" w:rsidP="00343152">
            <w:pPr>
              <w:tabs>
                <w:tab w:val="left" w:pos="3150"/>
              </w:tabs>
            </w:pPr>
          </w:p>
          <w:p w:rsidR="009F5B57" w:rsidRDefault="00343152" w:rsidP="009F5B57">
            <w:pPr>
              <w:tabs>
                <w:tab w:val="left" w:pos="3150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</w:t>
            </w:r>
          </w:p>
          <w:p w:rsidR="009F5B57" w:rsidRDefault="00343152" w:rsidP="009F5B57">
            <w:pPr>
              <w:tabs>
                <w:tab w:val="left" w:pos="3150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68D27B6" wp14:editId="503952E6">
                  <wp:extent cx="1905000" cy="1428750"/>
                  <wp:effectExtent l="0" t="0" r="0" b="0"/>
                  <wp:docPr id="6" name="Рисунок 6" descr="http://im2-tub-ru.yandex.net/i?id=450916569-5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2-tub-ru.yandex.net/i?id=450916569-5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152" w:rsidRDefault="00343152" w:rsidP="009F5B57">
            <w:pPr>
              <w:tabs>
                <w:tab w:val="left" w:pos="3150"/>
              </w:tabs>
              <w:rPr>
                <w:noProof/>
                <w:lang w:eastAsia="ru-RU"/>
              </w:rPr>
            </w:pPr>
          </w:p>
          <w:p w:rsidR="00AF513E" w:rsidRDefault="005F43EB" w:rsidP="00AF513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13E">
              <w:rPr>
                <w:rFonts w:ascii="Times New Roman" w:hAnsi="Times New Roman" w:cs="Times New Roman"/>
                <w:b/>
                <w:sz w:val="28"/>
                <w:szCs w:val="28"/>
              </w:rPr>
              <w:t>Пластилинография</w:t>
            </w:r>
            <w:proofErr w:type="spellEnd"/>
            <w:r w:rsidRPr="00AF5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513E" w:rsidRDefault="005F43EB" w:rsidP="00AF513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3EB">
              <w:rPr>
                <w:rFonts w:ascii="Times New Roman" w:hAnsi="Times New Roman" w:cs="Times New Roman"/>
                <w:sz w:val="28"/>
                <w:szCs w:val="28"/>
              </w:rPr>
              <w:t xml:space="preserve"> это нетрадиционна</w:t>
            </w:r>
            <w:r w:rsidR="00AF513E">
              <w:rPr>
                <w:rFonts w:ascii="Times New Roman" w:hAnsi="Times New Roman" w:cs="Times New Roman"/>
                <w:sz w:val="28"/>
                <w:szCs w:val="28"/>
              </w:rPr>
              <w:t xml:space="preserve">я техника работы с пластилином. </w:t>
            </w:r>
          </w:p>
          <w:p w:rsidR="009F5B57" w:rsidRPr="005F43EB" w:rsidRDefault="005F43EB" w:rsidP="00AF513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3EB">
              <w:rPr>
                <w:rFonts w:ascii="Times New Roman" w:hAnsi="Times New Roman" w:cs="Times New Roman"/>
                <w:sz w:val="28"/>
                <w:szCs w:val="28"/>
              </w:rPr>
              <w:t>Понятие «</w:t>
            </w:r>
            <w:proofErr w:type="spellStart"/>
            <w:r w:rsidRPr="005F43EB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5F43EB">
              <w:rPr>
                <w:rFonts w:ascii="Times New Roman" w:hAnsi="Times New Roman" w:cs="Times New Roman"/>
                <w:sz w:val="28"/>
                <w:szCs w:val="28"/>
              </w:rPr>
              <w:t xml:space="preserve">» имеет два смысловых корня: «графия»- создавать, изображать. А первая половина слова «пластилин» подразумевает материал, при помощи которого осуществляется исполнение замысла. </w:t>
            </w:r>
          </w:p>
        </w:tc>
        <w:bookmarkStart w:id="0" w:name="_GoBack"/>
        <w:bookmarkEnd w:id="0"/>
      </w:tr>
      <w:tr w:rsidR="005F43EB" w:rsidTr="005F43EB">
        <w:trPr>
          <w:trHeight w:val="11322"/>
        </w:trPr>
        <w:tc>
          <w:tcPr>
            <w:tcW w:w="5306" w:type="dxa"/>
          </w:tcPr>
          <w:p w:rsidR="005F43EB" w:rsidRDefault="005F43EB" w:rsidP="005F4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Принцип данной техники заключается в создании лепной картины с изображением более или менее выпуклых, </w:t>
            </w:r>
            <w:r w:rsidR="00DB122E">
              <w:rPr>
                <w:rFonts w:ascii="Times New Roman" w:hAnsi="Times New Roman"/>
                <w:sz w:val="28"/>
                <w:szCs w:val="28"/>
              </w:rPr>
              <w:t>полу объёмных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объектов на горизонтальной поверхности. Занятия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пластилинографией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знакомят детей с формой, свойствами предметов, развивают моторику рук и пальцев, а в свою очередь это способствует развитию речи.  Дети приучаются более внимательно рассматривать предмет, что развивает в них наблюдательность. Эта работа даёт простор детской фантазии. Развивает творческие способности. Ничто так не развивает воображение и моторику руки детей, как лепка.</w:t>
            </w:r>
          </w:p>
          <w:p w:rsidR="005F43EB" w:rsidRDefault="005F43EB" w:rsidP="005F4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Ребёнок осязает то, что он делает.</w:t>
            </w:r>
          </w:p>
          <w:p w:rsidR="00DB122E" w:rsidRDefault="00DB122E" w:rsidP="005F4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22E" w:rsidRDefault="00DB122E" w:rsidP="005F4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43EB" w:rsidRDefault="00DB122E" w:rsidP="005F43E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22E1CF8" wp14:editId="7E1A20A5">
                  <wp:extent cx="2771775" cy="2705100"/>
                  <wp:effectExtent l="0" t="0" r="9525" b="0"/>
                  <wp:docPr id="9" name="Рисунок 9" descr="http://im1-tub-ru.yandex.net/i?id=457296157-6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1-tub-ru.yandex.net/i?id=457296157-6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DB122E" w:rsidRDefault="00DB122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                    </w:t>
            </w:r>
          </w:p>
          <w:p w:rsidR="00DB122E" w:rsidRDefault="00DB122E">
            <w:r>
              <w:rPr>
                <w:noProof/>
                <w:lang w:eastAsia="ru-RU"/>
              </w:rPr>
              <w:drawing>
                <wp:inline distT="0" distB="0" distL="0" distR="0" wp14:anchorId="4B634FE1" wp14:editId="3BFC40FB">
                  <wp:extent cx="3314700" cy="1962150"/>
                  <wp:effectExtent l="0" t="0" r="0" b="0"/>
                  <wp:docPr id="10" name="Рисунок 10" descr="http://im6-tub-ru.yandex.net/i?id=21204211-4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6-tub-ru.yandex.net/i?id=21204211-4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2E" w:rsidRPr="00DB122E" w:rsidRDefault="00DB122E" w:rsidP="00DB122E"/>
          <w:p w:rsidR="00CB3139" w:rsidRDefault="00CB3139" w:rsidP="00CB31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B3139" w:rsidRDefault="00CB3139" w:rsidP="00CB31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DB122E" w:rsidRPr="00CB3139" w:rsidRDefault="00DB122E" w:rsidP="00CB3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313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Основные цели и задачи</w:t>
            </w:r>
            <w:r w:rsidRPr="00CB31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 обучения дошкольников «</w:t>
            </w:r>
            <w:proofErr w:type="spellStart"/>
            <w:r w:rsidRPr="00CB31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Пластилинографии</w:t>
            </w:r>
            <w:proofErr w:type="spellEnd"/>
            <w:r w:rsidRPr="00CB31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CB3139" w:rsidRPr="00CB3139" w:rsidRDefault="00CB3139" w:rsidP="00CB3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B122E" w:rsidRPr="00CB3139" w:rsidRDefault="00DB122E" w:rsidP="00CB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39">
              <w:rPr>
                <w:rFonts w:ascii="Times New Roman" w:hAnsi="Times New Roman" w:cs="Times New Roman"/>
                <w:sz w:val="28"/>
                <w:szCs w:val="28"/>
              </w:rPr>
              <w:t>1. Формирование навыков работы с пластилином, развитие интереса к художественной деятельности.</w:t>
            </w:r>
          </w:p>
          <w:p w:rsidR="00DB122E" w:rsidRPr="00CB3139" w:rsidRDefault="00DB122E" w:rsidP="00CB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39">
              <w:rPr>
                <w:rFonts w:ascii="Times New Roman" w:hAnsi="Times New Roman" w:cs="Times New Roman"/>
                <w:sz w:val="28"/>
                <w:szCs w:val="28"/>
              </w:rPr>
              <w:t>2. Освоение новых приемов (скатывания, надавливания, размазывания) и создание с их помощью сюжетных картин.</w:t>
            </w:r>
          </w:p>
          <w:p w:rsidR="00DB122E" w:rsidRPr="00CB3139" w:rsidRDefault="00DB122E" w:rsidP="00CB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39">
              <w:rPr>
                <w:rFonts w:ascii="Times New Roman" w:hAnsi="Times New Roman" w:cs="Times New Roman"/>
                <w:sz w:val="28"/>
                <w:szCs w:val="28"/>
              </w:rPr>
              <w:t>3. Обучение умению ориентироваться на листе бумаги.</w:t>
            </w:r>
          </w:p>
          <w:p w:rsidR="00DB122E" w:rsidRPr="00CB3139" w:rsidRDefault="00DB122E" w:rsidP="00CB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39">
              <w:rPr>
                <w:rFonts w:ascii="Times New Roman" w:hAnsi="Times New Roman" w:cs="Times New Roman"/>
                <w:sz w:val="28"/>
                <w:szCs w:val="28"/>
              </w:rPr>
              <w:t>4. Развитие мелкой моторики, координации движений рук, глазомера.</w:t>
            </w:r>
          </w:p>
          <w:p w:rsidR="00DB122E" w:rsidRPr="00CB3139" w:rsidRDefault="00DB122E" w:rsidP="00CB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39">
              <w:rPr>
                <w:rFonts w:ascii="Times New Roman" w:hAnsi="Times New Roman" w:cs="Times New Roman"/>
                <w:sz w:val="28"/>
                <w:szCs w:val="28"/>
              </w:rPr>
              <w:t>5. Воспитание усидчивости, аккуратности в работе, желания доводить начатое дело до конца.</w:t>
            </w:r>
          </w:p>
          <w:p w:rsidR="00DB122E" w:rsidRPr="00CB3139" w:rsidRDefault="00DB122E" w:rsidP="00CB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39">
              <w:rPr>
                <w:rFonts w:ascii="Times New Roman" w:hAnsi="Times New Roman" w:cs="Times New Roman"/>
                <w:sz w:val="28"/>
                <w:szCs w:val="28"/>
              </w:rPr>
              <w:t>6. Развитие художественного творчества, эстетических чувств.</w:t>
            </w:r>
          </w:p>
          <w:p w:rsidR="005F43EB" w:rsidRPr="00DB122E" w:rsidRDefault="005F43EB" w:rsidP="00DB122E">
            <w:pPr>
              <w:jc w:val="center"/>
            </w:pPr>
          </w:p>
        </w:tc>
        <w:tc>
          <w:tcPr>
            <w:tcW w:w="5307" w:type="dxa"/>
          </w:tcPr>
          <w:p w:rsidR="00AF513E" w:rsidRDefault="00AF513E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Style w:val="a8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CB3139" w:rsidRP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u w:val="single"/>
              </w:rPr>
            </w:pPr>
            <w:r w:rsidRPr="00CB3139">
              <w:rPr>
                <w:rStyle w:val="a8"/>
                <w:sz w:val="28"/>
                <w:szCs w:val="28"/>
                <w:u w:val="single"/>
                <w:bdr w:val="none" w:sz="0" w:space="0" w:color="auto" w:frame="1"/>
              </w:rPr>
              <w:t>Основные приёмы.</w:t>
            </w:r>
          </w:p>
          <w:p w:rsidR="00CB3139" w:rsidRP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 w:rsidRPr="00CB3139">
              <w:rPr>
                <w:rStyle w:val="a8"/>
                <w:sz w:val="28"/>
                <w:szCs w:val="28"/>
                <w:bdr w:val="none" w:sz="0" w:space="0" w:color="auto" w:frame="1"/>
              </w:rPr>
              <w:t>Раскатывание</w:t>
            </w:r>
            <w:r w:rsidRPr="00CB3139">
              <w:rPr>
                <w:rStyle w:val="apple-converted-space"/>
                <w:sz w:val="28"/>
                <w:szCs w:val="28"/>
              </w:rPr>
              <w:t> </w:t>
            </w:r>
            <w:r w:rsidRPr="00AF513E">
              <w:rPr>
                <w:b/>
                <w:sz w:val="28"/>
                <w:szCs w:val="28"/>
              </w:rPr>
              <w:t xml:space="preserve">- </w:t>
            </w:r>
            <w:r w:rsidRPr="00CB3139">
              <w:rPr>
                <w:sz w:val="28"/>
                <w:szCs w:val="28"/>
              </w:rPr>
              <w:t>кусочек, положенный между ладонями или на доску и прижатый ладонью, раскатывается прямолинейными движениями кистей рук, удлиняется и приобретает цилиндрическую форму.</w:t>
            </w:r>
          </w:p>
          <w:p w:rsidR="00CB3139" w:rsidRP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 w:rsidRPr="00CB3139">
              <w:rPr>
                <w:rStyle w:val="a8"/>
                <w:sz w:val="28"/>
                <w:szCs w:val="28"/>
                <w:bdr w:val="none" w:sz="0" w:space="0" w:color="auto" w:frame="1"/>
              </w:rPr>
              <w:t>Скатывание</w:t>
            </w:r>
            <w:r w:rsidRPr="00CB3139">
              <w:rPr>
                <w:rStyle w:val="apple-converted-space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AF513E">
              <w:rPr>
                <w:b/>
                <w:sz w:val="28"/>
                <w:szCs w:val="28"/>
              </w:rPr>
              <w:t xml:space="preserve">- </w:t>
            </w:r>
            <w:r w:rsidRPr="00CB3139">
              <w:rPr>
                <w:sz w:val="28"/>
                <w:szCs w:val="28"/>
              </w:rPr>
              <w:t>кусочек пластилина кругообразными движениями ладоней или пальцами скатывается в шарик.</w:t>
            </w:r>
          </w:p>
          <w:p w:rsidR="00CB3139" w:rsidRP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 w:rsidRPr="00CB3139">
              <w:rPr>
                <w:rStyle w:val="a8"/>
                <w:sz w:val="28"/>
                <w:szCs w:val="28"/>
                <w:bdr w:val="none" w:sz="0" w:space="0" w:color="auto" w:frame="1"/>
              </w:rPr>
              <w:t>Оттягивание</w:t>
            </w:r>
            <w:r w:rsidRPr="00CB3139">
              <w:rPr>
                <w:rStyle w:val="apple-converted-space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AF513E">
              <w:rPr>
                <w:b/>
                <w:sz w:val="28"/>
                <w:szCs w:val="28"/>
              </w:rPr>
              <w:t>-</w:t>
            </w:r>
            <w:r w:rsidRPr="00CB3139">
              <w:rPr>
                <w:sz w:val="28"/>
                <w:szCs w:val="28"/>
              </w:rPr>
              <w:t xml:space="preserve"> слегка потянув щепоткой часть пластилина можно сформировать часть изображения.</w:t>
            </w:r>
          </w:p>
          <w:p w:rsidR="00CB3139" w:rsidRP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 w:rsidRPr="00CB3139">
              <w:rPr>
                <w:rStyle w:val="a8"/>
                <w:sz w:val="28"/>
                <w:szCs w:val="28"/>
                <w:bdr w:val="none" w:sz="0" w:space="0" w:color="auto" w:frame="1"/>
              </w:rPr>
              <w:t>Заглаживание</w:t>
            </w:r>
            <w:r w:rsidRPr="00CB3139">
              <w:rPr>
                <w:rStyle w:val="apple-converted-space"/>
                <w:sz w:val="28"/>
                <w:szCs w:val="28"/>
              </w:rPr>
              <w:t> </w:t>
            </w:r>
            <w:r w:rsidRPr="00CB3139">
              <w:rPr>
                <w:sz w:val="28"/>
                <w:szCs w:val="28"/>
              </w:rPr>
              <w:t>– требуется при изображении плоских и гладких поверхностей – выполняется кончиками пальцев.</w:t>
            </w:r>
          </w:p>
          <w:p w:rsidR="005F43EB" w:rsidRP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 w:rsidRPr="00CB3139">
              <w:rPr>
                <w:rStyle w:val="a8"/>
                <w:sz w:val="28"/>
                <w:szCs w:val="28"/>
                <w:bdr w:val="none" w:sz="0" w:space="0" w:color="auto" w:frame="1"/>
              </w:rPr>
              <w:t>Сплющивание</w:t>
            </w:r>
            <w:r w:rsidRPr="00CB3139">
              <w:rPr>
                <w:rStyle w:val="apple-converted-space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AF513E">
              <w:rPr>
                <w:b/>
                <w:sz w:val="28"/>
                <w:szCs w:val="28"/>
              </w:rPr>
              <w:t>-</w:t>
            </w:r>
            <w:r w:rsidRPr="00CB3139">
              <w:rPr>
                <w:sz w:val="28"/>
                <w:szCs w:val="28"/>
              </w:rPr>
              <w:t xml:space="preserve"> наиболее применяемый приём - для этого шарик сдавливают до формы лепёшки.</w:t>
            </w:r>
          </w:p>
          <w:p w:rsidR="00CB3139" w:rsidRP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</w:p>
          <w:p w:rsid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color w:val="555555"/>
                <w:sz w:val="28"/>
                <w:szCs w:val="28"/>
              </w:rPr>
            </w:pPr>
          </w:p>
          <w:p w:rsidR="00CB3139" w:rsidRPr="00CB3139" w:rsidRDefault="00CB3139" w:rsidP="00AF513E">
            <w:pPr>
              <w:pStyle w:val="a7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6856D6" wp14:editId="1CD84169">
                  <wp:extent cx="2286000" cy="1885950"/>
                  <wp:effectExtent l="0" t="0" r="0" b="0"/>
                  <wp:docPr id="11" name="Рисунок 11" descr="http://im7-tub-ru.yandex.net/i?id=244172878-4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7-tub-ru.yandex.net/i?id=244172878-4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8BE" w:rsidRDefault="004968BE"/>
    <w:sectPr w:rsidR="004968BE" w:rsidSect="009F5B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57"/>
    <w:rsid w:val="000E0719"/>
    <w:rsid w:val="002541C2"/>
    <w:rsid w:val="00343152"/>
    <w:rsid w:val="004968BE"/>
    <w:rsid w:val="005F43EB"/>
    <w:rsid w:val="009F5B57"/>
    <w:rsid w:val="00AF513E"/>
    <w:rsid w:val="00CB3139"/>
    <w:rsid w:val="00D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313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3139"/>
    <w:rPr>
      <w:b/>
      <w:bCs/>
    </w:rPr>
  </w:style>
  <w:style w:type="character" w:customStyle="1" w:styleId="apple-converted-space">
    <w:name w:val="apple-converted-space"/>
    <w:basedOn w:val="a0"/>
    <w:rsid w:val="00CB3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313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3139"/>
    <w:rPr>
      <w:b/>
      <w:bCs/>
    </w:rPr>
  </w:style>
  <w:style w:type="character" w:customStyle="1" w:styleId="apple-converted-space">
    <w:name w:val="apple-converted-space"/>
    <w:basedOn w:val="a0"/>
    <w:rsid w:val="00CB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4296-C46C-401C-AEF4-40C1BBEE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3</cp:revision>
  <dcterms:created xsi:type="dcterms:W3CDTF">2014-02-05T16:36:00Z</dcterms:created>
  <dcterms:modified xsi:type="dcterms:W3CDTF">2014-02-05T17:58:00Z</dcterms:modified>
</cp:coreProperties>
</file>