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7D" w:rsidRPr="00DC7A4C" w:rsidRDefault="0016397D" w:rsidP="00DC7A4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на тему:</w:t>
      </w:r>
    </w:p>
    <w:p w:rsidR="0016397D" w:rsidRPr="00DC7A4C" w:rsidRDefault="0016397D" w:rsidP="00DC7A4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«ИСПОЛЬЗОВАНИЕ ДИДАКТИЧЕСКИХ ИГР КАК СРЕДСТВА РАЗВИТИЯ ИНТЕЛЛЕКТА ДОШКОЛЬНИКОВ»</w:t>
      </w:r>
    </w:p>
    <w:p w:rsidR="00B1288E" w:rsidRPr="00DC7A4C" w:rsidRDefault="00B84971" w:rsidP="00DC7A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Долгое время об уровне умственного развития ребёнка судили по количеству выявленных у него знаний, по объёму его "умственного инвентаря", который выявляется в словарном запасе. Это не совсем так. Сейчас дети буквально купаются в потоках информации, впитывают, как губка, новые слова и выражения. Словарь их резко увеличивается, но это не значит, что </w:t>
      </w:r>
      <w:proofErr w:type="gramStart"/>
      <w:r w:rsidRPr="00DC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такими</w:t>
      </w:r>
      <w:proofErr w:type="gramEnd"/>
      <w:r w:rsidRPr="00DC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темпами развивается и мышление. Тут нет прямой зависимости.</w:t>
      </w:r>
    </w:p>
    <w:p w:rsidR="00B84971" w:rsidRPr="00DC7A4C" w:rsidRDefault="00B84971" w:rsidP="00DC7A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C7A4C">
        <w:rPr>
          <w:color w:val="000000"/>
        </w:rPr>
        <w:t>Актуальность выбранной темы объясняется тем, что ведущим видом деятельности</w:t>
      </w:r>
      <w:r w:rsidR="0016397D" w:rsidRPr="00DC7A4C">
        <w:rPr>
          <w:color w:val="000000"/>
        </w:rPr>
        <w:t xml:space="preserve"> в дошкольном возрасте</w:t>
      </w:r>
      <w:r w:rsidRPr="00DC7A4C">
        <w:rPr>
          <w:color w:val="000000"/>
        </w:rPr>
        <w:t xml:space="preserve"> является игра.</w:t>
      </w:r>
      <w:r w:rsidR="00DC7A4C" w:rsidRPr="00DC7A4C">
        <w:rPr>
          <w:color w:val="000000"/>
        </w:rPr>
        <w:t xml:space="preserve"> Дидактические игры - незаменимое средство обучения детей преодолению различных затруднений в умственной и нравственной их деятельности. </w:t>
      </w:r>
      <w:r w:rsidRPr="00DC7A4C">
        <w:rPr>
          <w:color w:val="000000"/>
        </w:rPr>
        <w:t xml:space="preserve"> В игре формируются и перестраиваются частные психические процессы. В игре ребёнок раньше и легче удерживает сознательную цель запоминать и, например, запоминает большее количество слов, чем в лабораторных условиях.</w:t>
      </w:r>
    </w:p>
    <w:p w:rsidR="0016397D" w:rsidRPr="00DC7A4C" w:rsidRDefault="0016397D" w:rsidP="00DC7A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C7A4C">
        <w:rPr>
          <w:color w:val="000000"/>
        </w:rPr>
        <w:t>В игре происходит формирование восприятия, мышления, памяти, речи - тех фундаментальных психических процессов, без достаточного развития которых нельзя говорить о развитии интеллекта ребёнка. При помощи дидактических игр развиваются необходимые каждому ребёнку интеллектуальные способности, уровень развития которых, безусловно, сказывается в процессе школьного обучения и имеет большое значение для последующего развития личности.</w:t>
      </w:r>
    </w:p>
    <w:p w:rsidR="001B6CE9" w:rsidRPr="00DC7A4C" w:rsidRDefault="00B84971" w:rsidP="00DC7A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C7A4C">
        <w:rPr>
          <w:color w:val="000000"/>
        </w:rPr>
        <w:t xml:space="preserve">В игре складываются благоприятные условия для перехода от наглядно-действенного мышления к </w:t>
      </w:r>
      <w:proofErr w:type="gramStart"/>
      <w:r w:rsidRPr="00DC7A4C">
        <w:rPr>
          <w:color w:val="000000"/>
        </w:rPr>
        <w:t>образному</w:t>
      </w:r>
      <w:proofErr w:type="gramEnd"/>
      <w:r w:rsidRPr="00DC7A4C">
        <w:rPr>
          <w:color w:val="000000"/>
        </w:rPr>
        <w:t xml:space="preserve"> и к элементам словесно-логического мышления. Именно в игре развивается способность ребёнка создавать обобщённые типичные образы, мысленно преобразовывать их.</w:t>
      </w:r>
      <w:r w:rsidR="001B6CE9" w:rsidRPr="00DC7A4C">
        <w:rPr>
          <w:color w:val="000000"/>
        </w:rPr>
        <w:t xml:space="preserve"> </w:t>
      </w:r>
      <w:r w:rsidRPr="00DC7A4C">
        <w:rPr>
          <w:color w:val="000000"/>
        </w:rPr>
        <w:t xml:space="preserve">Использование дидактической игры повышает интерес детей к занятиям, развивает сосредоточенность, обеспечивает лучшее </w:t>
      </w:r>
      <w:r w:rsidR="001B6CE9" w:rsidRPr="00DC7A4C">
        <w:rPr>
          <w:color w:val="000000"/>
        </w:rPr>
        <w:t xml:space="preserve">усвоение программного материала, развивает способность применять имеющиеся знания в различных игровых условиях. </w:t>
      </w:r>
    </w:p>
    <w:p w:rsidR="00DC7A4C" w:rsidRPr="00DC7A4C" w:rsidRDefault="00DC7A4C" w:rsidP="00DC7A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C7A4C">
        <w:rPr>
          <w:color w:val="000000"/>
        </w:rPr>
        <w:t xml:space="preserve">Особенно эффективны эти игры на занятиях по ознакомлению с окружающим миром, по обучению грамоте, формированию элементарных математических представлений. В дидактической игре учебные, познавательные задачи взаимосвязаны с игровыми, поэтому при организации игры следует особое внимание обращать на присутствие в занятиях элементов занимательности, поиска, </w:t>
      </w:r>
      <w:proofErr w:type="spellStart"/>
      <w:r w:rsidRPr="00DC7A4C">
        <w:rPr>
          <w:color w:val="000000"/>
        </w:rPr>
        <w:t>сюрпризности</w:t>
      </w:r>
      <w:proofErr w:type="spellEnd"/>
      <w:r w:rsidRPr="00DC7A4C">
        <w:rPr>
          <w:color w:val="000000"/>
        </w:rPr>
        <w:t>, отгадывания и т.п.</w:t>
      </w:r>
    </w:p>
    <w:p w:rsidR="001B6CE9" w:rsidRPr="00DC7A4C" w:rsidRDefault="001B6CE9" w:rsidP="00DC7A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C7A4C">
        <w:rPr>
          <w:color w:val="000000"/>
        </w:rPr>
        <w:t>Проводя дидактические игры, педагог целенаправленно воздействует на детей, продумывает методические приёмы проведения, добивается, чтобы дидактические задачи были приняты всеми детьми. Систематически усложняя материал с учётом требований программы, воспитатель через дидактические игры сообщает доступные знания, формирует необходимые умения, совершенствует психические процессы (восприятие, мышление, речь и т.д.).</w:t>
      </w:r>
    </w:p>
    <w:p w:rsidR="00DC7A4C" w:rsidRPr="00DC7A4C" w:rsidRDefault="00DC7A4C" w:rsidP="00DC7A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C7A4C">
        <w:rPr>
          <w:color w:val="000000"/>
        </w:rPr>
        <w:t>Важная роль дидактической игры в развитии психических процессов ребёнка объясняется тем, что она вооружает ребёнка доступными для него способами активного воздействия, моделирования с помощью внешних. Предметных действий такого содержания, которое при других условиях было бы недосягаемым и не могло бы быть по-настоящему освоено. 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</w:t>
      </w:r>
    </w:p>
    <w:p w:rsidR="001B6CE9" w:rsidRPr="00DC7A4C" w:rsidRDefault="001B6CE9" w:rsidP="00DC7A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C7A4C">
        <w:rPr>
          <w:color w:val="000000"/>
        </w:rPr>
        <w:t xml:space="preserve">В дошкольном возрасте закладывается фундамент представлений и понятий, который существенно влияет на интеллектуальное развитие детей. Дошкольное детство является оптимальным периодом в интеллектуальном развитии человека. Установлено, что возможности интеллектуального развития детей дошкольного возраста очень высоки: </w:t>
      </w:r>
      <w:r w:rsidRPr="00DC7A4C">
        <w:rPr>
          <w:color w:val="000000"/>
        </w:rPr>
        <w:lastRenderedPageBreak/>
        <w:t>дети могут успешно познавать не только внешние, наглядные свойства предметов и явлений, но и их внутренние, существенные связи и отношения. В период дошкольного детства формируются способности к начальным формам абстракции, обобщения, умозаключения.</w:t>
      </w:r>
    </w:p>
    <w:p w:rsidR="00B84971" w:rsidRPr="00B84971" w:rsidRDefault="00B84971" w:rsidP="00DC7A4C">
      <w:pPr>
        <w:ind w:firstLine="567"/>
      </w:pPr>
    </w:p>
    <w:sectPr w:rsidR="00B84971" w:rsidRPr="00B84971" w:rsidSect="00B1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71"/>
    <w:rsid w:val="0016397D"/>
    <w:rsid w:val="001B6CE9"/>
    <w:rsid w:val="00520306"/>
    <w:rsid w:val="00853AC8"/>
    <w:rsid w:val="008E6C15"/>
    <w:rsid w:val="00A71BB6"/>
    <w:rsid w:val="00B1288E"/>
    <w:rsid w:val="00B84971"/>
    <w:rsid w:val="00D4102C"/>
    <w:rsid w:val="00DC7A4C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2015-04-17T15:19:00Z</dcterms:created>
  <dcterms:modified xsi:type="dcterms:W3CDTF">2015-04-17T15:19:00Z</dcterms:modified>
</cp:coreProperties>
</file>