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220" w:rsidRPr="009D225E" w:rsidRDefault="001D1220" w:rsidP="00DB0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DB075B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Тема занятия по этики 2 класс «Вежливы ли вы?»</w:t>
      </w:r>
    </w:p>
    <w:p w:rsidR="009D225E" w:rsidRPr="009D225E" w:rsidRDefault="009D225E" w:rsidP="00DB075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(Григорьева Ю.Г. ,учитель начальных классов МОУ СОШ №1, г. </w:t>
      </w:r>
      <w:proofErr w:type="gramStart"/>
      <w:r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Николаевска-на-Амуре, Хабаровского края))</w:t>
      </w:r>
      <w:proofErr w:type="gramEnd"/>
    </w:p>
    <w:p w:rsidR="00CF0B81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Цели урока:</w:t>
      </w:r>
      <w:r w:rsidR="001D1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умений обращаться к старшим и сверстникам, к знакомому и незнакомому человеку при встрече и расставании;</w:t>
      </w:r>
      <w:r w:rsidR="001D1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воспитывать культуру общения, быть вежливым.</w:t>
      </w:r>
    </w:p>
    <w:p w:rsidR="001D1220" w:rsidRPr="00833F2C" w:rsidRDefault="00DB075B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1.</w:t>
      </w:r>
      <w:r w:rsidR="001D1220"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Орг. Момент</w:t>
      </w:r>
      <w:proofErr w:type="gramStart"/>
      <w:r w:rsidR="001D1220"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.(</w:t>
      </w:r>
      <w:proofErr w:type="gramEnd"/>
      <w:r w:rsidR="001D1220"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музыкальное сопровождение)</w:t>
      </w:r>
    </w:p>
    <w:p w:rsidR="001D1220" w:rsidRPr="00833F2C" w:rsidRDefault="00DB075B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2.</w:t>
      </w:r>
      <w:r w:rsidR="001D1220"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Введение в тему.</w:t>
      </w:r>
    </w:p>
    <w:p w:rsidR="001D1220" w:rsidRPr="00833F2C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Ученица читает стихотворение.</w:t>
      </w:r>
    </w:p>
    <w:p w:rsidR="001D1220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(цель ребя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подумать о чем пойдет речь на занятии)</w:t>
      </w:r>
    </w:p>
    <w:p w:rsidR="001D1220" w:rsidRPr="00833F2C" w:rsidRDefault="001D1220" w:rsidP="001D1220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Друзья, вот вам на всякий случай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Стихи о школьнике одном.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 xml:space="preserve">Его </w:t>
      </w:r>
      <w:proofErr w:type="gramStart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зовут</w:t>
      </w:r>
      <w:proofErr w:type="gramEnd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… а впрочем, лучше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Мы здесь его не назовем.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Ему бывает часто лень</w:t>
      </w:r>
      <w:proofErr w:type="gramStart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С</w:t>
      </w:r>
      <w:proofErr w:type="gramEnd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казать при встрече: “Добрый день!”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 xml:space="preserve">Казалось бы, простое слово, 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А он стесняется, молчит.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И в лучшем случае “здорово”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Он вместо “здравствуй” говорит.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А вместо слова “до свидания”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Не говорит он ничего</w:t>
      </w:r>
      <w:proofErr w:type="gramStart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И</w:t>
      </w:r>
      <w:proofErr w:type="gramEnd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ль заявляет на прощание:</w:t>
      </w:r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br/>
        <w:t>“Ну, я пошел</w:t>
      </w:r>
      <w:proofErr w:type="gramStart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… П</w:t>
      </w:r>
      <w:proofErr w:type="gramEnd"/>
      <w:r w:rsidRPr="00833F2C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ока! Всего!”</w:t>
      </w:r>
    </w:p>
    <w:p w:rsidR="001D1220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 чем пойдет речь на уроке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?(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мнение учеников)</w:t>
      </w:r>
    </w:p>
    <w:p w:rsidR="001D1220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№2)</w:t>
      </w:r>
    </w:p>
    <w:p w:rsidR="00DB075B" w:rsidRPr="00833F2C" w:rsidRDefault="00DB075B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>3.Тема</w:t>
      </w:r>
    </w:p>
    <w:p w:rsidR="001D1220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-Как можно объяснить строки стихотворения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)-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 учитель</w:t>
      </w:r>
    </w:p>
    <w:p w:rsidR="001D1220" w:rsidRPr="00833F2C" w:rsidRDefault="001D1220" w:rsidP="001D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Словом можно спасти,</w:t>
      </w:r>
    </w:p>
    <w:p w:rsidR="001D1220" w:rsidRPr="00833F2C" w:rsidRDefault="001D1220" w:rsidP="001D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Словом можно убить,</w:t>
      </w:r>
    </w:p>
    <w:p w:rsidR="001D1220" w:rsidRPr="00833F2C" w:rsidRDefault="001D1220" w:rsidP="001D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Словом можно полки</w:t>
      </w:r>
    </w:p>
    <w:p w:rsidR="001D1220" w:rsidRPr="00833F2C" w:rsidRDefault="001D1220" w:rsidP="001D122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FF990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i/>
          <w:iCs/>
          <w:color w:val="FF9900"/>
          <w:sz w:val="24"/>
          <w:szCs w:val="24"/>
          <w:lang w:eastAsia="ru-RU"/>
        </w:rPr>
        <w:t>За собою вести!</w:t>
      </w:r>
    </w:p>
    <w:p w:rsidR="001D1220" w:rsidRPr="00F67555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(высказывания ребят)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Скажите, пожалуйста, что значит – быть вежливым и приветливым человеком?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Какие слова называются “волшебными”? Почему они так называются?</w:t>
      </w:r>
    </w:p>
    <w:p w:rsidR="00CF0B81" w:rsidRPr="001D1220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Какие волшебные слова вы знаете</w:t>
      </w:r>
      <w:proofErr w:type="gramStart"/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?</w:t>
      </w:r>
      <w:r w:rsidR="001D12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D1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№3)</w:t>
      </w:r>
    </w:p>
    <w:p w:rsidR="00CF0B81" w:rsidRPr="001D1220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81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№4)-В каких случаях мы используем эти слова?</w:t>
      </w:r>
    </w:p>
    <w:p w:rsidR="001D1220" w:rsidRPr="00CF0B81" w:rsidRDefault="001D1220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№5)-этимология слова «вежливость»)</w:t>
      </w:r>
    </w:p>
    <w:p w:rsidR="00CF0B81" w:rsidRDefault="00CF0B81" w:rsidP="00CF0B81">
      <w:pPr>
        <w:pStyle w:val="a3"/>
      </w:pPr>
      <w:r>
        <w:t xml:space="preserve">. Справка учителя «Путешествие в прошлое» </w:t>
      </w:r>
      <w:r>
        <w:br/>
        <w:t>- А известно ли вам</w:t>
      </w:r>
      <w:proofErr w:type="gramStart"/>
      <w:r>
        <w:t xml:space="preserve"> ,</w:t>
      </w:r>
      <w:proofErr w:type="gramEnd"/>
      <w:r>
        <w:t xml:space="preserve"> ребята, что обозначает слово «вежливость»? </w:t>
      </w:r>
      <w:r>
        <w:br/>
        <w:t>До 16 века в русском языке широко употреблялось слово «вежа». (Карточка со словом прикрепляется на доску.) Вежа – от слов «ведать», «знать». Вежа – человек, который знает, как вести себя в той или иной обстановке. Отсюда и «</w:t>
      </w:r>
      <w:proofErr w:type="spellStart"/>
      <w:r>
        <w:t>вежество</w:t>
      </w:r>
      <w:proofErr w:type="spellEnd"/>
      <w:r>
        <w:t xml:space="preserve">», позднее превратившееся в «вежливость». (Карточки со словами, вежа, </w:t>
      </w:r>
      <w:proofErr w:type="spellStart"/>
      <w:r>
        <w:t>вежество</w:t>
      </w:r>
      <w:proofErr w:type="spellEnd"/>
      <w:r>
        <w:t xml:space="preserve">, вежливость.) </w:t>
      </w:r>
      <w:proofErr w:type="spellStart"/>
      <w:r>
        <w:t>Вежество</w:t>
      </w:r>
      <w:proofErr w:type="spellEnd"/>
      <w:r>
        <w:t xml:space="preserve"> - качество ценное и обязательное. Поэтому учили </w:t>
      </w:r>
      <w:proofErr w:type="spellStart"/>
      <w:r>
        <w:t>вежеству</w:t>
      </w:r>
      <w:proofErr w:type="spellEnd"/>
      <w:r>
        <w:t xml:space="preserve"> в школах наряду с грамотой и молитвами. </w:t>
      </w:r>
    </w:p>
    <w:p w:rsidR="00CF0B81" w:rsidRDefault="00AE1838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Какие слова-синонимы для приветствия мы используем? (слайд№6-10)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 приветствия </w:t>
      </w: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формы приветствия: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 (словарное слово - разбор слова, проговаривание).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Добрый день (утро, вечер).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Приветствую (вас).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Разрешите вас приветствовать.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Позвольте вас приветствовать.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Рад вас приветствовать.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Мое почтение.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Нижайший поклон.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Доброго здоровья.</w:t>
      </w:r>
    </w:p>
    <w:p w:rsidR="00AE1838" w:rsidRPr="00F67555" w:rsidRDefault="00AE1838" w:rsidP="00AE183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Допустимые формы только для близких или родственников: привет, салют, здорово.</w:t>
      </w:r>
    </w:p>
    <w:p w:rsidR="00AE1838" w:rsidRPr="00CF0B81" w:rsidRDefault="00AE1838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F0B81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Приветствие – обычай, пришедший к нам с древних времен, с ним мы чаще всего встречаемся в повседневной жизни. Слова приветствия мы произносим по нескольку раз в день. С приветствия начинается любой разговор. Первое впечатление о человеке самое запоминающееся. Варианты приветствий: слова, жесты, мимика, рисунки. Слова приветствия часто сопровождаются соответственными случаю действиями – рукопожатием, поклоном, поцелуем руки женщины, снятием шляпы. Рыцари приветствовали друг друга на поединке, поднимая забрало шлема. Это жест сейчас </w:t>
      </w: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применяют военные, отдавая честь при встрече. У представителей некоторых индейских племен в Америке было принято на всякий случай до тех пор сидеть на корточках, пока встреченный ими незнакомец не приблизится и не заметит их миролюбивую позу. Иногда они снимали обувь.</w:t>
      </w:r>
    </w:p>
    <w:p w:rsidR="00AE1838" w:rsidRPr="00F67555" w:rsidRDefault="00AE1838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(слайды 11-15)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Русские, европейцы, американцы в качестве приветственного жеста обмениваются дружеским рукопожатием. Пожимающие друг другу правые руки показывают: в них нет оружия и их намерения чисты. Дружелюбные японцы кланяются одним из трех видов поклонов — самым низким, средним с углом примерно в 30 градусов или легким. Существует и особый праздник, посвященный приветствиям. Начиная с 1973-го, он отмечается ежегодно 21 ноября. Праздник изобрели братья-американцы Майкл и Брайан </w:t>
      </w:r>
      <w:proofErr w:type="spellStart"/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Маккормак</w:t>
      </w:r>
      <w:proofErr w:type="spellEnd"/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. Достаточно поздороваться в этот день с 10 незнакомыми людьми — и ты его отметил.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Забывать о приветствии нельзя, ни при каких обстоятельствах, даже если встреча была случайной, даже если вы спешите или встретились на улице. Мужчина – приветствует женщину; младший – старшего по возрасту; входящий в комнату – присутствующих; уходящий прощается </w:t>
      </w:r>
      <w:proofErr w:type="gramStart"/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остающимися.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Слова прощания </w:t>
      </w: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общие формы приветствия</w:t>
      </w:r>
      <w:r w:rsidR="00AE183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(слайды 16-18)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свидания (словарное слово - разбор слова, проговаривание).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 встречи.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Прощайте.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Всего хорошего (доброго).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Счастливо.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Разрешите попрощаться.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Позвольте попрощаться.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Разрешите откланяться.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Позвольте откланяться.</w:t>
      </w:r>
    </w:p>
    <w:p w:rsidR="00A7357C" w:rsidRPr="00CF0B81" w:rsidRDefault="00CF0B81">
      <w:r w:rsidRPr="00CF0B81">
        <w:t xml:space="preserve"> </w:t>
      </w:r>
      <w:r w:rsidR="00AE1838">
        <w:t>ФИЗМИНУТКА для глаз «Крошка Енот</w:t>
      </w:r>
      <w:proofErr w:type="gramStart"/>
      <w:r w:rsidR="00AE1838">
        <w:t>)(</w:t>
      </w:r>
      <w:proofErr w:type="gramEnd"/>
      <w:r w:rsidR="00AE1838">
        <w:t>слайд 19)</w:t>
      </w:r>
    </w:p>
    <w:p w:rsidR="00CF0B81" w:rsidRDefault="00DB075B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4</w:t>
      </w:r>
      <w:r w:rsidR="00CF0B81" w:rsidRPr="00833F2C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. Упражнения в применении слов</w:t>
      </w:r>
      <w:r w:rsidR="00CF0B81"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решение этикетных задач [2].</w:t>
      </w:r>
    </w:p>
    <w:p w:rsidR="00AE1838" w:rsidRDefault="00AE1838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РАЗГОВОР ПО ТЕЛЕФОНУ (слайд 20-22)</w:t>
      </w:r>
    </w:p>
    <w:p w:rsidR="00AE1838" w:rsidRDefault="00AE1838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-Ребята мы часто разговариваем с вами по телефону.</w:t>
      </w:r>
    </w:p>
    <w:p w:rsidR="00AE1838" w:rsidRPr="00F67555" w:rsidRDefault="00AE1838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 какие правила вы знаете?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- В выходной день Петя встретил свою учительницу, которая шла и о чем-то разговаривала с незнакомой Пете женщиной.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Здравствуйте, Елена Леонидовна! – закричал Петя.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Учительница ответила на приветствие Пети, но при этом строго посмотрела на него. 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Как вы думаете, ребята, почему?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Обязательно ли здороваться с незнакомыми людьми? 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Учительница своим строгим взглядом дала понять Пете, что он должен поприветствовать обеих женщин, а не только свою учительницу.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Петя стоял на задней площадке автобуса и собирался выходить. Вдруг он увидел знакомого мальчика. Правда, мальчик стоял в другом конце автобуса, у передней двери.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- Витька, привет! – изо всех сил закричал Петя. – Где ты пропадал? Как дела?.. – пассажиры в недоумении пожимал плечами.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В чем ошибка Пети? Разве он невежливо поприветствовал друга?</w:t>
      </w:r>
    </w:p>
    <w:p w:rsidR="00CF0B81" w:rsidRPr="00F67555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67555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Ответ. Пете не следовало кричать на весь автобус. Можно было просто поздороваться с приятелем кивком головы и улыбнуться.</w:t>
      </w:r>
    </w:p>
    <w:p w:rsidR="00CF0B81" w:rsidRDefault="00AE1838">
      <w:r>
        <w:t>Слайд 23-27 игра «Доскажи слово»</w:t>
      </w:r>
    </w:p>
    <w:p w:rsidR="009F1377" w:rsidRPr="00CF0B81" w:rsidRDefault="009F1377">
      <w:r>
        <w:t>Читают стихи ученики.</w:t>
      </w:r>
    </w:p>
    <w:p w:rsidR="00CF0B81" w:rsidRPr="00755013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Говорит Лиса Матрёна: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«Отдавай мне сыр, ворона!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Сыр большой, а ты мала!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Всем скажу, что не дала!»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Ты, Лиса, не жалуйся,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скажи: «…»</w:t>
      </w:r>
    </w:p>
    <w:p w:rsidR="00CF0B81" w:rsidRPr="00833F2C" w:rsidRDefault="00CF0B81" w:rsidP="00CF0B81">
      <w:pPr>
        <w:spacing w:after="100" w:afterAutospacing="1" w:line="240" w:lineRule="auto"/>
        <w:ind w:firstLine="240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(Пожалуйста!)</w:t>
      </w:r>
    </w:p>
    <w:p w:rsidR="00CF0B81" w:rsidRPr="00755013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proofErr w:type="spellStart"/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t>Осьминожке</w:t>
      </w:r>
      <w:proofErr w:type="spellEnd"/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Камбала</w:t>
      </w:r>
      <w:proofErr w:type="gramStart"/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понедельник заплыла,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во вторник на прощанье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Ей сказала: «…»</w:t>
      </w:r>
    </w:p>
    <w:p w:rsidR="00CF0B81" w:rsidRPr="00833F2C" w:rsidRDefault="00CF0B81" w:rsidP="00CF0B81">
      <w:pPr>
        <w:spacing w:after="100" w:afterAutospacing="1" w:line="240" w:lineRule="auto"/>
        <w:ind w:firstLine="240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(До свиданья!)</w:t>
      </w:r>
    </w:p>
    <w:p w:rsidR="00CF0B81" w:rsidRPr="00755013" w:rsidRDefault="00CF0B81" w:rsidP="00CF0B8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t>Неуклюжий песик Костик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Мышке наступил на хвостик.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Поругались бы они,</w:t>
      </w:r>
      <w:r w:rsidRPr="0075501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сказал он «…»</w:t>
      </w:r>
    </w:p>
    <w:p w:rsidR="00CF0B81" w:rsidRPr="00833F2C" w:rsidRDefault="00CF0B81" w:rsidP="00CF0B81">
      <w:pPr>
        <w:spacing w:after="100" w:afterAutospacing="1" w:line="240" w:lineRule="auto"/>
        <w:ind w:firstLine="2400"/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</w:pPr>
      <w:r w:rsidRPr="00833F2C">
        <w:rPr>
          <w:rFonts w:ascii="Times New Roman" w:eastAsia="Times New Roman" w:hAnsi="Times New Roman" w:cs="Times New Roman"/>
          <w:color w:val="00B050"/>
          <w:sz w:val="24"/>
          <w:szCs w:val="24"/>
          <w:lang w:eastAsia="ru-RU"/>
        </w:rPr>
        <w:t>(Извини!)</w:t>
      </w:r>
    </w:p>
    <w:p w:rsidR="009F1377" w:rsidRPr="00755013" w:rsidRDefault="009F1377" w:rsidP="00CF0B81">
      <w:pPr>
        <w:spacing w:after="100" w:afterAutospacing="1" w:line="240" w:lineRule="auto"/>
        <w:ind w:firstLine="240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Учитель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читает-дети</w:t>
      </w:r>
      <w:proofErr w:type="spellEnd"/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заканчивают</w:t>
      </w:r>
    </w:p>
    <w:p w:rsidR="00CF0B81" w:rsidRDefault="00CF0B81" w:rsidP="00CF0B81">
      <w:pPr>
        <w:pStyle w:val="a3"/>
      </w:pPr>
      <w:r>
        <w:t xml:space="preserve">Извини, пожалуйста, прости и разреши. </w:t>
      </w:r>
      <w:r>
        <w:br/>
        <w:t xml:space="preserve">Это не слова, а ключик от души. </w:t>
      </w:r>
      <w:r>
        <w:br/>
        <w:t xml:space="preserve">Кроме нашей спутницы – </w:t>
      </w:r>
      <w:r>
        <w:br/>
        <w:t>Таблицы умножения</w:t>
      </w:r>
      <w:proofErr w:type="gramStart"/>
      <w:r>
        <w:t xml:space="preserve"> </w:t>
      </w:r>
      <w:r>
        <w:br/>
        <w:t>Е</w:t>
      </w:r>
      <w:proofErr w:type="gramEnd"/>
      <w:r>
        <w:t xml:space="preserve">сть еще таблица, </w:t>
      </w:r>
      <w:r>
        <w:br/>
        <w:t xml:space="preserve">Таблица уважения! </w:t>
      </w:r>
      <w:r>
        <w:br/>
        <w:t xml:space="preserve">Помните, как азбуку, </w:t>
      </w:r>
      <w:r>
        <w:br/>
        <w:t xml:space="preserve">Как дважды два: </w:t>
      </w:r>
      <w:r>
        <w:br/>
        <w:t xml:space="preserve">«Спасибо» и «Пожалуйста» - </w:t>
      </w:r>
      <w:r>
        <w:br/>
        <w:t xml:space="preserve">Волшебные слова! </w:t>
      </w:r>
    </w:p>
    <w:p w:rsidR="00CF0B81" w:rsidRDefault="00CF0B81" w:rsidP="00CF0B81">
      <w:pPr>
        <w:pStyle w:val="a3"/>
      </w:pPr>
      <w:r>
        <w:t>Растает даже ледяная глыба</w:t>
      </w:r>
      <w:proofErr w:type="gramStart"/>
      <w:r>
        <w:t xml:space="preserve"> </w:t>
      </w:r>
      <w:r>
        <w:br/>
        <w:t>О</w:t>
      </w:r>
      <w:proofErr w:type="gramEnd"/>
      <w:r>
        <w:t>т слова теплого (</w:t>
      </w:r>
      <w:r w:rsidRPr="00833F2C">
        <w:rPr>
          <w:color w:val="00B050"/>
        </w:rPr>
        <w:t>спасибо)</w:t>
      </w:r>
      <w:r>
        <w:t xml:space="preserve">. </w:t>
      </w:r>
    </w:p>
    <w:p w:rsidR="00CF0B81" w:rsidRDefault="00CF0B81" w:rsidP="00CF0B81">
      <w:pPr>
        <w:pStyle w:val="a3"/>
      </w:pPr>
      <w:r>
        <w:t>Мальчик вежливый и развитый</w:t>
      </w:r>
      <w:proofErr w:type="gramStart"/>
      <w:r>
        <w:t xml:space="preserve"> </w:t>
      </w:r>
      <w:r>
        <w:br/>
        <w:t>Г</w:t>
      </w:r>
      <w:proofErr w:type="gramEnd"/>
      <w:r>
        <w:t>оворит при встрече (</w:t>
      </w:r>
      <w:r w:rsidRPr="00833F2C">
        <w:rPr>
          <w:color w:val="00B050"/>
        </w:rPr>
        <w:t>здравствуйте</w:t>
      </w:r>
      <w:r>
        <w:t xml:space="preserve">). </w:t>
      </w:r>
    </w:p>
    <w:p w:rsidR="00CF0B81" w:rsidRDefault="00CF0B81" w:rsidP="00CF0B81">
      <w:pPr>
        <w:pStyle w:val="a3"/>
      </w:pPr>
      <w:r>
        <w:t xml:space="preserve">Когда нас бранят за шалости, </w:t>
      </w:r>
      <w:r>
        <w:br/>
        <w:t>Говорим (</w:t>
      </w:r>
      <w:r w:rsidRPr="00833F2C">
        <w:rPr>
          <w:color w:val="00B050"/>
        </w:rPr>
        <w:t>прости, пожалуйста</w:t>
      </w:r>
      <w:r>
        <w:t xml:space="preserve">) </w:t>
      </w:r>
    </w:p>
    <w:p w:rsidR="009F1377" w:rsidRDefault="009F1377" w:rsidP="00CF0B81">
      <w:pPr>
        <w:pStyle w:val="a3"/>
      </w:pPr>
      <w:r>
        <w:t>Ситуации в картинках</w:t>
      </w:r>
      <w:proofErr w:type="gramStart"/>
      <w:r>
        <w:t>.(</w:t>
      </w:r>
      <w:proofErr w:type="gramEnd"/>
      <w:r>
        <w:t>слайд №29)</w:t>
      </w:r>
    </w:p>
    <w:p w:rsidR="009F1377" w:rsidRDefault="009F1377" w:rsidP="00CF0B81">
      <w:pPr>
        <w:pStyle w:val="a3"/>
      </w:pPr>
      <w:r>
        <w:t>Озвучьте картинки</w:t>
      </w:r>
      <w:proofErr w:type="gramStart"/>
      <w:r>
        <w:t>.(</w:t>
      </w:r>
      <w:proofErr w:type="gramEnd"/>
      <w:r>
        <w:t>работа в парах)</w:t>
      </w:r>
    </w:p>
    <w:p w:rsidR="009F1377" w:rsidRDefault="009F1377" w:rsidP="00CF0B81">
      <w:pPr>
        <w:pStyle w:val="a3"/>
      </w:pPr>
      <w:r>
        <w:t>(слайд №30)</w:t>
      </w:r>
    </w:p>
    <w:p w:rsidR="009F1377" w:rsidRDefault="009F1377" w:rsidP="00CF0B81">
      <w:pPr>
        <w:pStyle w:val="a3"/>
      </w:pPr>
    </w:p>
    <w:p w:rsidR="009F1377" w:rsidRDefault="009F1377" w:rsidP="00CF0B81">
      <w:pPr>
        <w:pStyle w:val="a3"/>
      </w:pPr>
      <w:r>
        <w:t>-А сейчас мы встанем с вами в круг и попробуем сказать друг другу приятные вежливые слова.</w:t>
      </w:r>
    </w:p>
    <w:p w:rsidR="009F1377" w:rsidRPr="00833F2C" w:rsidRDefault="00DB075B" w:rsidP="00CF0B81">
      <w:pPr>
        <w:pStyle w:val="a3"/>
        <w:rPr>
          <w:b/>
          <w:color w:val="FF0000"/>
        </w:rPr>
      </w:pPr>
      <w:r w:rsidRPr="00833F2C">
        <w:rPr>
          <w:b/>
          <w:color w:val="FF0000"/>
        </w:rPr>
        <w:t>5.</w:t>
      </w:r>
      <w:r w:rsidR="009F1377" w:rsidRPr="00833F2C">
        <w:rPr>
          <w:b/>
          <w:color w:val="FF0000"/>
        </w:rPr>
        <w:t>РЕФЛЕКСИЯ:</w:t>
      </w:r>
    </w:p>
    <w:p w:rsidR="009F1377" w:rsidRDefault="009F1377" w:rsidP="00CF0B81">
      <w:pPr>
        <w:pStyle w:val="a3"/>
      </w:pPr>
      <w:r>
        <w:t>-Попробуйте ответить на вопросы.</w:t>
      </w:r>
    </w:p>
    <w:p w:rsidR="009F1377" w:rsidRDefault="00DB075B" w:rsidP="00CF0B81">
      <w:pPr>
        <w:pStyle w:val="a3"/>
      </w:pPr>
      <w:r w:rsidRPr="00833F2C">
        <w:rPr>
          <w:b/>
          <w:color w:val="FF0000"/>
        </w:rPr>
        <w:t>6.Заключени</w:t>
      </w:r>
      <w:proofErr w:type="gramStart"/>
      <w:r w:rsidRPr="00833F2C">
        <w:rPr>
          <w:b/>
          <w:color w:val="FF0000"/>
        </w:rPr>
        <w:t>е</w:t>
      </w:r>
      <w:r w:rsidR="009F1377">
        <w:t>(</w:t>
      </w:r>
      <w:proofErr w:type="gramEnd"/>
      <w:r w:rsidR="009F1377">
        <w:t>ученики читают стихи)</w:t>
      </w:r>
    </w:p>
    <w:p w:rsidR="009F1377" w:rsidRPr="00E53AD8" w:rsidRDefault="009F1377" w:rsidP="009F137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D8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>“</w:t>
      </w:r>
      <w:proofErr w:type="gramStart"/>
      <w:r w:rsidRPr="00E53AD8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>Ежели</w:t>
      </w:r>
      <w:proofErr w:type="gramEnd"/>
      <w:r w:rsidRPr="00E53AD8">
        <w:rPr>
          <w:rFonts w:ascii="Times New Roman" w:eastAsia="Times New Roman" w:hAnsi="Times New Roman" w:cs="Times New Roman"/>
          <w:color w:val="00FF00"/>
          <w:sz w:val="24"/>
          <w:szCs w:val="24"/>
          <w:lang w:eastAsia="ru-RU"/>
        </w:rPr>
        <w:t xml:space="preserve"> вы вежливы”.</w:t>
      </w:r>
    </w:p>
    <w:p w:rsidR="009F1377" w:rsidRPr="00E53AD8" w:rsidRDefault="009F1377" w:rsidP="009F13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совести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глухи,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Вы место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протеста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Уступите Старухе.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душе, а не для виду,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троллейбус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поможете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Взобраться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Инвалиду.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То, сидя на уроке,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будете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товарищем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Трещать, как две сороки.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Поможете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маме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помощь ей предложите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просьбы —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есть сами.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ежели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 разговоре с тетей,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дедушкой,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с бабушкой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их не перебьете.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 вам, товарищ, надо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сегда без опоздания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Ходить на сбор отряда.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 тратить же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Товарищам,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Явившимся заранее,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Минуты на собрание,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Часы на ожидание!..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Тому, кто послабее,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будете защитником,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сильным не робея.</w:t>
      </w:r>
    </w:p>
    <w:p w:rsidR="009F1377" w:rsidRPr="00E53AD8" w:rsidRDefault="009F1377" w:rsidP="009F1377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Знал одного ребенка я.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Гулял он с важной нянею.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Она давала тонкое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Ребенку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Воспитание.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Был вежлив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>тот мальчик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И, право, очень мил: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Отняв у младших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Мячик,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их благодарил,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“Спасибо!” — говорил.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Нет, ежели вы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Вежливы,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То вы благодарите,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мячика</w:t>
      </w:r>
      <w:proofErr w:type="gramStart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</w:t>
      </w:r>
      <w:proofErr w:type="gramEnd"/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мальчика 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Без спросу</w:t>
      </w:r>
      <w:r w:rsidRPr="00E53AD8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Не берите! </w:t>
      </w:r>
    </w:p>
    <w:p w:rsidR="009F1377" w:rsidRPr="003E29B2" w:rsidRDefault="009F1377" w:rsidP="009F1377"/>
    <w:p w:rsidR="009F1377" w:rsidRDefault="009F1377" w:rsidP="00CF0B81">
      <w:pPr>
        <w:pStyle w:val="a3"/>
      </w:pPr>
    </w:p>
    <w:p w:rsidR="00BB5814" w:rsidRDefault="00BB5814" w:rsidP="00BB5814">
      <w:pPr>
        <w:pStyle w:val="a3"/>
      </w:pPr>
      <w:r>
        <w:t xml:space="preserve">Перед тем, как нам расстаться, </w:t>
      </w:r>
      <w:r>
        <w:br/>
        <w:t xml:space="preserve">И уйти всем по домам, </w:t>
      </w:r>
      <w:r>
        <w:br/>
        <w:t xml:space="preserve">Хочется нам попрощаться, </w:t>
      </w:r>
      <w:r>
        <w:br/>
        <w:t xml:space="preserve">Пожелав при этом вам, </w:t>
      </w:r>
      <w:r>
        <w:br/>
        <w:t xml:space="preserve">Чтобы добрыми вы были, </w:t>
      </w:r>
      <w:r>
        <w:br/>
        <w:t xml:space="preserve">Слов волшебных не забыли, </w:t>
      </w:r>
      <w:r>
        <w:br/>
        <w:t xml:space="preserve">Чтобы добрыми словами </w:t>
      </w:r>
      <w:r>
        <w:br/>
        <w:t xml:space="preserve">Говорили вы с друзьями. </w:t>
      </w:r>
    </w:p>
    <w:p w:rsidR="00BB5814" w:rsidRDefault="00BB5814" w:rsidP="00BB5814">
      <w:pPr>
        <w:pStyle w:val="a3"/>
      </w:pPr>
      <w:r>
        <w:t>-Клян</w:t>
      </w:r>
      <w:r w:rsidR="00833F2C">
        <w:t>итесь</w:t>
      </w:r>
      <w:r>
        <w:t xml:space="preserve"> вежливыми быть! </w:t>
      </w:r>
      <w:r>
        <w:br/>
        <w:t xml:space="preserve">Всегда «спасибо говорить, </w:t>
      </w:r>
      <w:r>
        <w:br/>
        <w:t xml:space="preserve">«Добрый день», «до свидания» </w:t>
      </w:r>
      <w:r>
        <w:br/>
        <w:t xml:space="preserve">Нет в мире выше знания. </w:t>
      </w:r>
      <w:r>
        <w:br/>
        <w:t>Клян</w:t>
      </w:r>
      <w:r w:rsidR="00833F2C">
        <w:t>итесь</w:t>
      </w:r>
      <w:r>
        <w:t xml:space="preserve"> вежливыми быть! </w:t>
      </w:r>
      <w:r>
        <w:br/>
        <w:t xml:space="preserve">И лень, и грубость позабыть. </w:t>
      </w:r>
      <w:r>
        <w:br/>
        <w:t>Учиться этикет</w:t>
      </w:r>
      <w:proofErr w:type="gramStart"/>
      <w:r>
        <w:t>у-</w:t>
      </w:r>
      <w:proofErr w:type="gramEnd"/>
      <w:r>
        <w:t xml:space="preserve"> </w:t>
      </w:r>
      <w:r>
        <w:br/>
        <w:t xml:space="preserve">Науку помнить эту. </w:t>
      </w:r>
      <w:r>
        <w:br/>
        <w:t xml:space="preserve">Расстаемся мы сейчас. Добрый путь вам! В добрый час! </w:t>
      </w:r>
      <w:r>
        <w:br/>
        <w:t xml:space="preserve">- Давайте закончим наш праздник весёлой и доброй песенкой «Улыбка». </w:t>
      </w:r>
    </w:p>
    <w:p w:rsidR="00CF0B81" w:rsidRPr="00CF0B81" w:rsidRDefault="00CF0B81"/>
    <w:sectPr w:rsidR="00CF0B81" w:rsidRPr="00CF0B81" w:rsidSect="00993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0B81"/>
    <w:rsid w:val="001D1220"/>
    <w:rsid w:val="002B585F"/>
    <w:rsid w:val="00334145"/>
    <w:rsid w:val="006747D7"/>
    <w:rsid w:val="00833F2C"/>
    <w:rsid w:val="00835DA5"/>
    <w:rsid w:val="00993B2B"/>
    <w:rsid w:val="009D225E"/>
    <w:rsid w:val="009F1377"/>
    <w:rsid w:val="00AE1838"/>
    <w:rsid w:val="00BB5814"/>
    <w:rsid w:val="00CF0B81"/>
    <w:rsid w:val="00DB0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0B8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F0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339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7</Pages>
  <Words>1206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2012-01-15T07:54:00Z</dcterms:created>
  <dcterms:modified xsi:type="dcterms:W3CDTF">2012-04-16T08:24:00Z</dcterms:modified>
</cp:coreProperties>
</file>