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F9" w:rsidRDefault="003F7EF9" w:rsidP="003F7EF9">
      <w:pPr>
        <w:spacing w:line="240" w:lineRule="auto"/>
        <w:rPr>
          <w:sz w:val="28"/>
        </w:rPr>
      </w:pPr>
      <w:r>
        <w:rPr>
          <w:b/>
          <w:sz w:val="28"/>
        </w:rPr>
        <w:t xml:space="preserve">                    Выши основные принципы в работе с детьми?</w:t>
      </w:r>
    </w:p>
    <w:p w:rsidR="003F7EF9" w:rsidRDefault="003F7EF9" w:rsidP="003F7EF9">
      <w:pPr>
        <w:spacing w:line="240" w:lineRule="auto"/>
        <w:rPr>
          <w:sz w:val="28"/>
        </w:rPr>
      </w:pP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Нелёгкий труд достался нам.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Он много требует терпенья,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Внимания и доброты,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Профессионального уменья.</w:t>
      </w:r>
    </w:p>
    <w:p w:rsidR="003F7EF9" w:rsidRDefault="003F7EF9" w:rsidP="003F7EF9">
      <w:pPr>
        <w:spacing w:line="240" w:lineRule="auto"/>
        <w:rPr>
          <w:sz w:val="28"/>
        </w:rPr>
      </w:pP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И принцип тот в работе нашей,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 xml:space="preserve">Что мы работою живём, 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 xml:space="preserve">Что мы всё сердце дарим детям 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И никогда не устаём.</w:t>
      </w:r>
    </w:p>
    <w:p w:rsidR="003F7EF9" w:rsidRDefault="003F7EF9" w:rsidP="003F7EF9">
      <w:pPr>
        <w:spacing w:line="240" w:lineRule="auto"/>
        <w:rPr>
          <w:sz w:val="28"/>
        </w:rPr>
      </w:pP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Большая главная задача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Заветный ключик подобрать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К сердечку каждого ребёнка,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Чтобы талант в нём отыскать.</w:t>
      </w:r>
    </w:p>
    <w:p w:rsidR="003F7EF9" w:rsidRDefault="003F7EF9" w:rsidP="003F7EF9">
      <w:pPr>
        <w:spacing w:line="240" w:lineRule="auto"/>
        <w:rPr>
          <w:sz w:val="28"/>
        </w:rPr>
      </w:pP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Зажечь звезду на небосклоне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И отпустить в огромный мир,</w:t>
      </w:r>
    </w:p>
    <w:p w:rsidR="003F7EF9" w:rsidRDefault="003F7EF9" w:rsidP="003F7EF9">
      <w:pPr>
        <w:spacing w:line="240" w:lineRule="auto"/>
        <w:rPr>
          <w:sz w:val="28"/>
        </w:rPr>
      </w:pP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трепетно с любовью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 xml:space="preserve">Навеки </w:t>
      </w:r>
      <w:proofErr w:type="gramStart"/>
      <w:r>
        <w:rPr>
          <w:sz w:val="28"/>
        </w:rPr>
        <w:t>будет им храним</w:t>
      </w:r>
      <w:proofErr w:type="gramEnd"/>
      <w:r>
        <w:rPr>
          <w:sz w:val="28"/>
        </w:rPr>
        <w:t>.</w:t>
      </w:r>
    </w:p>
    <w:p w:rsidR="003F7EF9" w:rsidRDefault="003F7EF9" w:rsidP="003F7EF9">
      <w:pPr>
        <w:spacing w:line="240" w:lineRule="auto"/>
        <w:rPr>
          <w:sz w:val="28"/>
        </w:rPr>
      </w:pP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 xml:space="preserve">Но жизнь и время </w:t>
      </w:r>
      <w:proofErr w:type="gramStart"/>
      <w:r>
        <w:rPr>
          <w:sz w:val="28"/>
        </w:rPr>
        <w:t>быстротечны</w:t>
      </w:r>
      <w:proofErr w:type="gramEnd"/>
      <w:r>
        <w:rPr>
          <w:sz w:val="28"/>
        </w:rPr>
        <w:t>,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Всё время движутся вперёд.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 xml:space="preserve">И поколенье поколенья 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Сменяют годы на пролёт.</w:t>
      </w:r>
    </w:p>
    <w:p w:rsidR="003F7EF9" w:rsidRDefault="003F7EF9" w:rsidP="003F7EF9">
      <w:pPr>
        <w:spacing w:line="240" w:lineRule="auto"/>
        <w:rPr>
          <w:sz w:val="28"/>
        </w:rPr>
      </w:pP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lastRenderedPageBreak/>
        <w:t>И мы становимся мудрее: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Чтоб в ногу со временем шагать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 xml:space="preserve">То ФГТ, то </w:t>
      </w:r>
      <w:proofErr w:type="spellStart"/>
      <w:r>
        <w:rPr>
          <w:sz w:val="28"/>
        </w:rPr>
        <w:t>ФГОСы</w:t>
      </w:r>
      <w:proofErr w:type="spellEnd"/>
      <w:r>
        <w:rPr>
          <w:sz w:val="28"/>
        </w:rPr>
        <w:t xml:space="preserve"> 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Стремимся сами изучать.</w:t>
      </w:r>
    </w:p>
    <w:p w:rsidR="003F7EF9" w:rsidRDefault="003F7EF9" w:rsidP="003F7EF9">
      <w:pPr>
        <w:spacing w:line="240" w:lineRule="auto"/>
        <w:rPr>
          <w:sz w:val="28"/>
        </w:rPr>
      </w:pP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Потом внедряем их в работу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И дни, и ночи напролёт.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И новшеству в работе нашей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Лишь положительный исход.</w:t>
      </w:r>
    </w:p>
    <w:p w:rsidR="003F7EF9" w:rsidRDefault="003F7EF9" w:rsidP="003F7EF9">
      <w:pPr>
        <w:spacing w:line="240" w:lineRule="auto"/>
        <w:rPr>
          <w:sz w:val="28"/>
        </w:rPr>
      </w:pP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А чтоб работа была лучше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И эффективней для детей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С родителями тесной связью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Взаимодействуем плотней.</w:t>
      </w:r>
    </w:p>
    <w:p w:rsidR="003F7EF9" w:rsidRDefault="003F7EF9" w:rsidP="003F7EF9">
      <w:pPr>
        <w:spacing w:line="240" w:lineRule="auto"/>
        <w:rPr>
          <w:sz w:val="28"/>
        </w:rPr>
      </w:pP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Беседы, клубы, развлеченья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И посещенья на дому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Совместно движут к одной цели –</w:t>
      </w:r>
    </w:p>
    <w:p w:rsidR="003F7EF9" w:rsidRDefault="003F7EF9" w:rsidP="003F7EF9">
      <w:pPr>
        <w:spacing w:line="240" w:lineRule="auto"/>
        <w:rPr>
          <w:sz w:val="28"/>
        </w:rPr>
      </w:pPr>
      <w:r>
        <w:rPr>
          <w:sz w:val="28"/>
        </w:rPr>
        <w:t>Растим достойно детвору!</w:t>
      </w:r>
    </w:p>
    <w:p w:rsidR="004829D9" w:rsidRDefault="004829D9"/>
    <w:sectPr w:rsidR="004829D9" w:rsidSect="0048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EF9"/>
    <w:rsid w:val="003F7EF9"/>
    <w:rsid w:val="0048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2014-05-23T09:41:00Z</dcterms:created>
  <dcterms:modified xsi:type="dcterms:W3CDTF">2014-05-23T09:42:00Z</dcterms:modified>
</cp:coreProperties>
</file>