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FC" w:rsidRDefault="00D83EFC" w:rsidP="00BA539F">
      <w:pPr>
        <w:shd w:val="clear" w:color="auto" w:fill="FFFFFF"/>
        <w:spacing w:line="285" w:lineRule="atLeast"/>
        <w:jc w:val="center"/>
        <w:rPr>
          <w:rFonts w:ascii="Times New Roman" w:hAnsi="Times New Roman" w:cs="Times New Roman"/>
          <w:sz w:val="28"/>
          <w:szCs w:val="28"/>
        </w:rPr>
      </w:pPr>
      <w:r>
        <w:rPr>
          <w:rFonts w:ascii="Times New Roman" w:hAnsi="Times New Roman" w:cs="Times New Roman"/>
          <w:bCs/>
          <w:sz w:val="28"/>
          <w:szCs w:val="28"/>
        </w:rPr>
        <w:t>«Органи</w:t>
      </w:r>
      <w:r w:rsidR="00893D99">
        <w:rPr>
          <w:rFonts w:ascii="Times New Roman" w:hAnsi="Times New Roman" w:cs="Times New Roman"/>
          <w:bCs/>
          <w:sz w:val="28"/>
          <w:szCs w:val="28"/>
        </w:rPr>
        <w:t xml:space="preserve">зация  внеурочной деятельности с </w:t>
      </w:r>
      <w:r w:rsidR="00BA539F">
        <w:rPr>
          <w:rFonts w:ascii="Times New Roman" w:hAnsi="Times New Roman" w:cs="Times New Roman"/>
          <w:bCs/>
          <w:sz w:val="28"/>
          <w:szCs w:val="28"/>
        </w:rPr>
        <w:t>применением ИКТ»</w:t>
      </w:r>
    </w:p>
    <w:p w:rsidR="00F47749" w:rsidRPr="0004564A" w:rsidRDefault="00F47749" w:rsidP="0004564A">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04564A">
        <w:rPr>
          <w:rFonts w:ascii="Times New Roman" w:eastAsia="Times New Roman" w:hAnsi="Times New Roman" w:cs="Times New Roman"/>
          <w:sz w:val="24"/>
          <w:szCs w:val="24"/>
          <w:lang w:eastAsia="ru-RU"/>
        </w:rPr>
        <w:t>Главная задача искусства  в современном обществе – формирование души человеческой. Человек овладевает миром духовных ценностей на протяжении всей жизни. Этот процесс становится основой его личности. Поэтому  трудно переоценить значение воздействий искусства на общее психологическое развитие ребёнка, на его формирование выявление и правильное развитие его потенциальных духовных возможностей и потребностей.</w:t>
      </w:r>
    </w:p>
    <w:p w:rsidR="00F47749" w:rsidRPr="0004564A" w:rsidRDefault="00F47749" w:rsidP="00F47749">
      <w:pPr>
        <w:autoSpaceDE w:val="0"/>
        <w:autoSpaceDN w:val="0"/>
        <w:adjustRightInd w:val="0"/>
        <w:spacing w:after="0" w:line="240" w:lineRule="auto"/>
        <w:rPr>
          <w:rFonts w:ascii="Times New Roman" w:eastAsia="Times New Roman" w:hAnsi="Times New Roman" w:cs="Times New Roman"/>
          <w:sz w:val="24"/>
          <w:szCs w:val="24"/>
          <w:lang w:eastAsia="ru-RU"/>
        </w:rPr>
      </w:pPr>
      <w:r w:rsidRPr="0004564A">
        <w:rPr>
          <w:rFonts w:ascii="Times New Roman" w:eastAsia="Times New Roman" w:hAnsi="Times New Roman" w:cs="Times New Roman"/>
          <w:sz w:val="24"/>
          <w:szCs w:val="24"/>
          <w:lang w:eastAsia="ru-RU"/>
        </w:rPr>
        <w:t xml:space="preserve">     Известно, что среди учащихся   большую популярность приобретают художественно-дизайнерские и технические виды деятельности, неотъемлемой частью которых является творческий труд. Занятия по декоративно-прикладной деятельности имеют эстетически-художественную направленность, формируют творческое мышление учащихся, вооружают их техническими и эстетическими знаниями, развивают художественные, конструкторские и трудовые умения и навыки.</w:t>
      </w:r>
    </w:p>
    <w:p w:rsidR="00FB6AF7" w:rsidRPr="00D83EFC" w:rsidRDefault="0004564A" w:rsidP="0004564A">
      <w:pPr>
        <w:shd w:val="clear" w:color="auto" w:fill="FFFFFF"/>
        <w:spacing w:line="285" w:lineRule="atLeast"/>
        <w:ind w:firstLine="708"/>
        <w:rPr>
          <w:rFonts w:ascii="Times New Roman" w:eastAsia="Times New Roman" w:hAnsi="Times New Roman" w:cs="Times New Roman"/>
          <w:b/>
          <w:iCs/>
          <w:sz w:val="24"/>
          <w:szCs w:val="24"/>
          <w:lang w:eastAsia="ru-RU"/>
        </w:rPr>
      </w:pPr>
      <w:r w:rsidRPr="0004564A">
        <w:rPr>
          <w:rFonts w:ascii="Times New Roman" w:eastAsia="Times New Roman" w:hAnsi="Times New Roman" w:cs="Times New Roman"/>
          <w:iCs/>
          <w:sz w:val="24"/>
          <w:szCs w:val="24"/>
          <w:lang w:eastAsia="ru-RU"/>
        </w:rPr>
        <w:t>Но нам всем необходимо «шагать в ногу со временем»</w:t>
      </w:r>
      <w:r>
        <w:rPr>
          <w:rFonts w:ascii="Times New Roman" w:eastAsia="Times New Roman" w:hAnsi="Times New Roman" w:cs="Times New Roman"/>
          <w:iCs/>
          <w:sz w:val="24"/>
          <w:szCs w:val="24"/>
          <w:lang w:eastAsia="ru-RU"/>
        </w:rPr>
        <w:t xml:space="preserve"> и учитывать, что  о</w:t>
      </w:r>
      <w:r w:rsidR="00FB6AF7" w:rsidRPr="00D83EFC">
        <w:rPr>
          <w:rFonts w:ascii="Times New Roman" w:eastAsia="Times New Roman" w:hAnsi="Times New Roman" w:cs="Times New Roman"/>
          <w:iCs/>
          <w:sz w:val="24"/>
          <w:szCs w:val="24"/>
          <w:lang w:eastAsia="ru-RU"/>
        </w:rPr>
        <w:t xml:space="preserve">собенностью современного общества является проникновение информационных технологий во все сферы жизни, в том числе и в школьное образование и являются неотъемлемой частью учебного </w:t>
      </w:r>
      <w:r w:rsidR="00540050">
        <w:rPr>
          <w:rFonts w:ascii="Times New Roman" w:eastAsia="Times New Roman" w:hAnsi="Times New Roman" w:cs="Times New Roman"/>
          <w:iCs/>
          <w:sz w:val="24"/>
          <w:szCs w:val="24"/>
          <w:lang w:eastAsia="ru-RU"/>
        </w:rPr>
        <w:t xml:space="preserve">и воспитательного </w:t>
      </w:r>
      <w:r w:rsidR="00FB6AF7" w:rsidRPr="00D83EFC">
        <w:rPr>
          <w:rFonts w:ascii="Times New Roman" w:eastAsia="Times New Roman" w:hAnsi="Times New Roman" w:cs="Times New Roman"/>
          <w:iCs/>
          <w:sz w:val="24"/>
          <w:szCs w:val="24"/>
          <w:lang w:eastAsia="ru-RU"/>
        </w:rPr>
        <w:t>процесса. Трудно представить современную школу без компьютерного класса и  трудно представить  современный урок, любое внеклассное мероприятие  без использования компьютерных технологий.</w:t>
      </w:r>
    </w:p>
    <w:p w:rsidR="00FB6AF7" w:rsidRPr="00D83EFC" w:rsidRDefault="00FB6AF7" w:rsidP="00FB6AF7">
      <w:pPr>
        <w:shd w:val="clear" w:color="auto" w:fill="FFFFFF"/>
        <w:spacing w:line="285" w:lineRule="atLeast"/>
        <w:jc w:val="both"/>
        <w:rPr>
          <w:rFonts w:ascii="Times New Roman" w:eastAsia="Times New Roman" w:hAnsi="Times New Roman" w:cs="Times New Roman"/>
          <w:iCs/>
          <w:sz w:val="24"/>
          <w:szCs w:val="24"/>
          <w:lang w:eastAsia="ru-RU"/>
        </w:rPr>
      </w:pPr>
      <w:r w:rsidRPr="00D83EFC">
        <w:rPr>
          <w:rFonts w:ascii="Times New Roman" w:eastAsia="Times New Roman" w:hAnsi="Times New Roman" w:cs="Times New Roman"/>
          <w:iCs/>
          <w:sz w:val="24"/>
          <w:szCs w:val="24"/>
          <w:lang w:eastAsia="ru-RU"/>
        </w:rPr>
        <w:t xml:space="preserve">              Использование компьютеров в образовании приводит к тому, что основной акцент в обучении делается не на запоминание информации, а на развитие мышления, умения самостоятельно учиться, развитие творческих способностей. Поэтому каждый современный  учитель просто обязан уметь работать с современными средствами обучения, так как активное использ</w:t>
      </w:r>
      <w:r w:rsidR="0004564A">
        <w:rPr>
          <w:rFonts w:ascii="Times New Roman" w:eastAsia="Times New Roman" w:hAnsi="Times New Roman" w:cs="Times New Roman"/>
          <w:iCs/>
          <w:sz w:val="24"/>
          <w:szCs w:val="24"/>
          <w:lang w:eastAsia="ru-RU"/>
        </w:rPr>
        <w:t xml:space="preserve">ование компьютерных технологий </w:t>
      </w:r>
      <w:r w:rsidR="0004564A" w:rsidRPr="00D83EFC">
        <w:rPr>
          <w:rFonts w:ascii="Times New Roman" w:eastAsia="Times New Roman" w:hAnsi="Times New Roman" w:cs="Times New Roman"/>
          <w:iCs/>
          <w:sz w:val="24"/>
          <w:szCs w:val="24"/>
          <w:lang w:eastAsia="ru-RU"/>
        </w:rPr>
        <w:t xml:space="preserve"> </w:t>
      </w:r>
      <w:r w:rsidRPr="00D83EFC">
        <w:rPr>
          <w:rFonts w:ascii="Times New Roman" w:eastAsia="Times New Roman" w:hAnsi="Times New Roman" w:cs="Times New Roman"/>
          <w:iCs/>
          <w:sz w:val="24"/>
          <w:szCs w:val="24"/>
          <w:lang w:eastAsia="ru-RU"/>
        </w:rPr>
        <w:t>влияет на рост профессиональной компетентности учителя и позволяет осуществлять гибкое управление учебным</w:t>
      </w:r>
      <w:r w:rsidR="0004564A">
        <w:rPr>
          <w:rFonts w:ascii="Times New Roman" w:eastAsia="Times New Roman" w:hAnsi="Times New Roman" w:cs="Times New Roman"/>
          <w:iCs/>
          <w:sz w:val="24"/>
          <w:szCs w:val="24"/>
          <w:lang w:eastAsia="ru-RU"/>
        </w:rPr>
        <w:t xml:space="preserve"> и воспитательным </w:t>
      </w:r>
      <w:r w:rsidRPr="00D83EFC">
        <w:rPr>
          <w:rFonts w:ascii="Times New Roman" w:eastAsia="Times New Roman" w:hAnsi="Times New Roman" w:cs="Times New Roman"/>
          <w:iCs/>
          <w:sz w:val="24"/>
          <w:szCs w:val="24"/>
          <w:lang w:eastAsia="ru-RU"/>
        </w:rPr>
        <w:t xml:space="preserve"> процессом.</w:t>
      </w:r>
    </w:p>
    <w:p w:rsidR="00FB6AF7" w:rsidRPr="00D83EFC" w:rsidRDefault="00FB6AF7" w:rsidP="00FB6AF7">
      <w:pPr>
        <w:spacing w:after="0" w:line="240" w:lineRule="auto"/>
        <w:ind w:firstLine="709"/>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мышления, способствующего формированию разносторонне-развитой личности, отличающейся неповторимостью, оригинальностью.</w:t>
      </w:r>
    </w:p>
    <w:p w:rsidR="00FB6AF7" w:rsidRPr="00D83EFC" w:rsidRDefault="00FB6AF7" w:rsidP="00FB6AF7">
      <w:pPr>
        <w:spacing w:after="0" w:line="240" w:lineRule="auto"/>
        <w:ind w:firstLine="709"/>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 xml:space="preserve">Что же понимается под творческими способностями? </w:t>
      </w:r>
    </w:p>
    <w:p w:rsidR="00FB6AF7" w:rsidRPr="00D83EFC" w:rsidRDefault="00FB6AF7" w:rsidP="00FB6AF7">
      <w:pPr>
        <w:spacing w:after="0" w:line="240" w:lineRule="auto"/>
        <w:ind w:firstLine="709"/>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FB6AF7" w:rsidRPr="00D83EFC" w:rsidRDefault="00FB6AF7" w:rsidP="00FB6AF7">
      <w:pPr>
        <w:spacing w:after="0" w:line="240" w:lineRule="auto"/>
        <w:ind w:firstLine="709"/>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FB6AF7" w:rsidRPr="00D83EFC" w:rsidRDefault="00FB6AF7" w:rsidP="00FB6AF7">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 xml:space="preserve">Развитие личности – важнейшая задача современного образования. Общество требует проявления у человека таких социально значимых качеств, как готовность к творческой деятельности, самостоятельность, ответственность, способность решать задачи в нестандартных ситуациях. Совершенно очевидно, что реализация внеурочной деятельности в практике школы, отвечает требованиям современной жизни. Маленький человек приходит в школу учиться читать, писать, приобщаться к музыке, рисованию, спорту, а ещё он приходит… за счастьем! Он ждёт встречи с интересными добрыми людьми, праздника и каждый день – пусть небольшого, но чуда. </w:t>
      </w:r>
    </w:p>
    <w:p w:rsidR="00FB6AF7" w:rsidRPr="00D83EFC" w:rsidRDefault="00FB6AF7" w:rsidP="00FB6AF7">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 xml:space="preserve">Самый короткий путь эмоционального раскрепощения ребёнка, снятия зажатости - это увлечь его любимым, посильным для него делом. </w:t>
      </w:r>
      <w:r w:rsidR="00540050">
        <w:rPr>
          <w:rFonts w:ascii="Times New Roman" w:eastAsia="Times New Roman" w:hAnsi="Times New Roman" w:cs="Times New Roman"/>
          <w:sz w:val="24"/>
          <w:szCs w:val="24"/>
          <w:lang w:eastAsia="ru-RU"/>
        </w:rPr>
        <w:t>Я у себя в школе веду кружок</w:t>
      </w:r>
      <w:r w:rsidRPr="00D83EFC">
        <w:rPr>
          <w:rFonts w:ascii="Times New Roman" w:eastAsia="Times New Roman" w:hAnsi="Times New Roman" w:cs="Times New Roman"/>
          <w:sz w:val="24"/>
          <w:szCs w:val="24"/>
          <w:lang w:eastAsia="ru-RU"/>
        </w:rPr>
        <w:t xml:space="preserve"> «Умелые руки», реализуемый в «Художественно – эстетическом» направлении.</w:t>
      </w:r>
    </w:p>
    <w:p w:rsidR="00FB6AF7" w:rsidRPr="00D83EFC" w:rsidRDefault="00FB6AF7" w:rsidP="00FB6AF7">
      <w:pPr>
        <w:spacing w:after="0" w:line="240" w:lineRule="auto"/>
        <w:ind w:firstLine="708"/>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lastRenderedPageBreak/>
        <w:t>Работа в кружке «Умелые руки» - прекрасное средство развития творчества, умственных способностей, эстетического вкуса, а также конструкторского мышления детей.</w:t>
      </w:r>
    </w:p>
    <w:p w:rsidR="00FB6AF7" w:rsidRPr="00D83EFC" w:rsidRDefault="00FB6AF7" w:rsidP="00FB6AF7">
      <w:pPr>
        <w:spacing w:after="0" w:line="240" w:lineRule="auto"/>
        <w:ind w:firstLine="708"/>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Одной из главных задач обучения и воспитания детей на занятиях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FB6AF7" w:rsidRPr="00D83EFC" w:rsidRDefault="00FB6AF7" w:rsidP="00FB6AF7">
      <w:pPr>
        <w:shd w:val="clear" w:color="auto" w:fill="FFFFFF"/>
        <w:spacing w:after="0" w:line="285" w:lineRule="atLeast"/>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 xml:space="preserve"> </w:t>
      </w:r>
      <w:r w:rsidRPr="00D83EFC">
        <w:rPr>
          <w:rFonts w:ascii="Times New Roman" w:eastAsia="Times New Roman" w:hAnsi="Times New Roman" w:cs="Times New Roman"/>
          <w:sz w:val="24"/>
          <w:szCs w:val="24"/>
          <w:lang w:eastAsia="ru-RU"/>
        </w:rPr>
        <w:tab/>
        <w:t xml:space="preserve">На занятиях кружка дети осваивают такие технологии как </w:t>
      </w:r>
      <w:proofErr w:type="gramStart"/>
      <w:r w:rsidRPr="00D83EFC">
        <w:rPr>
          <w:rFonts w:ascii="Times New Roman" w:eastAsia="Times New Roman" w:hAnsi="Times New Roman" w:cs="Times New Roman"/>
          <w:sz w:val="24"/>
          <w:szCs w:val="24"/>
          <w:lang w:eastAsia="ru-RU"/>
        </w:rPr>
        <w:t>папье – маше</w:t>
      </w:r>
      <w:proofErr w:type="gramEnd"/>
      <w:r w:rsidRPr="00D83EFC">
        <w:rPr>
          <w:rFonts w:ascii="Times New Roman" w:eastAsia="Times New Roman" w:hAnsi="Times New Roman" w:cs="Times New Roman"/>
          <w:sz w:val="24"/>
          <w:szCs w:val="24"/>
          <w:lang w:eastAsia="ru-RU"/>
        </w:rPr>
        <w:t xml:space="preserve">, </w:t>
      </w:r>
      <w:proofErr w:type="spellStart"/>
      <w:r w:rsidRPr="00D83EFC">
        <w:rPr>
          <w:rFonts w:ascii="Times New Roman" w:eastAsia="Times New Roman" w:hAnsi="Times New Roman" w:cs="Times New Roman"/>
          <w:sz w:val="24"/>
          <w:szCs w:val="24"/>
          <w:lang w:eastAsia="ru-RU"/>
        </w:rPr>
        <w:t>декупаж</w:t>
      </w:r>
      <w:proofErr w:type="spellEnd"/>
      <w:r w:rsidRPr="00D83EFC">
        <w:rPr>
          <w:rFonts w:ascii="Times New Roman" w:eastAsia="Times New Roman" w:hAnsi="Times New Roman" w:cs="Times New Roman"/>
          <w:sz w:val="24"/>
          <w:szCs w:val="24"/>
          <w:lang w:eastAsia="ru-RU"/>
        </w:rPr>
        <w:t>, плетение из газетных трубочек, лепят из соленого теста и глины, изготавливают п</w:t>
      </w:r>
      <w:r w:rsidR="00540050">
        <w:rPr>
          <w:rFonts w:ascii="Times New Roman" w:eastAsia="Times New Roman" w:hAnsi="Times New Roman" w:cs="Times New Roman"/>
          <w:sz w:val="24"/>
          <w:szCs w:val="24"/>
          <w:lang w:eastAsia="ru-RU"/>
        </w:rPr>
        <w:t>оделки из природных материалов,</w:t>
      </w:r>
      <w:r w:rsidRPr="00D83EFC">
        <w:rPr>
          <w:rFonts w:ascii="Times New Roman" w:eastAsia="Times New Roman" w:hAnsi="Times New Roman" w:cs="Times New Roman"/>
          <w:sz w:val="24"/>
          <w:szCs w:val="24"/>
          <w:lang w:eastAsia="ru-RU"/>
        </w:rPr>
        <w:t xml:space="preserve"> учатся азам вышивания</w:t>
      </w:r>
      <w:r w:rsidR="00540050">
        <w:rPr>
          <w:rFonts w:ascii="Times New Roman" w:eastAsia="Times New Roman" w:hAnsi="Times New Roman" w:cs="Times New Roman"/>
          <w:sz w:val="24"/>
          <w:szCs w:val="24"/>
          <w:lang w:eastAsia="ru-RU"/>
        </w:rPr>
        <w:t>, работают с кожей. Мы постоянно следим за новинками разнообразных технологий и стараемся по мере своих возможностей их осваивать.</w:t>
      </w:r>
    </w:p>
    <w:p w:rsidR="00B705FB" w:rsidRDefault="00FB6AF7" w:rsidP="00B705FB">
      <w:pPr>
        <w:pStyle w:val="a4"/>
        <w:spacing w:before="0" w:beforeAutospacing="0" w:after="0" w:afterAutospacing="0"/>
        <w:ind w:firstLine="708"/>
        <w:jc w:val="both"/>
      </w:pPr>
      <w:r w:rsidRPr="00D83EFC">
        <w:t>Сегодня невозможно представить организацию внеурочной  деятельности без использования технических средств:  компьютера, проектора, цифровых фотоаппаратов.</w:t>
      </w:r>
    </w:p>
    <w:p w:rsidR="00B705FB" w:rsidRPr="00D83EFC" w:rsidRDefault="00FB6AF7" w:rsidP="00B705FB">
      <w:pPr>
        <w:pStyle w:val="a4"/>
        <w:spacing w:before="0" w:beforeAutospacing="0" w:after="0" w:afterAutospacing="0"/>
        <w:ind w:firstLine="708"/>
        <w:jc w:val="both"/>
      </w:pPr>
      <w:r w:rsidRPr="00D83EFC">
        <w:t xml:space="preserve"> </w:t>
      </w:r>
      <w:r w:rsidR="00B705FB" w:rsidRPr="00D83EFC">
        <w:t xml:space="preserve">Дети знакомятся  с основами  изготовления той или иной поделки, самостоятельно ищут в сети интернет необходимый материал, фиксируют с помощью фотоаппарата каждый этап своей работы. Все это собирается в отдельную папочку, альбом. При необходимости создается презентация, которая с успехом может участвовать в различных творческих конкурсах. Участвуя в конкурсе «Чудеса своими руками», </w:t>
      </w:r>
      <w:hyperlink r:id="rId4" w:history="1">
        <w:r w:rsidR="00B705FB" w:rsidRPr="00D83EFC">
          <w:rPr>
            <w:rStyle w:val="a3"/>
          </w:rPr>
          <w:t>http://pedsovet.su/</w:t>
        </w:r>
      </w:hyperlink>
      <w:r w:rsidR="00B705FB" w:rsidRPr="00D83EFC">
        <w:t xml:space="preserve"> за проект «Аппликация из соломки» ученица 3 класса Родионова Алена получила благодарность.</w:t>
      </w:r>
      <w:r w:rsidR="00B705FB" w:rsidRPr="00D83EFC">
        <w:rPr>
          <w:noProof/>
        </w:rPr>
        <w:t xml:space="preserve"> </w:t>
      </w:r>
    </w:p>
    <w:p w:rsidR="00B705FB" w:rsidRDefault="00FB6AF7" w:rsidP="00540050">
      <w:pPr>
        <w:pStyle w:val="a4"/>
        <w:spacing w:before="0" w:beforeAutospacing="0" w:after="0" w:afterAutospacing="0"/>
        <w:ind w:firstLine="708"/>
        <w:jc w:val="both"/>
      </w:pPr>
      <w:r w:rsidRPr="00D83EFC">
        <w:t>При знакомстве учащихся с техникой «</w:t>
      </w:r>
      <w:proofErr w:type="spellStart"/>
      <w:r w:rsidRPr="00D83EFC">
        <w:t>декупаж</w:t>
      </w:r>
      <w:proofErr w:type="spellEnd"/>
      <w:r w:rsidRPr="00D83EFC">
        <w:t xml:space="preserve">» мною был подготовлен мастер-класс, где дети наглядно увидели всю технологию выполнения работы. Данный мастер-класс участвовал в   конкурсе презентаций на портале </w:t>
      </w:r>
      <w:r w:rsidR="00B705FB" w:rsidRPr="00D83EFC">
        <w:t xml:space="preserve"> </w:t>
      </w:r>
      <w:hyperlink r:id="rId5" w:history="1">
        <w:r w:rsidR="00B705FB" w:rsidRPr="00D83EFC">
          <w:rPr>
            <w:rStyle w:val="a3"/>
          </w:rPr>
          <w:t>http://pedsovet.su/</w:t>
        </w:r>
      </w:hyperlink>
      <w:r w:rsidR="00B705FB">
        <w:t xml:space="preserve">  </w:t>
      </w:r>
    </w:p>
    <w:p w:rsidR="00FB6AF7" w:rsidRPr="00D83EFC" w:rsidRDefault="00A957B2" w:rsidP="00540050">
      <w:pPr>
        <w:pStyle w:val="a4"/>
        <w:spacing w:before="0" w:beforeAutospacing="0" w:after="0" w:afterAutospacing="0"/>
        <w:ind w:firstLine="708"/>
        <w:jc w:val="both"/>
      </w:pPr>
      <w:r w:rsidRPr="00A957B2">
        <w:rPr>
          <w:rStyle w:val="a3"/>
          <w:color w:val="auto"/>
          <w:u w:val="none"/>
        </w:rPr>
        <w:t>В</w:t>
      </w:r>
      <w:r>
        <w:rPr>
          <w:rStyle w:val="a3"/>
          <w:color w:val="auto"/>
          <w:u w:val="none"/>
        </w:rPr>
        <w:t xml:space="preserve"> дальнейшем</w:t>
      </w:r>
      <w:r w:rsidR="00B705FB">
        <w:rPr>
          <w:rStyle w:val="a3"/>
          <w:color w:val="auto"/>
          <w:u w:val="none"/>
        </w:rPr>
        <w:t xml:space="preserve">, имея опыт создания мастер-классов, учащиеся с успехом участвовали на сайте  </w:t>
      </w:r>
      <w:hyperlink r:id="rId6" w:history="1">
        <w:r w:rsidR="00B705FB" w:rsidRPr="003F4A01">
          <w:rPr>
            <w:rStyle w:val="a3"/>
          </w:rPr>
          <w:t>http://ped-kopilka.ru/</w:t>
        </w:r>
      </w:hyperlink>
      <w:r w:rsidR="00B705FB">
        <w:rPr>
          <w:rStyle w:val="a3"/>
          <w:color w:val="000099"/>
          <w:u w:val="none"/>
        </w:rPr>
        <w:t xml:space="preserve">, </w:t>
      </w:r>
      <w:r w:rsidR="00B705FB" w:rsidRPr="00B705FB">
        <w:rPr>
          <w:rStyle w:val="a3"/>
          <w:color w:val="auto"/>
          <w:u w:val="none"/>
        </w:rPr>
        <w:t xml:space="preserve">где заняли три призовых места. </w:t>
      </w:r>
    </w:p>
    <w:p w:rsidR="00B705FB" w:rsidRDefault="00FB6AF7" w:rsidP="00B705FB">
      <w:pPr>
        <w:spacing w:after="0" w:line="240" w:lineRule="auto"/>
        <w:ind w:firstLine="709"/>
        <w:rPr>
          <w:rFonts w:ascii="Times New Roman" w:hAnsi="Times New Roman" w:cs="Times New Roman"/>
          <w:color w:val="0000FF" w:themeColor="hyperlink"/>
          <w:sz w:val="24"/>
          <w:szCs w:val="24"/>
          <w:u w:val="single"/>
        </w:rPr>
      </w:pPr>
      <w:r w:rsidRPr="00D83EFC">
        <w:rPr>
          <w:rFonts w:ascii="Times New Roman" w:eastAsia="Times New Roman" w:hAnsi="Times New Roman" w:cs="Times New Roman"/>
          <w:sz w:val="24"/>
          <w:szCs w:val="24"/>
          <w:lang w:eastAsia="ru-RU"/>
        </w:rPr>
        <w:t xml:space="preserve">В настоящее время очень много интересных сайтов, где каждый может поместить свою готовую работу, читать отзывы и комментарии к своей работе, тут же общаться, задавать вопросы  и писать свои комментарии к понравившимся изделиям. Но не только. Можно так же найти прекрасные мастер-классы по изготовлению того или иного изделия,  узнать много нового и интересного. Это намного облегчает труд взрослого. Посещая такие сайты, как Страна Мастеров, </w:t>
      </w:r>
      <w:proofErr w:type="spellStart"/>
      <w:r w:rsidR="0004564A">
        <w:rPr>
          <w:rFonts w:ascii="Times New Roman" w:eastAsia="Times New Roman" w:hAnsi="Times New Roman" w:cs="Times New Roman"/>
          <w:sz w:val="24"/>
          <w:szCs w:val="24"/>
          <w:lang w:eastAsia="ru-RU"/>
        </w:rPr>
        <w:t>РедКопилка</w:t>
      </w:r>
      <w:proofErr w:type="spellEnd"/>
      <w:r w:rsidR="0004564A">
        <w:rPr>
          <w:rFonts w:ascii="Times New Roman" w:eastAsia="Times New Roman" w:hAnsi="Times New Roman" w:cs="Times New Roman"/>
          <w:sz w:val="24"/>
          <w:szCs w:val="24"/>
          <w:lang w:eastAsia="ru-RU"/>
        </w:rPr>
        <w:t xml:space="preserve">, </w:t>
      </w:r>
      <w:r w:rsidRPr="00540050">
        <w:rPr>
          <w:rStyle w:val="a3"/>
          <w:rFonts w:ascii="Times New Roman" w:hAnsi="Times New Roman" w:cs="Times New Roman"/>
          <w:color w:val="auto"/>
          <w:sz w:val="24"/>
          <w:szCs w:val="24"/>
          <w:u w:val="none"/>
        </w:rPr>
        <w:t xml:space="preserve">ребята уже сами могут предложить выполнить ту или иную поделку. Старшие после просмотра мастер-класса могут выполнить всю работу самостоятельно, а учитель уже больше времени может уделить младшим. В итоге все справляются с работой, и всех радует конечный результат. На сайте Страна Мастеров мы имеем свою страничку </w:t>
      </w:r>
      <w:hyperlink r:id="rId7" w:history="1">
        <w:r w:rsidR="00540050" w:rsidRPr="00AB6060">
          <w:rPr>
            <w:rStyle w:val="a3"/>
            <w:rFonts w:ascii="Times New Roman" w:hAnsi="Times New Roman" w:cs="Times New Roman"/>
            <w:sz w:val="24"/>
            <w:szCs w:val="24"/>
          </w:rPr>
          <w:t>http://stranamasterov.ru/user/72283</w:t>
        </w:r>
      </w:hyperlink>
      <w:r w:rsidR="0004564A">
        <w:rPr>
          <w:rStyle w:val="a3"/>
          <w:rFonts w:ascii="Times New Roman" w:hAnsi="Times New Roman" w:cs="Times New Roman"/>
          <w:color w:val="auto"/>
          <w:sz w:val="24"/>
          <w:szCs w:val="24"/>
          <w:u w:val="none"/>
        </w:rPr>
        <w:t xml:space="preserve">   </w:t>
      </w:r>
      <w:r w:rsidRPr="00540050">
        <w:rPr>
          <w:rStyle w:val="a3"/>
          <w:rFonts w:ascii="Times New Roman" w:hAnsi="Times New Roman" w:cs="Times New Roman"/>
          <w:color w:val="auto"/>
          <w:sz w:val="24"/>
          <w:szCs w:val="24"/>
          <w:u w:val="none"/>
        </w:rPr>
        <w:t>где помещаем свои работы,</w:t>
      </w:r>
      <w:r w:rsidR="00F47749">
        <w:rPr>
          <w:rStyle w:val="a3"/>
          <w:rFonts w:ascii="Times New Roman" w:hAnsi="Times New Roman" w:cs="Times New Roman"/>
          <w:color w:val="auto"/>
          <w:sz w:val="24"/>
          <w:szCs w:val="24"/>
          <w:u w:val="none"/>
        </w:rPr>
        <w:t xml:space="preserve"> выполненные на занятиях кружка.       </w:t>
      </w:r>
      <w:r w:rsidRPr="00D83EFC">
        <w:rPr>
          <w:rFonts w:ascii="Times New Roman" w:hAnsi="Times New Roman" w:cs="Times New Roman"/>
          <w:sz w:val="24"/>
          <w:szCs w:val="24"/>
        </w:rPr>
        <w:t xml:space="preserve">Это плетение из газетных трубочек различных </w:t>
      </w:r>
      <w:proofErr w:type="spellStart"/>
      <w:r w:rsidRPr="00D83EFC">
        <w:rPr>
          <w:rFonts w:ascii="Times New Roman" w:hAnsi="Times New Roman" w:cs="Times New Roman"/>
          <w:sz w:val="24"/>
          <w:szCs w:val="24"/>
        </w:rPr>
        <w:t>салфетниц</w:t>
      </w:r>
      <w:proofErr w:type="spellEnd"/>
      <w:r w:rsidRPr="00D83EFC">
        <w:rPr>
          <w:rFonts w:ascii="Times New Roman" w:hAnsi="Times New Roman" w:cs="Times New Roman"/>
          <w:sz w:val="24"/>
          <w:szCs w:val="24"/>
        </w:rPr>
        <w:t xml:space="preserve">, </w:t>
      </w:r>
      <w:r w:rsidR="00F47749">
        <w:rPr>
          <w:rFonts w:ascii="Times New Roman" w:hAnsi="Times New Roman" w:cs="Times New Roman"/>
          <w:sz w:val="24"/>
          <w:szCs w:val="24"/>
        </w:rPr>
        <w:t xml:space="preserve"> </w:t>
      </w:r>
      <w:r w:rsidRPr="00D83EFC">
        <w:rPr>
          <w:rFonts w:ascii="Times New Roman" w:hAnsi="Times New Roman" w:cs="Times New Roman"/>
          <w:sz w:val="24"/>
          <w:szCs w:val="24"/>
        </w:rPr>
        <w:t>корзин,  изделия из соленого теста - обереги,</w:t>
      </w:r>
      <w:r w:rsidRPr="00D83EFC">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Pr="00D83EFC">
        <w:rPr>
          <w:rFonts w:ascii="Times New Roman" w:hAnsi="Times New Roman" w:cs="Times New Roman"/>
          <w:sz w:val="24"/>
          <w:szCs w:val="24"/>
        </w:rPr>
        <w:t xml:space="preserve"> разделочные доски, выполненные в технике «</w:t>
      </w:r>
      <w:proofErr w:type="spellStart"/>
      <w:r w:rsidRPr="00D83EFC">
        <w:rPr>
          <w:rFonts w:ascii="Times New Roman" w:hAnsi="Times New Roman" w:cs="Times New Roman"/>
          <w:sz w:val="24"/>
          <w:szCs w:val="24"/>
        </w:rPr>
        <w:t>декупаж</w:t>
      </w:r>
      <w:proofErr w:type="spellEnd"/>
      <w:r w:rsidRPr="00D83EFC">
        <w:rPr>
          <w:rFonts w:ascii="Times New Roman" w:hAnsi="Times New Roman" w:cs="Times New Roman"/>
          <w:sz w:val="24"/>
          <w:szCs w:val="24"/>
        </w:rPr>
        <w:t>», маленькие настенные панно и много интересных, а главное полезных изделий.</w:t>
      </w:r>
      <w:r w:rsidRPr="00D83EFC">
        <w:rPr>
          <w:rFonts w:ascii="Times New Roman" w:hAnsi="Times New Roman" w:cs="Times New Roman"/>
          <w:sz w:val="24"/>
          <w:szCs w:val="24"/>
          <w:lang w:eastAsia="ru-RU"/>
        </w:rPr>
        <w:t xml:space="preserve">    </w:t>
      </w:r>
    </w:p>
    <w:p w:rsidR="009D517F" w:rsidRDefault="00FB6AF7" w:rsidP="009D517F">
      <w:pPr>
        <w:shd w:val="clear" w:color="auto" w:fill="FFFFFF"/>
        <w:spacing w:after="0" w:line="285" w:lineRule="atLeast"/>
        <w:jc w:val="both"/>
        <w:rPr>
          <w:rStyle w:val="a3"/>
          <w:rFonts w:ascii="Times New Roman" w:hAnsi="Times New Roman" w:cs="Times New Roman"/>
          <w:sz w:val="24"/>
          <w:szCs w:val="24"/>
        </w:rPr>
      </w:pPr>
      <w:r w:rsidRPr="00D83EFC">
        <w:rPr>
          <w:rFonts w:ascii="Times New Roman" w:eastAsia="Times New Roman" w:hAnsi="Times New Roman" w:cs="Times New Roman"/>
          <w:sz w:val="24"/>
          <w:szCs w:val="24"/>
          <w:lang w:eastAsia="ru-RU"/>
        </w:rPr>
        <w:t xml:space="preserve">В </w:t>
      </w:r>
      <w:r w:rsidR="00F47749">
        <w:rPr>
          <w:rFonts w:ascii="Times New Roman" w:eastAsia="Times New Roman" w:hAnsi="Times New Roman" w:cs="Times New Roman"/>
          <w:sz w:val="24"/>
          <w:szCs w:val="24"/>
          <w:lang w:eastAsia="ru-RU"/>
        </w:rPr>
        <w:t xml:space="preserve">прошлом году, в </w:t>
      </w:r>
      <w:r w:rsidRPr="00D83EFC">
        <w:rPr>
          <w:rFonts w:ascii="Times New Roman" w:eastAsia="Times New Roman" w:hAnsi="Times New Roman" w:cs="Times New Roman"/>
          <w:sz w:val="24"/>
          <w:szCs w:val="24"/>
          <w:lang w:eastAsia="ru-RU"/>
        </w:rPr>
        <w:t>преддверии Нового года</w:t>
      </w:r>
      <w:r w:rsidR="00F47749">
        <w:rPr>
          <w:rFonts w:ascii="Times New Roman" w:eastAsia="Times New Roman" w:hAnsi="Times New Roman" w:cs="Times New Roman"/>
          <w:sz w:val="24"/>
          <w:szCs w:val="24"/>
          <w:lang w:eastAsia="ru-RU"/>
        </w:rPr>
        <w:t xml:space="preserve">, </w:t>
      </w:r>
      <w:r w:rsidRPr="00D83EFC">
        <w:rPr>
          <w:rFonts w:ascii="Times New Roman" w:eastAsia="Times New Roman" w:hAnsi="Times New Roman" w:cs="Times New Roman"/>
          <w:sz w:val="24"/>
          <w:szCs w:val="24"/>
          <w:lang w:eastAsia="ru-RU"/>
        </w:rPr>
        <w:t xml:space="preserve"> мы с ребятами решили сделать символа 2013 года – змею. Каждый предлагал сделать змейку из того или иного материала, вместе  «покопались» в интернете, нашли большое множество изготовления  игрушки и в итоге остановились  на поделке из папье-маше. Материал для лепки из папье - маше не требует больших затрат и прост в изготовлении. Технологию изготовления массы для лепки можно </w:t>
      </w:r>
      <w:r w:rsidR="00F47749">
        <w:rPr>
          <w:rFonts w:ascii="Times New Roman" w:eastAsia="Times New Roman" w:hAnsi="Times New Roman" w:cs="Times New Roman"/>
          <w:sz w:val="24"/>
          <w:szCs w:val="24"/>
          <w:lang w:eastAsia="ru-RU"/>
        </w:rPr>
        <w:t xml:space="preserve">найти в интернете.    </w:t>
      </w:r>
      <w:r w:rsidRPr="00D83EFC">
        <w:rPr>
          <w:rFonts w:ascii="Times New Roman" w:eastAsia="Times New Roman" w:hAnsi="Times New Roman" w:cs="Times New Roman"/>
          <w:sz w:val="24"/>
          <w:szCs w:val="24"/>
          <w:lang w:eastAsia="ru-RU"/>
        </w:rPr>
        <w:t xml:space="preserve">Ну и конечно решили поучаствовать со своими змейками в конкурсе «Фотовыставка поделок «Новогоднее настроение» на сайте  </w:t>
      </w:r>
      <w:hyperlink r:id="rId8" w:history="1">
        <w:r w:rsidRPr="00D83EFC">
          <w:rPr>
            <w:rStyle w:val="a3"/>
            <w:rFonts w:ascii="Times New Roman" w:hAnsi="Times New Roman" w:cs="Times New Roman"/>
            <w:sz w:val="24"/>
            <w:szCs w:val="24"/>
          </w:rPr>
          <w:t>http://pedsovet.su/</w:t>
        </w:r>
      </w:hyperlink>
      <w:r w:rsidRPr="00D83EFC">
        <w:rPr>
          <w:rStyle w:val="a3"/>
          <w:rFonts w:ascii="Times New Roman" w:hAnsi="Times New Roman" w:cs="Times New Roman"/>
          <w:sz w:val="24"/>
          <w:szCs w:val="24"/>
        </w:rPr>
        <w:t xml:space="preserve">  </w:t>
      </w:r>
    </w:p>
    <w:p w:rsidR="009D517F" w:rsidRDefault="009D517F" w:rsidP="00684B85">
      <w:pPr>
        <w:shd w:val="clear" w:color="auto" w:fill="FFFFFF"/>
        <w:spacing w:after="0" w:line="285" w:lineRule="atLeast"/>
        <w:ind w:firstLine="708"/>
        <w:jc w:val="both"/>
        <w:rPr>
          <w:rFonts w:ascii="Times New Roman" w:eastAsia="Times New Roman" w:hAnsi="Times New Roman" w:cs="Times New Roman"/>
          <w:sz w:val="24"/>
          <w:szCs w:val="24"/>
          <w:lang w:eastAsia="ru-RU"/>
        </w:rPr>
      </w:pPr>
      <w:bookmarkStart w:id="0" w:name="_GoBack"/>
      <w:bookmarkEnd w:id="0"/>
      <w:r w:rsidRPr="00D83EFC">
        <w:rPr>
          <w:rFonts w:ascii="Times New Roman" w:eastAsia="Times New Roman" w:hAnsi="Times New Roman" w:cs="Times New Roman"/>
          <w:sz w:val="24"/>
          <w:szCs w:val="24"/>
          <w:lang w:eastAsia="ru-RU"/>
        </w:rPr>
        <w:t>Применение ИКТ во внеурочной деятельности в начальной школе просто необходимо. Как важно заинтересовать ребёнка этической проблемой, вызвать его на дискуссию, организовать конкурс, мероприятие так, чтобы он активно участвовал, хотел рассуждать, спорить! </w:t>
      </w:r>
      <w:r>
        <w:rPr>
          <w:rFonts w:ascii="Times New Roman" w:eastAsia="Times New Roman" w:hAnsi="Times New Roman" w:cs="Times New Roman"/>
          <w:sz w:val="24"/>
          <w:szCs w:val="24"/>
          <w:lang w:eastAsia="ru-RU"/>
        </w:rPr>
        <w:t xml:space="preserve"> П</w:t>
      </w:r>
      <w:r w:rsidRPr="00D83EFC">
        <w:rPr>
          <w:rFonts w:ascii="Times New Roman" w:eastAsia="Times New Roman" w:hAnsi="Times New Roman" w:cs="Times New Roman"/>
          <w:sz w:val="24"/>
          <w:szCs w:val="24"/>
          <w:lang w:eastAsia="ru-RU"/>
        </w:rPr>
        <w:t>риводит к целому ряду положительных эффектов:</w:t>
      </w:r>
    </w:p>
    <w:p w:rsidR="009D517F" w:rsidRPr="00D83EFC" w:rsidRDefault="009D517F" w:rsidP="009D517F">
      <w:pPr>
        <w:shd w:val="clear" w:color="auto" w:fill="FFFFFF"/>
        <w:spacing w:after="0" w:line="285" w:lineRule="atLeast"/>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 придаёт занятию эмоциональную окрашенность;</w:t>
      </w:r>
    </w:p>
    <w:p w:rsidR="009D517F" w:rsidRPr="00D83EFC" w:rsidRDefault="009D517F" w:rsidP="009D517F">
      <w:pPr>
        <w:shd w:val="clear" w:color="auto" w:fill="FFFFFF"/>
        <w:spacing w:after="0" w:line="285" w:lineRule="atLeast"/>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 • психологически облегчает процесс усвоения;</w:t>
      </w:r>
    </w:p>
    <w:p w:rsidR="009D517F" w:rsidRPr="00D83EFC" w:rsidRDefault="009D517F" w:rsidP="009D517F">
      <w:pPr>
        <w:shd w:val="clear" w:color="auto" w:fill="FFFFFF"/>
        <w:spacing w:after="0" w:line="285" w:lineRule="atLeast"/>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 • возбуждает живой интерес к предмету познания;</w:t>
      </w:r>
    </w:p>
    <w:p w:rsidR="009D517F" w:rsidRPr="00D83EFC" w:rsidRDefault="009D517F" w:rsidP="009D517F">
      <w:pPr>
        <w:shd w:val="clear" w:color="auto" w:fill="FFFFFF"/>
        <w:spacing w:after="0" w:line="285" w:lineRule="atLeast"/>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 • расширяет общий кругозор;</w:t>
      </w:r>
    </w:p>
    <w:p w:rsidR="009D517F" w:rsidRDefault="009D517F" w:rsidP="009D517F">
      <w:pPr>
        <w:shd w:val="clear" w:color="auto" w:fill="FFFFFF"/>
        <w:spacing w:after="0" w:line="285" w:lineRule="atLeast"/>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 • повышается производительность труда учителя.</w:t>
      </w:r>
    </w:p>
    <w:p w:rsidR="009D517F" w:rsidRPr="00D83EFC" w:rsidRDefault="009D517F" w:rsidP="009D517F">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D83EFC">
        <w:rPr>
          <w:rFonts w:ascii="Times New Roman" w:eastAsia="Times New Roman" w:hAnsi="Times New Roman" w:cs="Times New Roman"/>
          <w:sz w:val="24"/>
          <w:szCs w:val="24"/>
          <w:lang w:eastAsia="ru-RU"/>
        </w:rPr>
        <w:t xml:space="preserve">Необходимо всегда помнить, что маленькому человеку особенно важны и нужны положительные эмоции. Ученик, погружённый в атмосферу радости, вырастет более устойчивым ко многим неожиданным ситуациям и будет менее подвержен стрессам и разочарованиям. Именно </w:t>
      </w:r>
      <w:r w:rsidRPr="00D83EFC">
        <w:rPr>
          <w:rFonts w:ascii="Times New Roman" w:eastAsia="Times New Roman" w:hAnsi="Times New Roman" w:cs="Times New Roman"/>
          <w:sz w:val="24"/>
          <w:szCs w:val="24"/>
          <w:lang w:eastAsia="ru-RU"/>
        </w:rPr>
        <w:lastRenderedPageBreak/>
        <w:t>поэтому малышам необходима внеурочная деятельность, насыщенная праздниками, развлечениями, играми, творчеством.</w:t>
      </w:r>
    </w:p>
    <w:p w:rsidR="009D517F" w:rsidRDefault="009D517F" w:rsidP="009D517F">
      <w:pPr>
        <w:shd w:val="clear" w:color="auto" w:fill="FFFFFF"/>
        <w:spacing w:after="0" w:line="285"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Хочется еще сказать о роли театра в воспитании детей.</w:t>
      </w:r>
    </w:p>
    <w:p w:rsidR="009D517F" w:rsidRDefault="009D517F" w:rsidP="009D517F">
      <w:pPr>
        <w:shd w:val="clear" w:color="auto" w:fill="FFFFFF"/>
        <w:spacing w:after="0" w:line="285"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нашей школе я руковожу кукольным театром «Теремок».  Н</w:t>
      </w:r>
      <w:r w:rsidRPr="00F47749">
        <w:rPr>
          <w:rFonts w:ascii="Times New Roman" w:eastAsia="Times New Roman" w:hAnsi="Times New Roman" w:cs="Times New Roman"/>
          <w:sz w:val="24"/>
          <w:szCs w:val="24"/>
          <w:lang w:eastAsia="ru-RU"/>
        </w:rPr>
        <w:t xml:space="preserve">а мой взгляд, </w:t>
      </w:r>
      <w:r>
        <w:rPr>
          <w:rFonts w:ascii="Times New Roman" w:eastAsia="Times New Roman" w:hAnsi="Times New Roman" w:cs="Times New Roman"/>
          <w:sz w:val="24"/>
          <w:szCs w:val="24"/>
          <w:lang w:eastAsia="ru-RU"/>
        </w:rPr>
        <w:t>с</w:t>
      </w:r>
      <w:r w:rsidRPr="00F47749">
        <w:rPr>
          <w:rFonts w:ascii="Times New Roman" w:eastAsia="Times New Roman" w:hAnsi="Times New Roman" w:cs="Times New Roman"/>
          <w:sz w:val="24"/>
          <w:szCs w:val="24"/>
          <w:lang w:eastAsia="ru-RU"/>
        </w:rPr>
        <w:t>оздание  кукольного кружка в школе</w:t>
      </w:r>
      <w:r>
        <w:rPr>
          <w:rFonts w:ascii="Times New Roman" w:eastAsia="Times New Roman" w:hAnsi="Times New Roman" w:cs="Times New Roman"/>
          <w:sz w:val="24"/>
          <w:szCs w:val="24"/>
          <w:lang w:eastAsia="ru-RU"/>
        </w:rPr>
        <w:t>,</w:t>
      </w:r>
      <w:r w:rsidRPr="00F47749">
        <w:rPr>
          <w:rFonts w:ascii="Times New Roman" w:eastAsia="Times New Roman" w:hAnsi="Times New Roman" w:cs="Times New Roman"/>
          <w:sz w:val="24"/>
          <w:szCs w:val="24"/>
          <w:lang w:eastAsia="ru-RU"/>
        </w:rPr>
        <w:t xml:space="preserve"> способно эффективно повлиять на воспитательно-образовательный процесс. Сплочение коллектива класса, расширение культурного диапазона учеников и учителей, повышение культуры поведения – все это возможно осуществлять через творческую деятельность в данном кружке. Особое значение театральное творчество приобретает в начальной школе. Оно не только помогает воспитыва</w:t>
      </w:r>
      <w:r>
        <w:rPr>
          <w:rFonts w:ascii="Times New Roman" w:eastAsia="Times New Roman" w:hAnsi="Times New Roman" w:cs="Times New Roman"/>
          <w:sz w:val="24"/>
          <w:szCs w:val="24"/>
          <w:lang w:eastAsia="ru-RU"/>
        </w:rPr>
        <w:t>ть, но и обучает с помощью игры.</w:t>
      </w:r>
      <w:r w:rsidRPr="00F47749">
        <w:rPr>
          <w:rFonts w:ascii="Times New Roman" w:eastAsia="Times New Roman" w:hAnsi="Times New Roman" w:cs="Times New Roman"/>
          <w:sz w:val="24"/>
          <w:szCs w:val="24"/>
          <w:lang w:eastAsia="ru-RU"/>
        </w:rPr>
        <w:t xml:space="preserve"> Театрализованные игры пользуются у детей любовью. Младшие школьники с удовольствием включаются в игру: отвечают на вопросы кукол, выполняют их просьбы, перевоплощаются в тот или иной образ. Малыши смеются, когда смеются персонажи, грустят вместе с  ними, всегда готовы прийти к ним на помощь. Участвуя в театрализованных играх, дети знакомятся с окружающим миром через образы, краски, звуки. Ребенку нравится играть, особенно со сверстниками. Каждый ребенок может попробовать себя в роли автора, режиссера, что позволяет развивать творческое начало ребенка. В </w:t>
      </w:r>
      <w:r>
        <w:rPr>
          <w:rFonts w:ascii="Times New Roman" w:eastAsia="Times New Roman" w:hAnsi="Times New Roman" w:cs="Times New Roman"/>
          <w:sz w:val="24"/>
          <w:szCs w:val="24"/>
          <w:lang w:eastAsia="ru-RU"/>
        </w:rPr>
        <w:t xml:space="preserve">нашем </w:t>
      </w:r>
      <w:r w:rsidRPr="00F47749">
        <w:rPr>
          <w:rFonts w:ascii="Times New Roman" w:eastAsia="Times New Roman" w:hAnsi="Times New Roman" w:cs="Times New Roman"/>
          <w:sz w:val="24"/>
          <w:szCs w:val="24"/>
          <w:lang w:eastAsia="ru-RU"/>
        </w:rPr>
        <w:t>театре задействованы все</w:t>
      </w:r>
      <w:r>
        <w:rPr>
          <w:rFonts w:ascii="Times New Roman" w:eastAsia="Times New Roman" w:hAnsi="Times New Roman" w:cs="Times New Roman"/>
          <w:sz w:val="24"/>
          <w:szCs w:val="24"/>
          <w:lang w:eastAsia="ru-RU"/>
        </w:rPr>
        <w:t xml:space="preserve"> учащиеся начальных классов</w:t>
      </w:r>
      <w:r w:rsidRPr="00F47749">
        <w:rPr>
          <w:rFonts w:ascii="Times New Roman" w:eastAsia="Times New Roman" w:hAnsi="Times New Roman" w:cs="Times New Roman"/>
          <w:sz w:val="24"/>
          <w:szCs w:val="24"/>
          <w:lang w:eastAsia="ru-RU"/>
        </w:rPr>
        <w:t>. Наиболее активные играют роли, а остальные занимаются подготовкой  атрибутов к спектаклю, декораций, изготовлением новых кукол, изготовлением афиш.</w:t>
      </w:r>
      <w:r>
        <w:rPr>
          <w:rFonts w:ascii="Times New Roman" w:eastAsia="Times New Roman" w:hAnsi="Times New Roman" w:cs="Times New Roman"/>
          <w:sz w:val="24"/>
          <w:szCs w:val="24"/>
          <w:lang w:eastAsia="ru-RU"/>
        </w:rPr>
        <w:t xml:space="preserve">  </w:t>
      </w:r>
    </w:p>
    <w:p w:rsidR="00B705FB" w:rsidRDefault="009D517F" w:rsidP="00B705FB">
      <w:pPr>
        <w:spacing w:after="0" w:line="240" w:lineRule="auto"/>
        <w:ind w:firstLine="709"/>
        <w:rPr>
          <w:rStyle w:val="a3"/>
          <w:rFonts w:ascii="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72576" behindDoc="0" locked="0" layoutInCell="1" allowOverlap="1">
            <wp:simplePos x="0" y="0"/>
            <wp:positionH relativeFrom="column">
              <wp:posOffset>3495675</wp:posOffset>
            </wp:positionH>
            <wp:positionV relativeFrom="paragraph">
              <wp:posOffset>137160</wp:posOffset>
            </wp:positionV>
            <wp:extent cx="2978150" cy="2233930"/>
            <wp:effectExtent l="133350" t="57150" r="88900" b="128270"/>
            <wp:wrapSquare wrapText="bothSides"/>
            <wp:docPr id="1" name="Рисунок 1" descr="C:\Users\Ольга\Pictures\Кук. театр 2\Изображение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Pictures\Кук. театр 2\Изображение 001 (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8150" cy="22339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D83EFC">
        <w:rPr>
          <w:rFonts w:ascii="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posOffset>-220980</wp:posOffset>
            </wp:positionH>
            <wp:positionV relativeFrom="paragraph">
              <wp:posOffset>140335</wp:posOffset>
            </wp:positionV>
            <wp:extent cx="2971800" cy="2228850"/>
            <wp:effectExtent l="133350" t="57150" r="76200" b="133350"/>
            <wp:wrapTight wrapText="bothSides">
              <wp:wrapPolygon edited="0">
                <wp:start x="1523" y="-554"/>
                <wp:lineTo x="-692" y="-185"/>
                <wp:lineTo x="-969" y="11631"/>
                <wp:lineTo x="-969" y="20492"/>
                <wp:lineTo x="1662" y="22892"/>
                <wp:lineTo x="19662" y="22892"/>
                <wp:lineTo x="19800" y="22523"/>
                <wp:lineTo x="21738" y="20677"/>
                <wp:lineTo x="22154" y="17538"/>
                <wp:lineTo x="22154" y="5723"/>
                <wp:lineTo x="21877" y="2954"/>
                <wp:lineTo x="21877" y="2769"/>
                <wp:lineTo x="19938" y="0"/>
                <wp:lineTo x="19800" y="-554"/>
                <wp:lineTo x="1523" y="-554"/>
              </wp:wrapPolygon>
            </wp:wrapTight>
            <wp:docPr id="30" name="Рисунок 30" descr="C:\Users\Ольга\Pictures\На фотоальбом\DSCF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Ольга\Pictures\На фотоальбом\DSCF1153.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0" cy="2228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B705FB" w:rsidRDefault="00B705FB" w:rsidP="00B705FB">
      <w:pPr>
        <w:spacing w:after="0" w:line="240" w:lineRule="auto"/>
        <w:ind w:firstLine="709"/>
        <w:rPr>
          <w:rStyle w:val="a3"/>
          <w:rFonts w:ascii="Times New Roman" w:hAnsi="Times New Roman" w:cs="Times New Roman"/>
          <w:sz w:val="24"/>
          <w:szCs w:val="24"/>
        </w:rPr>
      </w:pPr>
    </w:p>
    <w:p w:rsidR="00B705FB" w:rsidRDefault="00B705FB" w:rsidP="00B705FB">
      <w:pPr>
        <w:spacing w:after="0" w:line="240" w:lineRule="auto"/>
        <w:ind w:firstLine="709"/>
        <w:rPr>
          <w:rStyle w:val="a3"/>
          <w:rFonts w:ascii="Times New Roman" w:hAnsi="Times New Roman" w:cs="Times New Roman"/>
          <w:sz w:val="24"/>
          <w:szCs w:val="24"/>
        </w:rPr>
      </w:pPr>
    </w:p>
    <w:p w:rsidR="00B705FB" w:rsidRDefault="00B705FB" w:rsidP="00B705FB">
      <w:pPr>
        <w:spacing w:after="0" w:line="240" w:lineRule="auto"/>
        <w:ind w:firstLine="709"/>
        <w:rPr>
          <w:rStyle w:val="a3"/>
          <w:rFonts w:ascii="Times New Roman" w:hAnsi="Times New Roman" w:cs="Times New Roman"/>
          <w:sz w:val="24"/>
          <w:szCs w:val="24"/>
        </w:rPr>
      </w:pPr>
    </w:p>
    <w:p w:rsidR="00B705FB" w:rsidRDefault="00B705FB" w:rsidP="00B705FB">
      <w:pPr>
        <w:spacing w:after="0" w:line="240" w:lineRule="auto"/>
        <w:ind w:firstLine="709"/>
        <w:rPr>
          <w:rStyle w:val="a3"/>
          <w:rFonts w:ascii="Times New Roman" w:hAnsi="Times New Roman" w:cs="Times New Roman"/>
          <w:sz w:val="24"/>
          <w:szCs w:val="24"/>
        </w:rPr>
      </w:pPr>
    </w:p>
    <w:p w:rsidR="00B705FB" w:rsidRDefault="00B705FB" w:rsidP="00B705FB">
      <w:pPr>
        <w:spacing w:after="0" w:line="240" w:lineRule="auto"/>
        <w:ind w:firstLine="709"/>
        <w:rPr>
          <w:rStyle w:val="a3"/>
          <w:rFonts w:ascii="Times New Roman" w:hAnsi="Times New Roman" w:cs="Times New Roman"/>
          <w:sz w:val="24"/>
          <w:szCs w:val="24"/>
        </w:rPr>
      </w:pPr>
    </w:p>
    <w:p w:rsidR="00B705FB" w:rsidRDefault="00B705FB" w:rsidP="00B705FB">
      <w:pPr>
        <w:spacing w:after="0" w:line="240" w:lineRule="auto"/>
        <w:ind w:firstLine="709"/>
        <w:rPr>
          <w:rStyle w:val="a3"/>
          <w:rFonts w:ascii="Times New Roman" w:hAnsi="Times New Roman" w:cs="Times New Roman"/>
          <w:sz w:val="24"/>
          <w:szCs w:val="24"/>
        </w:rPr>
      </w:pPr>
    </w:p>
    <w:p w:rsidR="00B705FB" w:rsidRDefault="00B705FB" w:rsidP="00B705FB">
      <w:pPr>
        <w:spacing w:after="0" w:line="240" w:lineRule="auto"/>
        <w:ind w:firstLine="709"/>
        <w:rPr>
          <w:rStyle w:val="a3"/>
          <w:rFonts w:ascii="Times New Roman" w:hAnsi="Times New Roman" w:cs="Times New Roman"/>
          <w:sz w:val="24"/>
          <w:szCs w:val="24"/>
        </w:rPr>
      </w:pPr>
    </w:p>
    <w:p w:rsidR="00B705FB" w:rsidRDefault="00B705FB" w:rsidP="00B705FB">
      <w:pPr>
        <w:spacing w:after="0" w:line="240" w:lineRule="auto"/>
        <w:ind w:firstLine="709"/>
        <w:rPr>
          <w:rStyle w:val="a3"/>
          <w:rFonts w:ascii="Times New Roman" w:hAnsi="Times New Roman" w:cs="Times New Roman"/>
          <w:sz w:val="24"/>
          <w:szCs w:val="24"/>
        </w:rPr>
      </w:pPr>
    </w:p>
    <w:p w:rsidR="00B705FB" w:rsidRDefault="00B705FB" w:rsidP="00B705FB">
      <w:pPr>
        <w:spacing w:after="0" w:line="240" w:lineRule="auto"/>
        <w:ind w:firstLine="709"/>
        <w:rPr>
          <w:rStyle w:val="a3"/>
          <w:rFonts w:ascii="Times New Roman" w:hAnsi="Times New Roman" w:cs="Times New Roman"/>
          <w:sz w:val="24"/>
          <w:szCs w:val="24"/>
        </w:rPr>
      </w:pPr>
    </w:p>
    <w:p w:rsidR="00B705FB" w:rsidRDefault="00B705FB" w:rsidP="00B705FB">
      <w:pPr>
        <w:spacing w:after="0" w:line="240" w:lineRule="auto"/>
        <w:ind w:firstLine="709"/>
        <w:rPr>
          <w:rStyle w:val="a3"/>
          <w:rFonts w:ascii="Times New Roman" w:hAnsi="Times New Roman" w:cs="Times New Roman"/>
          <w:sz w:val="24"/>
          <w:szCs w:val="24"/>
        </w:rPr>
      </w:pPr>
    </w:p>
    <w:p w:rsidR="00B705FB" w:rsidRDefault="00B705FB" w:rsidP="00B705FB">
      <w:pPr>
        <w:spacing w:after="0" w:line="240" w:lineRule="auto"/>
        <w:ind w:firstLine="709"/>
        <w:rPr>
          <w:rStyle w:val="a3"/>
          <w:rFonts w:ascii="Times New Roman" w:hAnsi="Times New Roman" w:cs="Times New Roman"/>
          <w:sz w:val="24"/>
          <w:szCs w:val="24"/>
        </w:rPr>
      </w:pPr>
    </w:p>
    <w:p w:rsidR="00B705FB" w:rsidRDefault="00B705FB" w:rsidP="00B705FB">
      <w:pPr>
        <w:spacing w:after="0" w:line="240" w:lineRule="auto"/>
        <w:ind w:firstLine="709"/>
        <w:rPr>
          <w:rStyle w:val="a3"/>
          <w:rFonts w:ascii="Times New Roman" w:hAnsi="Times New Roman" w:cs="Times New Roman"/>
          <w:sz w:val="24"/>
          <w:szCs w:val="24"/>
        </w:rPr>
      </w:pPr>
    </w:p>
    <w:p w:rsidR="00B705FB" w:rsidRPr="0004564A" w:rsidRDefault="00B705FB" w:rsidP="00B705FB">
      <w:pPr>
        <w:spacing w:after="0" w:line="240" w:lineRule="auto"/>
        <w:ind w:firstLine="709"/>
        <w:rPr>
          <w:rFonts w:ascii="Times New Roman" w:hAnsi="Times New Roman" w:cs="Times New Roman"/>
          <w:color w:val="0000FF" w:themeColor="hyperlink"/>
          <w:sz w:val="24"/>
          <w:szCs w:val="24"/>
          <w:u w:val="single"/>
        </w:rPr>
      </w:pPr>
    </w:p>
    <w:p w:rsidR="00F47749" w:rsidRDefault="007C4185" w:rsidP="009D517F">
      <w:pPr>
        <w:shd w:val="clear" w:color="auto" w:fill="FFFFFF"/>
        <w:spacing w:after="0"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C6816" w:rsidRPr="00A957B2" w:rsidRDefault="00FB6AF7" w:rsidP="009D517F">
      <w:pPr>
        <w:shd w:val="clear" w:color="auto" w:fill="FFFFFF"/>
        <w:spacing w:line="285" w:lineRule="atLeast"/>
        <w:ind w:firstLine="708"/>
        <w:jc w:val="both"/>
        <w:rPr>
          <w:rFonts w:ascii="Times New Roman" w:eastAsia="Times New Roman" w:hAnsi="Times New Roman" w:cs="Times New Roman"/>
          <w:sz w:val="24"/>
          <w:szCs w:val="24"/>
          <w:lang w:eastAsia="ru-RU"/>
        </w:rPr>
      </w:pPr>
      <w:r w:rsidRPr="00D83EFC">
        <w:rPr>
          <w:rFonts w:ascii="Times New Roman" w:hAnsi="Times New Roman" w:cs="Times New Roman"/>
          <w:sz w:val="24"/>
          <w:szCs w:val="24"/>
          <w:shd w:val="clear" w:color="auto" w:fill="FFFFFF"/>
        </w:rPr>
        <w:t xml:space="preserve">В завершении можно сделать вывод, что </w:t>
      </w:r>
      <w:r w:rsidR="009D517F">
        <w:rPr>
          <w:rFonts w:ascii="Times New Roman" w:hAnsi="Times New Roman" w:cs="Times New Roman"/>
          <w:sz w:val="24"/>
          <w:szCs w:val="24"/>
          <w:shd w:val="clear" w:color="auto" w:fill="FFFFFF"/>
        </w:rPr>
        <w:t>внеурочная деятельность с</w:t>
      </w:r>
      <w:r w:rsidR="00A957B2">
        <w:rPr>
          <w:rFonts w:ascii="Times New Roman" w:hAnsi="Times New Roman" w:cs="Times New Roman"/>
          <w:sz w:val="24"/>
          <w:szCs w:val="24"/>
          <w:shd w:val="clear" w:color="auto" w:fill="FFFFFF"/>
        </w:rPr>
        <w:t xml:space="preserve"> применение</w:t>
      </w:r>
      <w:r w:rsidR="009D517F">
        <w:rPr>
          <w:rFonts w:ascii="Times New Roman" w:hAnsi="Times New Roman" w:cs="Times New Roman"/>
          <w:sz w:val="24"/>
          <w:szCs w:val="24"/>
          <w:shd w:val="clear" w:color="auto" w:fill="FFFFFF"/>
        </w:rPr>
        <w:t>м</w:t>
      </w:r>
      <w:r w:rsidR="00A957B2">
        <w:rPr>
          <w:rFonts w:ascii="Times New Roman" w:hAnsi="Times New Roman" w:cs="Times New Roman"/>
          <w:sz w:val="24"/>
          <w:szCs w:val="24"/>
          <w:shd w:val="clear" w:color="auto" w:fill="FFFFFF"/>
        </w:rPr>
        <w:t xml:space="preserve"> </w:t>
      </w:r>
      <w:r w:rsidRPr="00D83EFC">
        <w:rPr>
          <w:rFonts w:ascii="Times New Roman" w:hAnsi="Times New Roman" w:cs="Times New Roman"/>
          <w:sz w:val="24"/>
          <w:szCs w:val="24"/>
          <w:shd w:val="clear" w:color="auto" w:fill="FFFFFF"/>
        </w:rPr>
        <w:t xml:space="preserve">ИКТ, безусловно, важная и неотъемлемая составляющая современного преподавания. </w:t>
      </w:r>
      <w:r w:rsidR="009D517F">
        <w:rPr>
          <w:rFonts w:ascii="Times New Roman" w:hAnsi="Times New Roman" w:cs="Times New Roman"/>
          <w:sz w:val="24"/>
          <w:szCs w:val="24"/>
          <w:shd w:val="clear" w:color="auto" w:fill="FFFFFF"/>
        </w:rPr>
        <w:t xml:space="preserve">Она </w:t>
      </w:r>
      <w:r w:rsidR="009D517F" w:rsidRPr="00D83EFC">
        <w:rPr>
          <w:rFonts w:ascii="Times New Roman" w:eastAsia="Times New Roman" w:hAnsi="Times New Roman" w:cs="Times New Roman"/>
          <w:sz w:val="24"/>
          <w:szCs w:val="24"/>
          <w:lang w:eastAsia="ru-RU"/>
        </w:rPr>
        <w:t xml:space="preserve">обеспечивает широкую творческую деятельность учащегося в информационной среде, положительный эмоциональный настрой, создает ситуацию успеха. </w:t>
      </w:r>
      <w:r w:rsidR="009D517F">
        <w:rPr>
          <w:rFonts w:ascii="Times New Roman" w:eastAsia="Times New Roman" w:hAnsi="Times New Roman" w:cs="Times New Roman"/>
          <w:sz w:val="24"/>
          <w:szCs w:val="24"/>
          <w:lang w:eastAsia="ru-RU"/>
        </w:rPr>
        <w:t xml:space="preserve"> </w:t>
      </w:r>
      <w:r w:rsidR="009D517F">
        <w:rPr>
          <w:rFonts w:ascii="Times New Roman" w:hAnsi="Times New Roman" w:cs="Times New Roman"/>
          <w:sz w:val="24"/>
          <w:szCs w:val="24"/>
          <w:shd w:val="clear" w:color="auto" w:fill="FFFFFF"/>
        </w:rPr>
        <w:t>Но ее</w:t>
      </w:r>
      <w:r w:rsidRPr="00D83EFC">
        <w:rPr>
          <w:rFonts w:ascii="Times New Roman" w:hAnsi="Times New Roman" w:cs="Times New Roman"/>
          <w:sz w:val="24"/>
          <w:szCs w:val="24"/>
          <w:shd w:val="clear" w:color="auto" w:fill="FFFFFF"/>
        </w:rPr>
        <w:t xml:space="preserve"> использование  должно быть продуманным, целесообразным и грамотным. Одним словом, профессиональным.</w:t>
      </w:r>
    </w:p>
    <w:sectPr w:rsidR="00FC6816" w:rsidRPr="00A957B2" w:rsidSect="00A957B2">
      <w:pgSz w:w="11906" w:h="16838"/>
      <w:pgMar w:top="709"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B6AF7"/>
    <w:rsid w:val="0004564A"/>
    <w:rsid w:val="001431B8"/>
    <w:rsid w:val="00202840"/>
    <w:rsid w:val="00540050"/>
    <w:rsid w:val="00644CEA"/>
    <w:rsid w:val="00684B85"/>
    <w:rsid w:val="007C4185"/>
    <w:rsid w:val="00893D99"/>
    <w:rsid w:val="008E72E3"/>
    <w:rsid w:val="009D517F"/>
    <w:rsid w:val="00A957B2"/>
    <w:rsid w:val="00B705FB"/>
    <w:rsid w:val="00BA539F"/>
    <w:rsid w:val="00D83EFC"/>
    <w:rsid w:val="00F47749"/>
    <w:rsid w:val="00FB6AF7"/>
    <w:rsid w:val="00FC6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AF7"/>
    <w:rPr>
      <w:color w:val="0000FF" w:themeColor="hyperlink"/>
      <w:u w:val="single"/>
    </w:rPr>
  </w:style>
  <w:style w:type="paragraph" w:styleId="a4">
    <w:name w:val="Normal (Web)"/>
    <w:basedOn w:val="a"/>
    <w:uiPriority w:val="99"/>
    <w:unhideWhenUsed/>
    <w:rsid w:val="00FB6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4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185"/>
    <w:rPr>
      <w:rFonts w:ascii="Tahoma" w:hAnsi="Tahoma" w:cs="Tahoma"/>
      <w:sz w:val="16"/>
      <w:szCs w:val="16"/>
    </w:rPr>
  </w:style>
  <w:style w:type="character" w:styleId="a7">
    <w:name w:val="FollowedHyperlink"/>
    <w:basedOn w:val="a0"/>
    <w:uiPriority w:val="99"/>
    <w:semiHidden/>
    <w:unhideWhenUsed/>
    <w:rsid w:val="00B705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tranamasterov.ru/user/722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d-kopilka.ru/" TargetMode="External"/><Relationship Id="rId11" Type="http://schemas.openxmlformats.org/officeDocument/2006/relationships/fontTable" Target="fontTable.xml"/><Relationship Id="rId5" Type="http://schemas.openxmlformats.org/officeDocument/2006/relationships/hyperlink" Target="http://pedsovet.su/" TargetMode="External"/><Relationship Id="rId10" Type="http://schemas.openxmlformats.org/officeDocument/2006/relationships/image" Target="media/image2.jpeg"/><Relationship Id="rId4" Type="http://schemas.openxmlformats.org/officeDocument/2006/relationships/hyperlink" Target="http://pedsovet.su/"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МОУ "Верхне-Колчуринская СОШ" Алькеевского МР РТ</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Хвостов Н.В.</dc:creator>
  <cp:lastModifiedBy>Хвостов Н.В.</cp:lastModifiedBy>
  <cp:revision>14</cp:revision>
  <dcterms:created xsi:type="dcterms:W3CDTF">2013-11-23T04:43:00Z</dcterms:created>
  <dcterms:modified xsi:type="dcterms:W3CDTF">2013-11-25T05:01:00Z</dcterms:modified>
</cp:coreProperties>
</file>