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A69" w:rsidRPr="005B34D2" w:rsidRDefault="00C24A69" w:rsidP="00C24A69">
      <w:pPr>
        <w:spacing w:after="0" w:line="360" w:lineRule="auto"/>
        <w:ind w:left="3969"/>
        <w:jc w:val="both"/>
        <w:rPr>
          <w:rFonts w:ascii="Times New Roman" w:hAnsi="Times New Roman"/>
          <w:sz w:val="28"/>
          <w:szCs w:val="28"/>
        </w:rPr>
      </w:pPr>
    </w:p>
    <w:p w:rsidR="00C24A69" w:rsidRPr="005B34D2" w:rsidRDefault="00C24A69" w:rsidP="00C24A69">
      <w:pPr>
        <w:jc w:val="center"/>
        <w:rPr>
          <w:rFonts w:ascii="Times New Roman" w:eastAsia="Calibri" w:hAnsi="Times New Roman" w:cs="Times New Roman"/>
          <w:b/>
          <w:sz w:val="28"/>
          <w:szCs w:val="28"/>
        </w:rPr>
      </w:pPr>
    </w:p>
    <w:p w:rsidR="00C24A69" w:rsidRPr="005B34D2" w:rsidRDefault="00C24A69" w:rsidP="00C24A69">
      <w:pPr>
        <w:jc w:val="center"/>
        <w:rPr>
          <w:rFonts w:ascii="Times New Roman" w:eastAsia="Calibri" w:hAnsi="Times New Roman" w:cs="Times New Roman"/>
          <w:b/>
          <w:sz w:val="28"/>
          <w:szCs w:val="28"/>
        </w:rPr>
      </w:pPr>
    </w:p>
    <w:p w:rsidR="00C24A69" w:rsidRPr="005B34D2" w:rsidRDefault="00C24A69" w:rsidP="00C24A69">
      <w:pPr>
        <w:jc w:val="center"/>
        <w:rPr>
          <w:rFonts w:ascii="Times New Roman" w:eastAsia="Calibri" w:hAnsi="Times New Roman" w:cs="Times New Roman"/>
          <w:b/>
          <w:sz w:val="28"/>
          <w:szCs w:val="28"/>
        </w:rPr>
      </w:pPr>
    </w:p>
    <w:p w:rsidR="00C24A69" w:rsidRPr="005B34D2" w:rsidRDefault="00C24A69" w:rsidP="00C24A69">
      <w:pPr>
        <w:shd w:val="clear" w:color="auto" w:fill="FFFFFF"/>
        <w:spacing w:before="100" w:beforeAutospacing="1" w:after="100" w:afterAutospacing="1" w:line="281" w:lineRule="atLeast"/>
        <w:jc w:val="center"/>
        <w:outlineLvl w:val="3"/>
        <w:rPr>
          <w:rFonts w:ascii="Times New Roman" w:hAnsi="Times New Roman"/>
          <w:b/>
          <w:sz w:val="28"/>
          <w:szCs w:val="28"/>
        </w:rPr>
      </w:pPr>
      <w:r w:rsidRPr="005B34D2">
        <w:rPr>
          <w:rFonts w:ascii="Times New Roman" w:hAnsi="Times New Roman"/>
          <w:b/>
          <w:sz w:val="28"/>
          <w:szCs w:val="28"/>
        </w:rPr>
        <w:t>Тренинг развития коммуникативных навыков</w:t>
      </w:r>
    </w:p>
    <w:p w:rsidR="00C24A69" w:rsidRPr="005B34D2" w:rsidRDefault="00C24A69" w:rsidP="00C24A69">
      <w:pPr>
        <w:shd w:val="clear" w:color="auto" w:fill="FFFFFF"/>
        <w:spacing w:before="100" w:beforeAutospacing="1" w:after="100" w:afterAutospacing="1" w:line="281" w:lineRule="atLeast"/>
        <w:jc w:val="center"/>
        <w:outlineLvl w:val="3"/>
        <w:rPr>
          <w:rFonts w:ascii="Times New Roman" w:eastAsia="Times New Roman" w:hAnsi="Times New Roman" w:cs="Times New Roman"/>
          <w:b/>
          <w:bCs/>
          <w:sz w:val="28"/>
          <w:szCs w:val="28"/>
        </w:rPr>
      </w:pPr>
      <w:r w:rsidRPr="005B34D2">
        <w:rPr>
          <w:rFonts w:ascii="Times New Roman" w:hAnsi="Times New Roman"/>
          <w:b/>
          <w:sz w:val="28"/>
          <w:szCs w:val="28"/>
        </w:rPr>
        <w:t>Тема: «Как найти общий язык с другими</w:t>
      </w:r>
      <w:r w:rsidRPr="005B34D2">
        <w:rPr>
          <w:rFonts w:ascii="Times New Roman" w:eastAsia="Calibri" w:hAnsi="Times New Roman" w:cs="Times New Roman"/>
          <w:b/>
          <w:sz w:val="28"/>
          <w:szCs w:val="28"/>
        </w:rPr>
        <w:t>»</w:t>
      </w:r>
    </w:p>
    <w:p w:rsidR="00C24A69" w:rsidRPr="005B34D2" w:rsidRDefault="00C24A69" w:rsidP="00C24A69">
      <w:pPr>
        <w:spacing w:after="0"/>
        <w:jc w:val="right"/>
        <w:rPr>
          <w:rFonts w:ascii="Times New Roman" w:eastAsia="Calibri" w:hAnsi="Times New Roman" w:cs="Times New Roman"/>
          <w:sz w:val="28"/>
          <w:szCs w:val="28"/>
        </w:rPr>
      </w:pPr>
    </w:p>
    <w:p w:rsidR="00C24A69" w:rsidRPr="005B34D2" w:rsidRDefault="00C24A69" w:rsidP="00C24A69">
      <w:pPr>
        <w:spacing w:after="0"/>
        <w:jc w:val="right"/>
        <w:rPr>
          <w:rFonts w:ascii="Times New Roman" w:eastAsia="Calibri" w:hAnsi="Times New Roman" w:cs="Times New Roman"/>
          <w:sz w:val="28"/>
          <w:szCs w:val="28"/>
        </w:rPr>
      </w:pPr>
    </w:p>
    <w:p w:rsidR="00C24A69" w:rsidRPr="005B34D2" w:rsidRDefault="00C24A69" w:rsidP="00C24A69">
      <w:pPr>
        <w:spacing w:after="0"/>
        <w:jc w:val="right"/>
        <w:rPr>
          <w:rFonts w:ascii="Times New Roman" w:hAnsi="Times New Roman"/>
          <w:sz w:val="28"/>
          <w:szCs w:val="28"/>
        </w:rPr>
      </w:pPr>
    </w:p>
    <w:p w:rsidR="00C24A69" w:rsidRPr="005B34D2" w:rsidRDefault="00C24A69" w:rsidP="00C24A69">
      <w:pPr>
        <w:spacing w:after="0"/>
        <w:jc w:val="right"/>
        <w:rPr>
          <w:rFonts w:ascii="Times New Roman" w:hAnsi="Times New Roman"/>
          <w:sz w:val="28"/>
          <w:szCs w:val="28"/>
        </w:rPr>
      </w:pPr>
    </w:p>
    <w:p w:rsidR="00C24A69" w:rsidRPr="005B34D2" w:rsidRDefault="00C24A69" w:rsidP="00C24A69">
      <w:pPr>
        <w:spacing w:after="0"/>
        <w:jc w:val="right"/>
        <w:rPr>
          <w:rFonts w:ascii="Times New Roman" w:hAnsi="Times New Roman"/>
          <w:sz w:val="28"/>
          <w:szCs w:val="28"/>
        </w:rPr>
      </w:pPr>
    </w:p>
    <w:p w:rsidR="00C24A69" w:rsidRPr="005B34D2" w:rsidRDefault="00C24A69" w:rsidP="00C24A69">
      <w:pPr>
        <w:spacing w:after="0"/>
        <w:jc w:val="right"/>
        <w:rPr>
          <w:rFonts w:ascii="Times New Roman" w:eastAsia="Calibri" w:hAnsi="Times New Roman" w:cs="Times New Roman"/>
          <w:sz w:val="28"/>
          <w:szCs w:val="28"/>
        </w:rPr>
      </w:pPr>
    </w:p>
    <w:p w:rsidR="00C24A69" w:rsidRPr="005B34D2" w:rsidRDefault="00C24A69" w:rsidP="00C24A69">
      <w:pPr>
        <w:spacing w:after="0"/>
        <w:jc w:val="right"/>
        <w:rPr>
          <w:rFonts w:ascii="Times New Roman" w:eastAsia="Calibri" w:hAnsi="Times New Roman" w:cs="Times New Roman"/>
          <w:sz w:val="28"/>
          <w:szCs w:val="28"/>
        </w:rPr>
      </w:pPr>
    </w:p>
    <w:p w:rsidR="00C24A69" w:rsidRPr="005B34D2" w:rsidRDefault="00C24A69" w:rsidP="00C24A69">
      <w:pPr>
        <w:spacing w:after="0"/>
        <w:jc w:val="right"/>
        <w:rPr>
          <w:rFonts w:ascii="Times New Roman" w:eastAsia="Calibri" w:hAnsi="Times New Roman" w:cs="Times New Roman"/>
          <w:sz w:val="28"/>
          <w:szCs w:val="28"/>
        </w:rPr>
      </w:pPr>
    </w:p>
    <w:p w:rsidR="00C24A69" w:rsidRPr="005B34D2" w:rsidRDefault="00C24A69" w:rsidP="00C24A69">
      <w:pPr>
        <w:spacing w:after="0"/>
        <w:ind w:left="3969"/>
        <w:jc w:val="both"/>
        <w:rPr>
          <w:rFonts w:ascii="Times New Roman" w:eastAsia="Calibri" w:hAnsi="Times New Roman" w:cs="Times New Roman"/>
          <w:sz w:val="28"/>
          <w:szCs w:val="28"/>
        </w:rPr>
      </w:pPr>
      <w:r w:rsidRPr="005B34D2">
        <w:rPr>
          <w:rFonts w:ascii="Times New Roman" w:eastAsia="Calibri" w:hAnsi="Times New Roman" w:cs="Times New Roman"/>
          <w:sz w:val="28"/>
          <w:szCs w:val="28"/>
        </w:rPr>
        <w:t>Составила: педагог-психолог Горохова С.А.</w:t>
      </w:r>
    </w:p>
    <w:p w:rsidR="00C24A69" w:rsidRPr="005B34D2" w:rsidRDefault="00C24A69" w:rsidP="00C24A69">
      <w:pPr>
        <w:spacing w:after="0"/>
        <w:ind w:left="3969"/>
        <w:jc w:val="both"/>
        <w:rPr>
          <w:rFonts w:ascii="Times New Roman" w:eastAsia="Calibri" w:hAnsi="Times New Roman" w:cs="Times New Roman"/>
          <w:sz w:val="28"/>
          <w:szCs w:val="28"/>
        </w:rPr>
      </w:pPr>
      <w:r w:rsidRPr="005B34D2">
        <w:rPr>
          <w:rFonts w:ascii="Times New Roman" w:eastAsia="Calibri" w:hAnsi="Times New Roman" w:cs="Times New Roman"/>
          <w:sz w:val="28"/>
          <w:szCs w:val="28"/>
        </w:rPr>
        <w:t>Муниципальное автономное дошкольное образовательное учреждение центр развития ребенка – детский сад № 309</w:t>
      </w:r>
    </w:p>
    <w:p w:rsidR="00C24A69" w:rsidRPr="005B34D2" w:rsidRDefault="00C24A69" w:rsidP="00C24A69">
      <w:pPr>
        <w:spacing w:after="0"/>
        <w:ind w:left="3969"/>
        <w:jc w:val="both"/>
        <w:rPr>
          <w:rFonts w:ascii="Times New Roman" w:eastAsia="Calibri" w:hAnsi="Times New Roman" w:cs="Times New Roman"/>
          <w:sz w:val="28"/>
          <w:szCs w:val="28"/>
        </w:rPr>
      </w:pPr>
      <w:r w:rsidRPr="005B34D2">
        <w:rPr>
          <w:rFonts w:ascii="Times New Roman" w:eastAsia="Calibri" w:hAnsi="Times New Roman" w:cs="Times New Roman"/>
          <w:sz w:val="28"/>
          <w:szCs w:val="28"/>
        </w:rPr>
        <w:t>Октябрьского района городского округа г</w:t>
      </w:r>
      <w:proofErr w:type="gramStart"/>
      <w:r w:rsidRPr="005B34D2">
        <w:rPr>
          <w:rFonts w:ascii="Times New Roman" w:eastAsia="Calibri" w:hAnsi="Times New Roman" w:cs="Times New Roman"/>
          <w:sz w:val="28"/>
          <w:szCs w:val="28"/>
        </w:rPr>
        <w:t>.У</w:t>
      </w:r>
      <w:proofErr w:type="gramEnd"/>
      <w:r w:rsidRPr="005B34D2">
        <w:rPr>
          <w:rFonts w:ascii="Times New Roman" w:eastAsia="Calibri" w:hAnsi="Times New Roman" w:cs="Times New Roman"/>
          <w:sz w:val="28"/>
          <w:szCs w:val="28"/>
        </w:rPr>
        <w:t>фа Республики Башкортостан</w:t>
      </w:r>
    </w:p>
    <w:p w:rsidR="00C24A69" w:rsidRPr="005B34D2" w:rsidRDefault="00C24A69" w:rsidP="00C24A69">
      <w:pPr>
        <w:spacing w:after="0" w:line="360" w:lineRule="auto"/>
        <w:ind w:left="3969"/>
        <w:jc w:val="both"/>
        <w:rPr>
          <w:rFonts w:ascii="Times New Roman" w:hAnsi="Times New Roman"/>
          <w:sz w:val="28"/>
          <w:szCs w:val="28"/>
        </w:rPr>
      </w:pPr>
      <w:r w:rsidRPr="005B34D2">
        <w:rPr>
          <w:rFonts w:ascii="Times New Roman" w:eastAsia="Calibri" w:hAnsi="Times New Roman" w:cs="Times New Roman"/>
          <w:sz w:val="28"/>
          <w:szCs w:val="28"/>
        </w:rPr>
        <w:br w:type="page"/>
      </w:r>
    </w:p>
    <w:p w:rsidR="00000000" w:rsidRPr="005B34D2" w:rsidRDefault="00C24A69" w:rsidP="00C24A69">
      <w:pPr>
        <w:jc w:val="center"/>
        <w:rPr>
          <w:rFonts w:ascii="Times New Roman" w:eastAsia="Times New Roman" w:hAnsi="Times New Roman" w:cs="Times New Roman"/>
          <w:b/>
          <w:bCs/>
          <w:sz w:val="28"/>
          <w:szCs w:val="28"/>
        </w:rPr>
      </w:pPr>
      <w:r w:rsidRPr="005B34D2">
        <w:rPr>
          <w:rFonts w:ascii="Times New Roman" w:eastAsia="Times New Roman" w:hAnsi="Times New Roman" w:cs="Times New Roman"/>
          <w:b/>
          <w:bCs/>
          <w:sz w:val="28"/>
          <w:szCs w:val="28"/>
        </w:rPr>
        <w:lastRenderedPageBreak/>
        <w:t>Развитие коммуникативных навыков</w:t>
      </w:r>
    </w:p>
    <w:p w:rsidR="00C24A69" w:rsidRPr="005B34D2" w:rsidRDefault="00C24A69" w:rsidP="00C24A69">
      <w:pPr>
        <w:spacing w:after="0" w:line="360" w:lineRule="auto"/>
        <w:ind w:firstLine="709"/>
        <w:jc w:val="both"/>
        <w:rPr>
          <w:rFonts w:ascii="Times New Roman" w:eastAsia="Times New Roman" w:hAnsi="Times New Roman" w:cs="Times New Roman"/>
          <w:bCs/>
          <w:sz w:val="28"/>
          <w:szCs w:val="28"/>
        </w:rPr>
      </w:pPr>
    </w:p>
    <w:p w:rsidR="00C24A69" w:rsidRPr="00C24A69" w:rsidRDefault="00C24A69" w:rsidP="00C24A69">
      <w:pPr>
        <w:spacing w:after="0" w:line="360" w:lineRule="auto"/>
        <w:ind w:firstLine="709"/>
        <w:jc w:val="both"/>
        <w:rPr>
          <w:rFonts w:ascii="Times New Roman" w:eastAsia="Times New Roman" w:hAnsi="Times New Roman" w:cs="Times New Roman"/>
          <w:sz w:val="28"/>
          <w:szCs w:val="28"/>
        </w:rPr>
      </w:pPr>
      <w:r w:rsidRPr="00C24A69">
        <w:rPr>
          <w:rFonts w:ascii="Times New Roman" w:eastAsia="Times New Roman" w:hAnsi="Times New Roman" w:cs="Times New Roman"/>
          <w:sz w:val="28"/>
          <w:szCs w:val="28"/>
        </w:rPr>
        <w:t>В современном мире технических достижений, где любую информацию можно легко получить в интернете,</w:t>
      </w:r>
      <w:r w:rsidRPr="005B34D2">
        <w:rPr>
          <w:rFonts w:ascii="Times New Roman" w:eastAsia="Times New Roman" w:hAnsi="Times New Roman" w:cs="Times New Roman"/>
          <w:sz w:val="28"/>
          <w:szCs w:val="28"/>
        </w:rPr>
        <w:t> </w:t>
      </w:r>
      <w:r w:rsidRPr="005B34D2">
        <w:rPr>
          <w:rFonts w:ascii="Times New Roman" w:eastAsia="Times New Roman" w:hAnsi="Times New Roman" w:cs="Times New Roman"/>
          <w:bCs/>
          <w:sz w:val="28"/>
          <w:szCs w:val="28"/>
        </w:rPr>
        <w:t>умение общаться становится всё более ценным навыком</w:t>
      </w:r>
      <w:r w:rsidRPr="00C24A69">
        <w:rPr>
          <w:rFonts w:ascii="Times New Roman" w:eastAsia="Times New Roman" w:hAnsi="Times New Roman" w:cs="Times New Roman"/>
          <w:sz w:val="28"/>
          <w:szCs w:val="28"/>
        </w:rPr>
        <w:t>. Развитая коммуникабельность помогает успешно продавать товары, вести переговоры, выступать перед публикой, понимать собеседника и быть понятым им.</w:t>
      </w:r>
      <w:r w:rsidRPr="005B34D2">
        <w:rPr>
          <w:rFonts w:ascii="Times New Roman" w:eastAsia="Times New Roman" w:hAnsi="Times New Roman" w:cs="Times New Roman"/>
          <w:sz w:val="28"/>
          <w:szCs w:val="28"/>
        </w:rPr>
        <w:t> </w:t>
      </w:r>
      <w:r w:rsidRPr="005B34D2">
        <w:rPr>
          <w:rFonts w:ascii="Times New Roman" w:eastAsia="Times New Roman" w:hAnsi="Times New Roman" w:cs="Times New Roman"/>
          <w:bCs/>
          <w:sz w:val="28"/>
          <w:szCs w:val="28"/>
        </w:rPr>
        <w:t>Коммуникативные навыки очень важны для личностного развития</w:t>
      </w:r>
      <w:r w:rsidRPr="005B34D2">
        <w:rPr>
          <w:rFonts w:ascii="Times New Roman" w:eastAsia="Times New Roman" w:hAnsi="Times New Roman" w:cs="Times New Roman"/>
          <w:sz w:val="28"/>
          <w:szCs w:val="28"/>
        </w:rPr>
        <w:t> </w:t>
      </w:r>
      <w:r w:rsidRPr="00C24A69">
        <w:rPr>
          <w:rFonts w:ascii="Times New Roman" w:eastAsia="Times New Roman" w:hAnsi="Times New Roman" w:cs="Times New Roman"/>
          <w:sz w:val="28"/>
          <w:szCs w:val="28"/>
        </w:rPr>
        <w:t xml:space="preserve">вообще, так как определяют успешность взаимодействия с миром, окружающими людьми, самим собой, а также позволяют </w:t>
      </w:r>
      <w:proofErr w:type="spellStart"/>
      <w:r w:rsidRPr="00C24A69">
        <w:rPr>
          <w:rFonts w:ascii="Times New Roman" w:eastAsia="Times New Roman" w:hAnsi="Times New Roman" w:cs="Times New Roman"/>
          <w:sz w:val="28"/>
          <w:szCs w:val="28"/>
        </w:rPr>
        <w:t>самовыражаться</w:t>
      </w:r>
      <w:proofErr w:type="spellEnd"/>
      <w:r w:rsidRPr="00C24A69">
        <w:rPr>
          <w:rFonts w:ascii="Times New Roman" w:eastAsia="Times New Roman" w:hAnsi="Times New Roman" w:cs="Times New Roman"/>
          <w:sz w:val="28"/>
          <w:szCs w:val="28"/>
        </w:rPr>
        <w:t xml:space="preserve"> через творчество.</w:t>
      </w:r>
    </w:p>
    <w:p w:rsidR="00C24A69" w:rsidRPr="00C24A69" w:rsidRDefault="00C24A69" w:rsidP="00C24A69">
      <w:pPr>
        <w:spacing w:after="0" w:line="360" w:lineRule="auto"/>
        <w:ind w:firstLine="709"/>
        <w:jc w:val="both"/>
        <w:rPr>
          <w:rFonts w:ascii="Times New Roman" w:eastAsia="Times New Roman" w:hAnsi="Times New Roman" w:cs="Times New Roman"/>
          <w:sz w:val="28"/>
          <w:szCs w:val="28"/>
        </w:rPr>
      </w:pPr>
      <w:r w:rsidRPr="00C24A69">
        <w:rPr>
          <w:rFonts w:ascii="Times New Roman" w:eastAsia="Times New Roman" w:hAnsi="Times New Roman" w:cs="Times New Roman"/>
          <w:sz w:val="28"/>
          <w:szCs w:val="28"/>
        </w:rPr>
        <w:t>Трудности в общении могут возникать при недостаточной развитости того или иного коммуникативного умения. Жизненный опыт учит нас решать многие проблемы путем переговоров, однако иногда обстоятельства складываются так, что накопленных знаний для решения проблемы не хватает.</w:t>
      </w:r>
    </w:p>
    <w:p w:rsidR="00C24A69" w:rsidRPr="00C24A69" w:rsidRDefault="00C24A69" w:rsidP="00C24A69">
      <w:pPr>
        <w:spacing w:after="0" w:line="360" w:lineRule="auto"/>
        <w:ind w:firstLine="709"/>
        <w:jc w:val="both"/>
        <w:rPr>
          <w:rFonts w:ascii="Times New Roman" w:eastAsia="Times New Roman" w:hAnsi="Times New Roman" w:cs="Times New Roman"/>
          <w:sz w:val="28"/>
          <w:szCs w:val="28"/>
        </w:rPr>
      </w:pPr>
      <w:r w:rsidRPr="00C24A69">
        <w:rPr>
          <w:rFonts w:ascii="Times New Roman" w:eastAsia="Times New Roman" w:hAnsi="Times New Roman" w:cs="Times New Roman"/>
          <w:sz w:val="28"/>
          <w:szCs w:val="28"/>
        </w:rPr>
        <w:t>Также мы поддаёмся стереотипам поведения, наработанными нами в течение жизни, и, когда они не производят желаемого эффекта.</w:t>
      </w:r>
    </w:p>
    <w:p w:rsidR="00C24A69" w:rsidRPr="00C24A69" w:rsidRDefault="00C24A69" w:rsidP="00C24A69">
      <w:pPr>
        <w:spacing w:after="0" w:line="360" w:lineRule="auto"/>
        <w:ind w:firstLine="709"/>
        <w:jc w:val="both"/>
        <w:rPr>
          <w:rFonts w:ascii="Times New Roman" w:eastAsia="Times New Roman" w:hAnsi="Times New Roman" w:cs="Times New Roman"/>
          <w:sz w:val="28"/>
          <w:szCs w:val="28"/>
        </w:rPr>
      </w:pPr>
      <w:r w:rsidRPr="00C24A69">
        <w:rPr>
          <w:rFonts w:ascii="Times New Roman" w:eastAsia="Times New Roman" w:hAnsi="Times New Roman" w:cs="Times New Roman"/>
          <w:sz w:val="28"/>
          <w:szCs w:val="28"/>
        </w:rPr>
        <w:t>Суметь совладать с растерянностью и взять ситуацию под контроль помогает развитие коммуникативных навыков. Их наработка в игровой форме, когда тренер искусственно создаёт условия, затрудняющие эффективное общение и достижение целей переговоров, помогает расширить коммуникативный опыт.</w:t>
      </w:r>
    </w:p>
    <w:p w:rsidR="004C4036" w:rsidRPr="005B34D2" w:rsidRDefault="00C24A69" w:rsidP="004C4036">
      <w:pPr>
        <w:ind w:right="84" w:firstLine="567"/>
        <w:jc w:val="both"/>
        <w:rPr>
          <w:rFonts w:ascii="Arial" w:hAnsi="Arial" w:cs="Arial"/>
          <w:sz w:val="28"/>
          <w:szCs w:val="28"/>
        </w:rPr>
      </w:pPr>
      <w:r w:rsidRPr="005B34D2">
        <w:rPr>
          <w:rFonts w:ascii="Trebuchet MS" w:eastAsia="Times New Roman" w:hAnsi="Trebuchet MS" w:cs="Times New Roman"/>
          <w:color w:val="000000"/>
          <w:sz w:val="28"/>
          <w:szCs w:val="28"/>
        </w:rPr>
        <w:br/>
      </w:r>
      <w:r w:rsidR="004C4036" w:rsidRPr="005B34D2">
        <w:rPr>
          <w:rFonts w:ascii="Arial" w:hAnsi="Arial" w:cs="Arial"/>
          <w:b/>
          <w:sz w:val="28"/>
          <w:szCs w:val="28"/>
        </w:rPr>
        <w:t>Цели:</w:t>
      </w:r>
      <w:r w:rsidR="004C4036" w:rsidRPr="005B34D2">
        <w:rPr>
          <w:rFonts w:ascii="Arial" w:hAnsi="Arial" w:cs="Arial"/>
          <w:b/>
          <w:sz w:val="28"/>
          <w:szCs w:val="28"/>
        </w:rPr>
        <w:tab/>
      </w:r>
      <w:r w:rsidR="004C4036" w:rsidRPr="005B34D2">
        <w:rPr>
          <w:rFonts w:ascii="Arial" w:hAnsi="Arial" w:cs="Arial"/>
          <w:b/>
          <w:sz w:val="28"/>
          <w:szCs w:val="28"/>
        </w:rPr>
        <w:tab/>
      </w:r>
      <w:r w:rsidR="004C4036" w:rsidRPr="005B34D2">
        <w:rPr>
          <w:rFonts w:ascii="Arial" w:hAnsi="Arial" w:cs="Arial"/>
          <w:b/>
          <w:sz w:val="28"/>
          <w:szCs w:val="28"/>
        </w:rPr>
        <w:tab/>
      </w:r>
      <w:r w:rsidR="004C4036" w:rsidRPr="005B34D2">
        <w:rPr>
          <w:rFonts w:ascii="Arial" w:hAnsi="Arial" w:cs="Arial"/>
          <w:sz w:val="28"/>
          <w:szCs w:val="28"/>
        </w:rPr>
        <w:tab/>
      </w:r>
      <w:r w:rsidR="004C4036" w:rsidRPr="005B34D2">
        <w:rPr>
          <w:rFonts w:ascii="Arial" w:hAnsi="Arial" w:cs="Arial"/>
          <w:sz w:val="28"/>
          <w:szCs w:val="28"/>
        </w:rPr>
        <w:tab/>
      </w:r>
      <w:r w:rsidR="004C4036" w:rsidRPr="005B34D2">
        <w:rPr>
          <w:rFonts w:ascii="Arial" w:hAnsi="Arial" w:cs="Arial"/>
          <w:sz w:val="28"/>
          <w:szCs w:val="28"/>
        </w:rPr>
        <w:tab/>
      </w:r>
      <w:r w:rsidR="004C4036" w:rsidRPr="005B34D2">
        <w:rPr>
          <w:rFonts w:ascii="Arial" w:hAnsi="Arial" w:cs="Arial"/>
          <w:sz w:val="28"/>
          <w:szCs w:val="28"/>
        </w:rPr>
        <w:tab/>
      </w:r>
      <w:r w:rsidR="004C4036" w:rsidRPr="005B34D2">
        <w:rPr>
          <w:rFonts w:ascii="Arial" w:hAnsi="Arial" w:cs="Arial"/>
          <w:sz w:val="28"/>
          <w:szCs w:val="28"/>
        </w:rPr>
        <w:tab/>
      </w:r>
    </w:p>
    <w:p w:rsidR="004C4036" w:rsidRPr="005B34D2" w:rsidRDefault="004C4036" w:rsidP="004C4036">
      <w:pPr>
        <w:numPr>
          <w:ilvl w:val="0"/>
          <w:numId w:val="1"/>
        </w:numPr>
        <w:spacing w:after="0" w:line="240" w:lineRule="auto"/>
        <w:ind w:right="84"/>
        <w:jc w:val="both"/>
        <w:rPr>
          <w:rFonts w:ascii="Times New Roman" w:eastAsia="Times New Roman" w:hAnsi="Times New Roman" w:cs="Times New Roman"/>
          <w:sz w:val="28"/>
          <w:szCs w:val="28"/>
        </w:rPr>
      </w:pPr>
      <w:r w:rsidRPr="005B34D2">
        <w:rPr>
          <w:rFonts w:ascii="Times New Roman" w:eastAsia="Times New Roman" w:hAnsi="Times New Roman" w:cs="Times New Roman"/>
          <w:sz w:val="28"/>
          <w:szCs w:val="28"/>
        </w:rPr>
        <w:t>Повышение адекватности собственного представления о себе и восприятия других;</w:t>
      </w:r>
    </w:p>
    <w:p w:rsidR="004C4036" w:rsidRPr="005B34D2" w:rsidRDefault="004C4036" w:rsidP="004C4036">
      <w:pPr>
        <w:numPr>
          <w:ilvl w:val="0"/>
          <w:numId w:val="1"/>
        </w:numPr>
        <w:spacing w:after="0" w:line="240" w:lineRule="auto"/>
        <w:ind w:right="84"/>
        <w:jc w:val="both"/>
        <w:rPr>
          <w:rFonts w:ascii="Times New Roman" w:eastAsia="Times New Roman" w:hAnsi="Times New Roman" w:cs="Times New Roman"/>
          <w:sz w:val="28"/>
          <w:szCs w:val="28"/>
        </w:rPr>
      </w:pPr>
      <w:r w:rsidRPr="005B34D2">
        <w:rPr>
          <w:rFonts w:ascii="Times New Roman" w:eastAsia="Times New Roman" w:hAnsi="Times New Roman" w:cs="Times New Roman"/>
          <w:sz w:val="28"/>
          <w:szCs w:val="28"/>
        </w:rPr>
        <w:t>Развитие способностей к адаптации и творчеству в процессе взаимодействия с другими.</w:t>
      </w:r>
    </w:p>
    <w:p w:rsidR="004C4036" w:rsidRPr="005B34D2" w:rsidRDefault="004C4036" w:rsidP="004C4036">
      <w:pPr>
        <w:ind w:right="84"/>
        <w:jc w:val="both"/>
        <w:rPr>
          <w:rFonts w:ascii="Arial" w:hAnsi="Arial" w:cs="Arial"/>
          <w:sz w:val="28"/>
          <w:szCs w:val="28"/>
        </w:rPr>
      </w:pPr>
    </w:p>
    <w:p w:rsidR="004C4036" w:rsidRPr="005B34D2" w:rsidRDefault="004C4036" w:rsidP="004C4036">
      <w:pPr>
        <w:ind w:right="84"/>
        <w:jc w:val="both"/>
        <w:rPr>
          <w:rFonts w:ascii="Arial" w:hAnsi="Arial" w:cs="Arial"/>
          <w:b/>
          <w:sz w:val="28"/>
          <w:szCs w:val="28"/>
        </w:rPr>
      </w:pPr>
      <w:r w:rsidRPr="005B34D2">
        <w:rPr>
          <w:rFonts w:ascii="Arial" w:hAnsi="Arial" w:cs="Arial"/>
          <w:sz w:val="28"/>
          <w:szCs w:val="28"/>
        </w:rPr>
        <w:t xml:space="preserve">       </w:t>
      </w:r>
      <w:r w:rsidRPr="005B34D2">
        <w:rPr>
          <w:rFonts w:ascii="Arial" w:hAnsi="Arial" w:cs="Arial"/>
          <w:b/>
          <w:sz w:val="28"/>
          <w:szCs w:val="28"/>
        </w:rPr>
        <w:t xml:space="preserve">Задачи: </w:t>
      </w:r>
    </w:p>
    <w:p w:rsidR="004C4036" w:rsidRPr="005B34D2" w:rsidRDefault="004C4036" w:rsidP="004C4036">
      <w:pPr>
        <w:numPr>
          <w:ilvl w:val="0"/>
          <w:numId w:val="1"/>
        </w:numPr>
        <w:spacing w:after="0" w:line="240" w:lineRule="auto"/>
        <w:ind w:right="84"/>
        <w:jc w:val="both"/>
        <w:rPr>
          <w:rFonts w:ascii="Times New Roman" w:eastAsia="Times New Roman" w:hAnsi="Times New Roman" w:cs="Times New Roman"/>
          <w:sz w:val="28"/>
          <w:szCs w:val="28"/>
        </w:rPr>
      </w:pPr>
      <w:r w:rsidRPr="005B34D2">
        <w:rPr>
          <w:rFonts w:ascii="Times New Roman" w:eastAsia="Times New Roman" w:hAnsi="Times New Roman" w:cs="Times New Roman"/>
          <w:sz w:val="28"/>
          <w:szCs w:val="28"/>
        </w:rPr>
        <w:t>Развитие навыков самоанализа и преодоления психологических барьеров;</w:t>
      </w:r>
    </w:p>
    <w:p w:rsidR="004C4036" w:rsidRPr="005B34D2" w:rsidRDefault="004C4036" w:rsidP="004C4036">
      <w:pPr>
        <w:numPr>
          <w:ilvl w:val="0"/>
          <w:numId w:val="1"/>
        </w:numPr>
        <w:spacing w:after="0" w:line="240" w:lineRule="auto"/>
        <w:ind w:right="84"/>
        <w:jc w:val="both"/>
        <w:rPr>
          <w:rFonts w:ascii="Times New Roman" w:eastAsia="Times New Roman" w:hAnsi="Times New Roman" w:cs="Times New Roman"/>
          <w:sz w:val="28"/>
          <w:szCs w:val="28"/>
        </w:rPr>
      </w:pPr>
      <w:r w:rsidRPr="005B34D2">
        <w:rPr>
          <w:rFonts w:ascii="Times New Roman" w:eastAsia="Times New Roman" w:hAnsi="Times New Roman" w:cs="Times New Roman"/>
          <w:sz w:val="28"/>
          <w:szCs w:val="28"/>
        </w:rPr>
        <w:t>Развитие коммуникативных навыков</w:t>
      </w:r>
    </w:p>
    <w:p w:rsidR="004C4036" w:rsidRPr="005B34D2" w:rsidRDefault="004C4036" w:rsidP="004C4036">
      <w:pPr>
        <w:numPr>
          <w:ilvl w:val="0"/>
          <w:numId w:val="1"/>
        </w:numPr>
        <w:spacing w:after="0" w:line="240" w:lineRule="auto"/>
        <w:ind w:right="84"/>
        <w:jc w:val="both"/>
        <w:rPr>
          <w:rFonts w:ascii="Times New Roman" w:eastAsia="Times New Roman" w:hAnsi="Times New Roman" w:cs="Times New Roman"/>
          <w:sz w:val="28"/>
          <w:szCs w:val="28"/>
        </w:rPr>
      </w:pPr>
      <w:r w:rsidRPr="005B34D2">
        <w:rPr>
          <w:rFonts w:ascii="Times New Roman" w:eastAsia="Times New Roman" w:hAnsi="Times New Roman" w:cs="Times New Roman"/>
          <w:sz w:val="28"/>
          <w:szCs w:val="28"/>
        </w:rPr>
        <w:t>Помощь в осознании личностных ресурсов педагогов.</w:t>
      </w:r>
    </w:p>
    <w:p w:rsidR="004C4036" w:rsidRPr="005B34D2" w:rsidRDefault="004C4036" w:rsidP="004C4036">
      <w:pPr>
        <w:spacing w:after="0" w:line="240" w:lineRule="auto"/>
        <w:ind w:left="360" w:right="84"/>
        <w:jc w:val="both"/>
        <w:rPr>
          <w:rFonts w:ascii="Arial" w:hAnsi="Arial" w:cs="Arial"/>
          <w:sz w:val="28"/>
          <w:szCs w:val="28"/>
        </w:rPr>
      </w:pPr>
    </w:p>
    <w:p w:rsidR="004C4036" w:rsidRPr="005B34D2" w:rsidRDefault="004C4036" w:rsidP="004C4036">
      <w:pPr>
        <w:pStyle w:val="a6"/>
        <w:numPr>
          <w:ilvl w:val="0"/>
          <w:numId w:val="2"/>
        </w:numPr>
        <w:spacing w:after="0" w:line="360" w:lineRule="auto"/>
        <w:jc w:val="both"/>
        <w:rPr>
          <w:rFonts w:ascii="Times New Roman" w:eastAsia="Calibri" w:hAnsi="Times New Roman" w:cs="Times New Roman"/>
          <w:sz w:val="28"/>
          <w:szCs w:val="28"/>
        </w:rPr>
      </w:pPr>
      <w:r w:rsidRPr="005B34D2">
        <w:rPr>
          <w:rFonts w:ascii="Times New Roman" w:eastAsia="Calibri" w:hAnsi="Times New Roman" w:cs="Times New Roman"/>
          <w:b/>
          <w:sz w:val="28"/>
          <w:szCs w:val="28"/>
        </w:rPr>
        <w:lastRenderedPageBreak/>
        <w:t xml:space="preserve">Объект  коррекционно-развивающего воздействия: </w:t>
      </w:r>
      <w:r w:rsidRPr="005B34D2">
        <w:rPr>
          <w:rFonts w:ascii="Times New Roman" w:eastAsia="Calibri" w:hAnsi="Times New Roman" w:cs="Times New Roman"/>
          <w:sz w:val="28"/>
          <w:szCs w:val="28"/>
        </w:rPr>
        <w:t>педагоги дошкольного учреждения</w:t>
      </w:r>
    </w:p>
    <w:p w:rsidR="004C4036" w:rsidRPr="005B34D2" w:rsidRDefault="004C4036" w:rsidP="004C4036">
      <w:pPr>
        <w:pStyle w:val="a6"/>
        <w:numPr>
          <w:ilvl w:val="0"/>
          <w:numId w:val="2"/>
        </w:numPr>
        <w:spacing w:after="0" w:line="360" w:lineRule="auto"/>
        <w:jc w:val="both"/>
        <w:rPr>
          <w:rFonts w:ascii="Times New Roman" w:eastAsia="Calibri" w:hAnsi="Times New Roman" w:cs="Times New Roman"/>
          <w:sz w:val="28"/>
          <w:szCs w:val="28"/>
        </w:rPr>
      </w:pPr>
      <w:r w:rsidRPr="005B34D2">
        <w:rPr>
          <w:rFonts w:ascii="Times New Roman" w:eastAsia="Calibri" w:hAnsi="Times New Roman" w:cs="Times New Roman"/>
          <w:b/>
          <w:sz w:val="28"/>
          <w:szCs w:val="28"/>
        </w:rPr>
        <w:t>Формы и методы работы:</w:t>
      </w:r>
      <w:r w:rsidRPr="005B34D2">
        <w:rPr>
          <w:rFonts w:ascii="Times New Roman" w:eastAsia="Calibri" w:hAnsi="Times New Roman" w:cs="Times New Roman"/>
          <w:sz w:val="28"/>
          <w:szCs w:val="28"/>
        </w:rPr>
        <w:t xml:space="preserve"> Групповая дискуссия, игровые методы, методы формирования социальной перцепции.</w:t>
      </w:r>
    </w:p>
    <w:p w:rsidR="004C4036" w:rsidRPr="005B34D2" w:rsidRDefault="004C4036" w:rsidP="004C4036">
      <w:pPr>
        <w:pStyle w:val="a6"/>
        <w:numPr>
          <w:ilvl w:val="0"/>
          <w:numId w:val="2"/>
        </w:numPr>
        <w:spacing w:after="0" w:line="360" w:lineRule="auto"/>
        <w:jc w:val="both"/>
        <w:rPr>
          <w:rFonts w:ascii="Times New Roman" w:eastAsia="Calibri" w:hAnsi="Times New Roman" w:cs="Times New Roman"/>
          <w:sz w:val="28"/>
          <w:szCs w:val="28"/>
        </w:rPr>
      </w:pPr>
      <w:r w:rsidRPr="005B34D2">
        <w:rPr>
          <w:rFonts w:ascii="Times New Roman" w:eastAsia="Calibri" w:hAnsi="Times New Roman" w:cs="Times New Roman"/>
          <w:b/>
          <w:sz w:val="28"/>
          <w:szCs w:val="28"/>
        </w:rPr>
        <w:t xml:space="preserve">Ожидаемые результаты: </w:t>
      </w:r>
      <w:r w:rsidRPr="005B34D2">
        <w:rPr>
          <w:rFonts w:ascii="Times New Roman" w:eastAsia="Calibri" w:hAnsi="Times New Roman" w:cs="Times New Roman"/>
          <w:sz w:val="28"/>
          <w:szCs w:val="28"/>
        </w:rPr>
        <w:t xml:space="preserve">у участников повысится самооценка и появится уверенность в себе, участники </w:t>
      </w:r>
      <w:r w:rsidRPr="005B34D2">
        <w:rPr>
          <w:rFonts w:ascii="Times New Roman" w:hAnsi="Times New Roman"/>
          <w:sz w:val="28"/>
          <w:szCs w:val="28"/>
        </w:rPr>
        <w:t>овладеют  некоторыми навыками коммуникации</w:t>
      </w:r>
    </w:p>
    <w:p w:rsidR="004C4036" w:rsidRPr="005B34D2" w:rsidRDefault="004C4036" w:rsidP="004C4036">
      <w:pPr>
        <w:pStyle w:val="a6"/>
        <w:numPr>
          <w:ilvl w:val="0"/>
          <w:numId w:val="2"/>
        </w:numPr>
        <w:spacing w:after="0" w:line="360" w:lineRule="auto"/>
        <w:jc w:val="both"/>
        <w:rPr>
          <w:rFonts w:ascii="Times New Roman" w:eastAsia="Calibri" w:hAnsi="Times New Roman" w:cs="Times New Roman"/>
          <w:b/>
          <w:sz w:val="28"/>
          <w:szCs w:val="28"/>
        </w:rPr>
      </w:pPr>
      <w:r w:rsidRPr="005B34D2">
        <w:rPr>
          <w:rFonts w:ascii="Times New Roman" w:eastAsia="Calibri" w:hAnsi="Times New Roman" w:cs="Times New Roman"/>
          <w:b/>
          <w:sz w:val="28"/>
          <w:szCs w:val="28"/>
        </w:rPr>
        <w:t xml:space="preserve">Критерии оценки эффективности: </w:t>
      </w:r>
      <w:r w:rsidRPr="005B34D2">
        <w:rPr>
          <w:rFonts w:ascii="Times New Roman" w:eastAsia="Calibri" w:hAnsi="Times New Roman" w:cs="Times New Roman"/>
          <w:sz w:val="28"/>
          <w:szCs w:val="28"/>
        </w:rPr>
        <w:t>у участников появится</w:t>
      </w:r>
      <w:r w:rsidRPr="005B34D2">
        <w:rPr>
          <w:rFonts w:ascii="Times New Roman" w:eastAsia="Calibri" w:hAnsi="Times New Roman" w:cs="Times New Roman"/>
          <w:b/>
          <w:sz w:val="28"/>
          <w:szCs w:val="28"/>
        </w:rPr>
        <w:t xml:space="preserve"> </w:t>
      </w:r>
      <w:r w:rsidRPr="005B34D2">
        <w:rPr>
          <w:rFonts w:ascii="Times New Roman" w:hAnsi="Times New Roman"/>
          <w:sz w:val="28"/>
          <w:szCs w:val="28"/>
        </w:rPr>
        <w:t>уверенность в себе,</w:t>
      </w:r>
      <w:r w:rsidRPr="005B34D2">
        <w:rPr>
          <w:rFonts w:ascii="Times New Roman" w:eastAsia="Calibri" w:hAnsi="Times New Roman" w:cs="Times New Roman"/>
          <w:sz w:val="28"/>
          <w:szCs w:val="28"/>
        </w:rPr>
        <w:t xml:space="preserve"> в своих силах</w:t>
      </w:r>
      <w:r w:rsidRPr="005B34D2">
        <w:rPr>
          <w:rFonts w:ascii="Times New Roman" w:hAnsi="Times New Roman"/>
          <w:sz w:val="28"/>
          <w:szCs w:val="28"/>
        </w:rPr>
        <w:t>, овладеют навыками коммуникации</w:t>
      </w:r>
    </w:p>
    <w:p w:rsidR="004C4036" w:rsidRPr="005B34D2" w:rsidRDefault="004C4036" w:rsidP="004C4036">
      <w:pPr>
        <w:pStyle w:val="a6"/>
        <w:numPr>
          <w:ilvl w:val="0"/>
          <w:numId w:val="2"/>
        </w:numPr>
        <w:spacing w:after="0" w:line="360" w:lineRule="auto"/>
        <w:jc w:val="both"/>
        <w:rPr>
          <w:rFonts w:ascii="Times New Roman" w:eastAsia="Calibri" w:hAnsi="Times New Roman" w:cs="Times New Roman"/>
          <w:sz w:val="28"/>
          <w:szCs w:val="28"/>
        </w:rPr>
      </w:pPr>
      <w:r w:rsidRPr="005B34D2">
        <w:rPr>
          <w:rFonts w:ascii="Times New Roman" w:eastAsia="Calibri" w:hAnsi="Times New Roman" w:cs="Times New Roman"/>
          <w:b/>
          <w:sz w:val="28"/>
          <w:szCs w:val="28"/>
        </w:rPr>
        <w:t>Продолжительность сессии:</w:t>
      </w:r>
      <w:r w:rsidRPr="005B34D2">
        <w:rPr>
          <w:rFonts w:ascii="Times New Roman" w:eastAsia="Calibri" w:hAnsi="Times New Roman" w:cs="Times New Roman"/>
          <w:sz w:val="28"/>
          <w:szCs w:val="28"/>
        </w:rPr>
        <w:t xml:space="preserve"> 1,5-2 часа</w:t>
      </w:r>
    </w:p>
    <w:p w:rsidR="004C4036" w:rsidRPr="005B34D2" w:rsidRDefault="004C4036" w:rsidP="004C4036">
      <w:pPr>
        <w:pStyle w:val="a6"/>
        <w:numPr>
          <w:ilvl w:val="0"/>
          <w:numId w:val="2"/>
        </w:numPr>
        <w:spacing w:after="0" w:line="360" w:lineRule="auto"/>
        <w:jc w:val="both"/>
        <w:rPr>
          <w:rFonts w:ascii="Times New Roman" w:eastAsia="Calibri" w:hAnsi="Times New Roman" w:cs="Times New Roman"/>
          <w:sz w:val="28"/>
          <w:szCs w:val="28"/>
        </w:rPr>
      </w:pPr>
      <w:r w:rsidRPr="005B34D2">
        <w:rPr>
          <w:rFonts w:ascii="Times New Roman" w:eastAsia="Calibri" w:hAnsi="Times New Roman" w:cs="Times New Roman"/>
          <w:b/>
          <w:sz w:val="28"/>
          <w:szCs w:val="28"/>
        </w:rPr>
        <w:t>Количество сессий</w:t>
      </w:r>
      <w:r w:rsidRPr="005B34D2">
        <w:rPr>
          <w:rFonts w:ascii="Times New Roman" w:eastAsia="Calibri" w:hAnsi="Times New Roman" w:cs="Times New Roman"/>
          <w:sz w:val="28"/>
          <w:szCs w:val="28"/>
        </w:rPr>
        <w:t>: одна</w:t>
      </w:r>
    </w:p>
    <w:p w:rsidR="004C4036" w:rsidRPr="005B34D2" w:rsidRDefault="004C4036" w:rsidP="004C4036">
      <w:pPr>
        <w:pStyle w:val="a6"/>
        <w:numPr>
          <w:ilvl w:val="0"/>
          <w:numId w:val="2"/>
        </w:numPr>
        <w:spacing w:after="0" w:line="360" w:lineRule="auto"/>
        <w:jc w:val="both"/>
        <w:rPr>
          <w:rFonts w:ascii="Times New Roman" w:eastAsia="Calibri" w:hAnsi="Times New Roman" w:cs="Times New Roman"/>
          <w:sz w:val="28"/>
          <w:szCs w:val="28"/>
        </w:rPr>
      </w:pPr>
      <w:r w:rsidRPr="005B34D2">
        <w:rPr>
          <w:rFonts w:ascii="Times New Roman" w:eastAsia="Calibri" w:hAnsi="Times New Roman" w:cs="Times New Roman"/>
          <w:b/>
          <w:sz w:val="28"/>
          <w:szCs w:val="28"/>
        </w:rPr>
        <w:t>Количество участников:</w:t>
      </w:r>
      <w:r w:rsidRPr="005B34D2">
        <w:rPr>
          <w:rFonts w:ascii="Times New Roman" w:eastAsia="Calibri" w:hAnsi="Times New Roman" w:cs="Times New Roman"/>
          <w:sz w:val="28"/>
          <w:szCs w:val="28"/>
        </w:rPr>
        <w:t xml:space="preserve"> </w:t>
      </w:r>
      <w:r w:rsidRPr="005B34D2">
        <w:rPr>
          <w:rFonts w:ascii="Times New Roman" w:hAnsi="Times New Roman"/>
          <w:sz w:val="28"/>
          <w:szCs w:val="28"/>
        </w:rPr>
        <w:t>7-10</w:t>
      </w:r>
    </w:p>
    <w:p w:rsidR="00000390" w:rsidRPr="005B34D2" w:rsidRDefault="00000390">
      <w:pPr>
        <w:rPr>
          <w:rFonts w:ascii="Times New Roman" w:hAnsi="Times New Roman" w:cs="Times New Roman"/>
          <w:sz w:val="28"/>
          <w:szCs w:val="28"/>
        </w:rPr>
      </w:pPr>
      <w:r w:rsidRPr="005B34D2">
        <w:rPr>
          <w:rFonts w:ascii="Times New Roman" w:hAnsi="Times New Roman" w:cs="Times New Roman"/>
          <w:sz w:val="28"/>
          <w:szCs w:val="28"/>
        </w:rPr>
        <w:br w:type="page"/>
      </w:r>
    </w:p>
    <w:p w:rsidR="00000390" w:rsidRPr="005B34D2" w:rsidRDefault="00000390" w:rsidP="00000390">
      <w:pPr>
        <w:spacing w:after="0" w:line="240" w:lineRule="auto"/>
        <w:jc w:val="center"/>
        <w:rPr>
          <w:rFonts w:ascii="Times New Roman" w:hAnsi="Times New Roman"/>
          <w:b/>
          <w:sz w:val="28"/>
          <w:szCs w:val="28"/>
        </w:rPr>
      </w:pPr>
      <w:r w:rsidRPr="005B34D2">
        <w:rPr>
          <w:rFonts w:ascii="Times New Roman" w:hAnsi="Times New Roman"/>
          <w:b/>
          <w:sz w:val="28"/>
          <w:szCs w:val="28"/>
        </w:rPr>
        <w:lastRenderedPageBreak/>
        <w:t>Содержание программы тренинга</w:t>
      </w:r>
    </w:p>
    <w:p w:rsidR="00000390" w:rsidRPr="005B34D2" w:rsidRDefault="00000390" w:rsidP="00000390">
      <w:pPr>
        <w:pStyle w:val="a6"/>
        <w:spacing w:after="0" w:line="360" w:lineRule="auto"/>
        <w:ind w:left="0"/>
        <w:jc w:val="center"/>
        <w:rPr>
          <w:rFonts w:ascii="Times New Roman" w:hAnsi="Times New Roman"/>
          <w:b/>
          <w:sz w:val="28"/>
          <w:szCs w:val="28"/>
          <w:u w:val="single"/>
        </w:rPr>
      </w:pPr>
      <w:r w:rsidRPr="005B34D2">
        <w:rPr>
          <w:rFonts w:ascii="Times New Roman" w:hAnsi="Times New Roman"/>
          <w:b/>
          <w:sz w:val="28"/>
          <w:szCs w:val="28"/>
          <w:u w:val="single"/>
        </w:rPr>
        <w:t>1 Сессия.</w:t>
      </w:r>
    </w:p>
    <w:p w:rsidR="00FB2B41" w:rsidRPr="005B34D2" w:rsidRDefault="00FB2B41" w:rsidP="00FB2B41">
      <w:pPr>
        <w:shd w:val="clear" w:color="auto" w:fill="FFFFFF"/>
        <w:spacing w:before="100" w:beforeAutospacing="1" w:after="100" w:afterAutospacing="1" w:line="281" w:lineRule="atLeast"/>
        <w:jc w:val="center"/>
        <w:outlineLvl w:val="3"/>
        <w:rPr>
          <w:rFonts w:ascii="Times New Roman" w:eastAsia="Calibri" w:hAnsi="Times New Roman" w:cs="Times New Roman"/>
          <w:b/>
          <w:sz w:val="28"/>
          <w:szCs w:val="28"/>
        </w:rPr>
      </w:pPr>
      <w:r w:rsidRPr="005B34D2">
        <w:rPr>
          <w:rFonts w:ascii="Times New Roman" w:hAnsi="Times New Roman"/>
          <w:b/>
          <w:sz w:val="28"/>
          <w:szCs w:val="28"/>
        </w:rPr>
        <w:t>Тема: «Как найти общий язык с другими</w:t>
      </w:r>
      <w:r w:rsidRPr="005B34D2">
        <w:rPr>
          <w:rFonts w:ascii="Times New Roman" w:eastAsia="Calibri" w:hAnsi="Times New Roman" w:cs="Times New Roman"/>
          <w:b/>
          <w:sz w:val="28"/>
          <w:szCs w:val="28"/>
        </w:rPr>
        <w:t>»</w:t>
      </w:r>
    </w:p>
    <w:p w:rsidR="00FB2B41" w:rsidRPr="005B34D2" w:rsidRDefault="00FB2B41" w:rsidP="00FB2B41">
      <w:pPr>
        <w:shd w:val="clear" w:color="auto" w:fill="FFFFFF"/>
        <w:spacing w:before="100" w:beforeAutospacing="1" w:after="100" w:afterAutospacing="1" w:line="281" w:lineRule="atLeast"/>
        <w:outlineLvl w:val="3"/>
        <w:rPr>
          <w:rFonts w:ascii="Times New Roman" w:eastAsia="Times New Roman" w:hAnsi="Times New Roman" w:cs="Times New Roman"/>
          <w:b/>
          <w:bCs/>
          <w:sz w:val="28"/>
          <w:szCs w:val="28"/>
        </w:rPr>
      </w:pPr>
      <w:r w:rsidRPr="005B34D2">
        <w:rPr>
          <w:rFonts w:ascii="Times New Roman" w:eastAsia="Calibri" w:hAnsi="Times New Roman" w:cs="Times New Roman"/>
          <w:b/>
          <w:sz w:val="28"/>
          <w:szCs w:val="28"/>
        </w:rPr>
        <w:t>Цель:</w:t>
      </w:r>
    </w:p>
    <w:p w:rsidR="00FB2B41" w:rsidRPr="005B34D2" w:rsidRDefault="00FB2B41" w:rsidP="00FB2B41">
      <w:pPr>
        <w:numPr>
          <w:ilvl w:val="0"/>
          <w:numId w:val="4"/>
        </w:numPr>
        <w:spacing w:after="0" w:line="240" w:lineRule="auto"/>
        <w:ind w:right="84"/>
        <w:jc w:val="both"/>
        <w:rPr>
          <w:rFonts w:ascii="Times New Roman" w:eastAsia="Times New Roman" w:hAnsi="Times New Roman" w:cs="Times New Roman"/>
          <w:sz w:val="28"/>
          <w:szCs w:val="28"/>
        </w:rPr>
      </w:pPr>
      <w:r w:rsidRPr="005B34D2">
        <w:rPr>
          <w:rFonts w:ascii="Times New Roman" w:eastAsia="Times New Roman" w:hAnsi="Times New Roman" w:cs="Times New Roman"/>
          <w:sz w:val="28"/>
          <w:szCs w:val="28"/>
        </w:rPr>
        <w:t>Повышение адекватности собственного представления о себе и восприятия других;</w:t>
      </w:r>
    </w:p>
    <w:p w:rsidR="00FB2B41" w:rsidRPr="005B34D2" w:rsidRDefault="00FB2B41" w:rsidP="00FB2B41">
      <w:pPr>
        <w:numPr>
          <w:ilvl w:val="0"/>
          <w:numId w:val="4"/>
        </w:numPr>
        <w:spacing w:after="0" w:line="240" w:lineRule="auto"/>
        <w:ind w:right="84"/>
        <w:jc w:val="both"/>
        <w:rPr>
          <w:rFonts w:ascii="Times New Roman" w:eastAsia="Times New Roman" w:hAnsi="Times New Roman" w:cs="Times New Roman"/>
          <w:sz w:val="28"/>
          <w:szCs w:val="28"/>
        </w:rPr>
      </w:pPr>
      <w:r w:rsidRPr="005B34D2">
        <w:rPr>
          <w:rFonts w:ascii="Times New Roman" w:eastAsia="Times New Roman" w:hAnsi="Times New Roman" w:cs="Times New Roman"/>
          <w:sz w:val="28"/>
          <w:szCs w:val="28"/>
        </w:rPr>
        <w:t>Развитие способностей к адаптации и творчеству в процессе взаимодействия с другими.</w:t>
      </w:r>
    </w:p>
    <w:p w:rsidR="00C24A69" w:rsidRPr="005B34D2" w:rsidRDefault="00C24A69" w:rsidP="00C24A69">
      <w:pPr>
        <w:spacing w:after="0" w:line="360" w:lineRule="auto"/>
        <w:ind w:firstLine="709"/>
        <w:jc w:val="both"/>
        <w:rPr>
          <w:rFonts w:ascii="Times New Roman" w:hAnsi="Times New Roman" w:cs="Times New Roman"/>
          <w:sz w:val="28"/>
          <w:szCs w:val="28"/>
        </w:rPr>
      </w:pPr>
    </w:p>
    <w:p w:rsidR="00FB2B41" w:rsidRPr="005B34D2" w:rsidRDefault="00FB2B41" w:rsidP="00FB2B41">
      <w:pPr>
        <w:spacing w:after="0" w:line="360" w:lineRule="auto"/>
        <w:jc w:val="both"/>
        <w:rPr>
          <w:rFonts w:ascii="Times New Roman" w:hAnsi="Times New Roman"/>
          <w:sz w:val="28"/>
          <w:szCs w:val="28"/>
        </w:rPr>
      </w:pPr>
      <w:r w:rsidRPr="005B34D2">
        <w:rPr>
          <w:rFonts w:ascii="Times New Roman" w:hAnsi="Times New Roman"/>
          <w:b/>
          <w:sz w:val="28"/>
          <w:szCs w:val="28"/>
        </w:rPr>
        <w:t xml:space="preserve">Материалы: </w:t>
      </w:r>
      <w:r w:rsidRPr="005B34D2">
        <w:rPr>
          <w:rFonts w:ascii="Times New Roman" w:hAnsi="Times New Roman"/>
          <w:sz w:val="28"/>
          <w:szCs w:val="28"/>
        </w:rPr>
        <w:t>слайд шоу, листы бумаги, ручки, маркеры, коврики, мягкая игрушка.</w:t>
      </w:r>
    </w:p>
    <w:p w:rsidR="00FB2B41" w:rsidRPr="005B34D2" w:rsidRDefault="00FB2B41" w:rsidP="00FB2B41">
      <w:pPr>
        <w:spacing w:after="0" w:line="360" w:lineRule="auto"/>
        <w:jc w:val="center"/>
        <w:rPr>
          <w:rFonts w:ascii="Times New Roman" w:hAnsi="Times New Roman"/>
          <w:b/>
          <w:sz w:val="28"/>
          <w:szCs w:val="28"/>
          <w:u w:val="single"/>
        </w:rPr>
      </w:pPr>
      <w:r w:rsidRPr="005B34D2">
        <w:rPr>
          <w:rFonts w:ascii="Times New Roman" w:hAnsi="Times New Roman"/>
          <w:b/>
          <w:sz w:val="28"/>
          <w:szCs w:val="28"/>
          <w:u w:val="single"/>
        </w:rPr>
        <w:t>Ход занятия:</w:t>
      </w:r>
    </w:p>
    <w:p w:rsidR="00FB2B41" w:rsidRPr="005B34D2" w:rsidRDefault="00FB2B41" w:rsidP="00FB2B41">
      <w:pPr>
        <w:spacing w:after="0" w:line="360" w:lineRule="auto"/>
        <w:jc w:val="center"/>
        <w:rPr>
          <w:rFonts w:ascii="Times New Roman" w:hAnsi="Times New Roman"/>
          <w:b/>
          <w:sz w:val="28"/>
          <w:szCs w:val="28"/>
          <w:u w:val="single"/>
        </w:rPr>
      </w:pPr>
      <w:r w:rsidRPr="005B34D2">
        <w:rPr>
          <w:rFonts w:ascii="Times New Roman" w:hAnsi="Times New Roman"/>
          <w:b/>
          <w:sz w:val="28"/>
          <w:szCs w:val="28"/>
          <w:u w:val="single"/>
        </w:rPr>
        <w:t>Организационный момент</w:t>
      </w:r>
    </w:p>
    <w:p w:rsidR="00FB2B41" w:rsidRPr="005B34D2" w:rsidRDefault="00FB2B41" w:rsidP="00FB2B41">
      <w:pPr>
        <w:spacing w:after="0" w:line="360" w:lineRule="auto"/>
        <w:jc w:val="center"/>
        <w:rPr>
          <w:rFonts w:ascii="Times New Roman" w:hAnsi="Times New Roman"/>
          <w:sz w:val="28"/>
          <w:szCs w:val="28"/>
          <w:u w:val="single"/>
        </w:rPr>
      </w:pPr>
    </w:p>
    <w:p w:rsidR="00FB2B41" w:rsidRPr="005B34D2" w:rsidRDefault="00FB2B41" w:rsidP="00FB2B41">
      <w:pPr>
        <w:spacing w:after="0" w:line="360" w:lineRule="auto"/>
        <w:rPr>
          <w:rFonts w:ascii="Times New Roman" w:hAnsi="Times New Roman"/>
          <w:sz w:val="28"/>
          <w:szCs w:val="28"/>
        </w:rPr>
      </w:pPr>
      <w:r w:rsidRPr="005B34D2">
        <w:rPr>
          <w:rFonts w:ascii="Times New Roman" w:hAnsi="Times New Roman"/>
          <w:sz w:val="28"/>
          <w:szCs w:val="28"/>
        </w:rPr>
        <w:t xml:space="preserve">    Участники входят в аудиторию. Занимают места (стулья расставлены по кругу). Педагог-психолог представляется. </w:t>
      </w:r>
    </w:p>
    <w:p w:rsidR="00FB2B41" w:rsidRPr="005B34D2" w:rsidRDefault="00FB2B41" w:rsidP="00FB2B41">
      <w:pPr>
        <w:spacing w:after="0" w:line="360" w:lineRule="auto"/>
        <w:jc w:val="both"/>
        <w:rPr>
          <w:rFonts w:ascii="Times New Roman" w:hAnsi="Times New Roman"/>
          <w:sz w:val="28"/>
          <w:szCs w:val="28"/>
        </w:rPr>
      </w:pPr>
      <w:proofErr w:type="gramStart"/>
      <w:r w:rsidRPr="005B34D2">
        <w:rPr>
          <w:rFonts w:ascii="Times New Roman" w:hAnsi="Times New Roman"/>
          <w:sz w:val="28"/>
          <w:szCs w:val="28"/>
        </w:rPr>
        <w:t>Ведущий  вместе с участниками составляют</w:t>
      </w:r>
      <w:proofErr w:type="gramEnd"/>
      <w:r w:rsidRPr="005B34D2">
        <w:rPr>
          <w:rFonts w:ascii="Times New Roman" w:hAnsi="Times New Roman"/>
          <w:sz w:val="28"/>
          <w:szCs w:val="28"/>
        </w:rPr>
        <w:t xml:space="preserve"> правила на занятиях.</w:t>
      </w:r>
    </w:p>
    <w:p w:rsidR="00FB2B41" w:rsidRPr="005B34D2" w:rsidRDefault="00FB2B41" w:rsidP="00FB2B41">
      <w:pPr>
        <w:spacing w:after="0" w:line="360" w:lineRule="auto"/>
        <w:ind w:left="360"/>
        <w:jc w:val="both"/>
        <w:rPr>
          <w:rFonts w:ascii="Times New Roman" w:hAnsi="Times New Roman"/>
          <w:sz w:val="28"/>
          <w:szCs w:val="28"/>
        </w:rPr>
      </w:pPr>
      <w:r w:rsidRPr="005B34D2">
        <w:rPr>
          <w:rFonts w:ascii="Times New Roman" w:hAnsi="Times New Roman"/>
          <w:sz w:val="28"/>
          <w:szCs w:val="28"/>
        </w:rPr>
        <w:t>Правила</w:t>
      </w:r>
      <w:proofErr w:type="gramStart"/>
      <w:r w:rsidRPr="005B34D2">
        <w:rPr>
          <w:rFonts w:ascii="Times New Roman" w:hAnsi="Times New Roman"/>
          <w:sz w:val="28"/>
          <w:szCs w:val="28"/>
        </w:rPr>
        <w:t xml:space="preserve"> :</w:t>
      </w:r>
      <w:proofErr w:type="gramEnd"/>
    </w:p>
    <w:p w:rsidR="00FB2B41" w:rsidRPr="005B34D2" w:rsidRDefault="00FB2B41" w:rsidP="00FB2B41">
      <w:pPr>
        <w:pStyle w:val="a3"/>
        <w:spacing w:before="0" w:beforeAutospacing="0" w:after="0" w:afterAutospacing="0" w:line="360" w:lineRule="auto"/>
        <w:jc w:val="both"/>
        <w:rPr>
          <w:sz w:val="28"/>
          <w:szCs w:val="28"/>
        </w:rPr>
      </w:pPr>
      <w:r w:rsidRPr="005B34D2">
        <w:rPr>
          <w:bCs/>
          <w:sz w:val="28"/>
          <w:szCs w:val="28"/>
        </w:rPr>
        <w:t>Правило 1. Равенство.</w:t>
      </w:r>
      <w:r w:rsidRPr="005B34D2">
        <w:rPr>
          <w:sz w:val="28"/>
          <w:szCs w:val="28"/>
        </w:rPr>
        <w:t xml:space="preserve"> </w:t>
      </w:r>
    </w:p>
    <w:p w:rsidR="00FB2B41" w:rsidRPr="005B34D2" w:rsidRDefault="00FB2B41" w:rsidP="00FB2B41">
      <w:pPr>
        <w:pStyle w:val="a3"/>
        <w:spacing w:before="0" w:beforeAutospacing="0" w:after="0" w:afterAutospacing="0" w:line="360" w:lineRule="auto"/>
        <w:jc w:val="both"/>
        <w:rPr>
          <w:sz w:val="28"/>
          <w:szCs w:val="28"/>
        </w:rPr>
      </w:pPr>
      <w:r w:rsidRPr="005B34D2">
        <w:rPr>
          <w:bCs/>
          <w:sz w:val="28"/>
          <w:szCs w:val="28"/>
        </w:rPr>
        <w:t>Правило 2. Активность.</w:t>
      </w:r>
      <w:r w:rsidRPr="005B34D2">
        <w:rPr>
          <w:sz w:val="28"/>
          <w:szCs w:val="28"/>
        </w:rPr>
        <w:t xml:space="preserve"> </w:t>
      </w:r>
    </w:p>
    <w:p w:rsidR="00FB2B41" w:rsidRPr="005B34D2" w:rsidRDefault="00FB2B41" w:rsidP="00FB2B41">
      <w:pPr>
        <w:pStyle w:val="a3"/>
        <w:spacing w:before="0" w:beforeAutospacing="0" w:after="0" w:afterAutospacing="0" w:line="360" w:lineRule="auto"/>
        <w:jc w:val="both"/>
        <w:rPr>
          <w:sz w:val="28"/>
          <w:szCs w:val="28"/>
        </w:rPr>
      </w:pPr>
      <w:r w:rsidRPr="005B34D2">
        <w:rPr>
          <w:bCs/>
          <w:sz w:val="28"/>
          <w:szCs w:val="28"/>
        </w:rPr>
        <w:t>Правило 3. Толерантность</w:t>
      </w:r>
      <w:r w:rsidRPr="005B34D2">
        <w:rPr>
          <w:sz w:val="28"/>
          <w:szCs w:val="28"/>
        </w:rPr>
        <w:t xml:space="preserve"> (терпимость). </w:t>
      </w:r>
    </w:p>
    <w:p w:rsidR="00FB2B41" w:rsidRPr="005B34D2" w:rsidRDefault="00FB2B41" w:rsidP="00FB2B41">
      <w:pPr>
        <w:pStyle w:val="a3"/>
        <w:spacing w:before="0" w:beforeAutospacing="0" w:after="0" w:afterAutospacing="0" w:line="360" w:lineRule="auto"/>
        <w:jc w:val="both"/>
        <w:rPr>
          <w:sz w:val="28"/>
          <w:szCs w:val="28"/>
        </w:rPr>
      </w:pPr>
      <w:r w:rsidRPr="005B34D2">
        <w:rPr>
          <w:bCs/>
          <w:sz w:val="28"/>
          <w:szCs w:val="28"/>
        </w:rPr>
        <w:t>Правило 4. Отказ от ярлыков.</w:t>
      </w:r>
      <w:r w:rsidRPr="005B34D2">
        <w:rPr>
          <w:sz w:val="28"/>
          <w:szCs w:val="28"/>
        </w:rPr>
        <w:t xml:space="preserve"> </w:t>
      </w:r>
    </w:p>
    <w:p w:rsidR="00FB2B41" w:rsidRPr="005B34D2" w:rsidRDefault="00FB2B41" w:rsidP="00FB2B41">
      <w:pPr>
        <w:pStyle w:val="a3"/>
        <w:spacing w:before="0" w:beforeAutospacing="0" w:after="0" w:afterAutospacing="0" w:line="360" w:lineRule="auto"/>
        <w:jc w:val="both"/>
        <w:rPr>
          <w:sz w:val="28"/>
          <w:szCs w:val="28"/>
        </w:rPr>
      </w:pPr>
      <w:r w:rsidRPr="005B34D2">
        <w:rPr>
          <w:bCs/>
          <w:sz w:val="28"/>
          <w:szCs w:val="28"/>
        </w:rPr>
        <w:t>Правило 5. Конфиденциальность.</w:t>
      </w:r>
      <w:r w:rsidRPr="005B34D2">
        <w:rPr>
          <w:sz w:val="28"/>
          <w:szCs w:val="28"/>
        </w:rPr>
        <w:t xml:space="preserve"> </w:t>
      </w:r>
    </w:p>
    <w:p w:rsidR="00FB2B41" w:rsidRPr="005B34D2" w:rsidRDefault="00FB2B41" w:rsidP="00FB2B41">
      <w:pPr>
        <w:pStyle w:val="a3"/>
        <w:spacing w:before="0" w:beforeAutospacing="0" w:after="0" w:afterAutospacing="0" w:line="360" w:lineRule="auto"/>
        <w:jc w:val="both"/>
        <w:rPr>
          <w:sz w:val="28"/>
          <w:szCs w:val="28"/>
        </w:rPr>
      </w:pPr>
      <w:r w:rsidRPr="005B34D2">
        <w:rPr>
          <w:bCs/>
          <w:sz w:val="28"/>
          <w:szCs w:val="28"/>
        </w:rPr>
        <w:t>Правило 6. Правило «стоп».</w:t>
      </w:r>
      <w:r w:rsidRPr="005B34D2">
        <w:rPr>
          <w:sz w:val="28"/>
          <w:szCs w:val="28"/>
        </w:rPr>
        <w:t xml:space="preserve"> </w:t>
      </w:r>
    </w:p>
    <w:p w:rsidR="00FB2B41" w:rsidRPr="005B34D2" w:rsidRDefault="00FB2B41" w:rsidP="00FB2B41">
      <w:pPr>
        <w:shd w:val="clear" w:color="auto" w:fill="FFFFFF"/>
        <w:spacing w:before="100" w:beforeAutospacing="1" w:after="0" w:line="245" w:lineRule="atLeast"/>
        <w:jc w:val="both"/>
        <w:rPr>
          <w:rFonts w:ascii="Times New Roman" w:eastAsia="Times New Roman" w:hAnsi="Times New Roman" w:cs="Times New Roman"/>
          <w:b/>
          <w:bCs/>
          <w:color w:val="313131"/>
          <w:sz w:val="28"/>
          <w:szCs w:val="28"/>
        </w:rPr>
      </w:pPr>
      <w:r w:rsidRPr="005B34D2">
        <w:rPr>
          <w:rFonts w:ascii="Times New Roman" w:eastAsia="Times New Roman" w:hAnsi="Times New Roman" w:cs="Times New Roman"/>
          <w:b/>
          <w:bCs/>
          <w:color w:val="313131"/>
          <w:sz w:val="28"/>
          <w:szCs w:val="28"/>
        </w:rPr>
        <w:t>1.Знакомство с группой.</w:t>
      </w:r>
    </w:p>
    <w:p w:rsidR="00FB2B41" w:rsidRPr="005B34D2" w:rsidRDefault="00FB2B41" w:rsidP="00FB2B41">
      <w:pPr>
        <w:autoSpaceDE w:val="0"/>
        <w:autoSpaceDN w:val="0"/>
        <w:adjustRightInd w:val="0"/>
        <w:spacing w:after="0" w:line="360" w:lineRule="auto"/>
        <w:jc w:val="center"/>
        <w:rPr>
          <w:rFonts w:ascii="Times New Roman" w:eastAsia="Times New Roman" w:hAnsi="Times New Roman" w:cs="Times New Roman"/>
          <w:b/>
          <w:sz w:val="28"/>
          <w:szCs w:val="28"/>
        </w:rPr>
      </w:pPr>
      <w:r w:rsidRPr="005B34D2">
        <w:rPr>
          <w:rFonts w:ascii="Times New Roman" w:eastAsia="Times New Roman" w:hAnsi="Times New Roman" w:cs="Times New Roman"/>
          <w:b/>
          <w:sz w:val="28"/>
          <w:szCs w:val="28"/>
        </w:rPr>
        <w:t>Игра-знакомство «Презентация»</w:t>
      </w:r>
    </w:p>
    <w:p w:rsidR="00FB2B41" w:rsidRPr="005B34D2" w:rsidRDefault="00FB2B41" w:rsidP="00FB2B41">
      <w:pPr>
        <w:autoSpaceDE w:val="0"/>
        <w:autoSpaceDN w:val="0"/>
        <w:adjustRightInd w:val="0"/>
        <w:spacing w:after="0" w:line="360" w:lineRule="auto"/>
        <w:jc w:val="both"/>
        <w:rPr>
          <w:rFonts w:ascii="Times New Roman" w:eastAsia="Times New Roman" w:hAnsi="Times New Roman" w:cs="Times New Roman"/>
          <w:sz w:val="28"/>
          <w:szCs w:val="28"/>
        </w:rPr>
      </w:pPr>
      <w:r w:rsidRPr="005B34D2">
        <w:rPr>
          <w:rFonts w:ascii="Times New Roman" w:eastAsia="Times New Roman" w:hAnsi="Times New Roman" w:cs="Times New Roman"/>
          <w:b/>
          <w:sz w:val="28"/>
          <w:szCs w:val="28"/>
        </w:rPr>
        <w:t>Цель.</w:t>
      </w:r>
      <w:r w:rsidRPr="005B34D2">
        <w:rPr>
          <w:rFonts w:ascii="Times New Roman" w:eastAsia="Times New Roman" w:hAnsi="Times New Roman" w:cs="Times New Roman"/>
          <w:sz w:val="28"/>
          <w:szCs w:val="28"/>
        </w:rPr>
        <w:t xml:space="preserve"> Знакомство участников друг с другом, развитие партнерских</w:t>
      </w:r>
    </w:p>
    <w:p w:rsidR="00FB2B41" w:rsidRPr="005B34D2" w:rsidRDefault="00FB2B41" w:rsidP="00FB2B41">
      <w:pPr>
        <w:autoSpaceDE w:val="0"/>
        <w:autoSpaceDN w:val="0"/>
        <w:adjustRightInd w:val="0"/>
        <w:spacing w:after="0" w:line="360" w:lineRule="auto"/>
        <w:jc w:val="both"/>
        <w:rPr>
          <w:rFonts w:ascii="Times New Roman" w:eastAsia="Times New Roman" w:hAnsi="Times New Roman" w:cs="Times New Roman"/>
          <w:sz w:val="28"/>
          <w:szCs w:val="28"/>
        </w:rPr>
      </w:pPr>
      <w:r w:rsidRPr="005B34D2">
        <w:rPr>
          <w:rFonts w:ascii="Times New Roman" w:eastAsia="Times New Roman" w:hAnsi="Times New Roman" w:cs="Times New Roman"/>
          <w:sz w:val="28"/>
          <w:szCs w:val="28"/>
        </w:rPr>
        <w:t>взаимоотношений.</w:t>
      </w:r>
    </w:p>
    <w:p w:rsidR="00FB2B41" w:rsidRPr="005B34D2" w:rsidRDefault="00FB2B41" w:rsidP="00FB2B41">
      <w:pPr>
        <w:autoSpaceDE w:val="0"/>
        <w:autoSpaceDN w:val="0"/>
        <w:adjustRightInd w:val="0"/>
        <w:spacing w:after="0" w:line="360" w:lineRule="auto"/>
        <w:jc w:val="both"/>
        <w:rPr>
          <w:rFonts w:ascii="Times New Roman" w:eastAsia="Times New Roman" w:hAnsi="Times New Roman" w:cs="Times New Roman"/>
          <w:sz w:val="28"/>
          <w:szCs w:val="28"/>
        </w:rPr>
      </w:pPr>
      <w:r w:rsidRPr="005B34D2">
        <w:rPr>
          <w:rFonts w:ascii="Times New Roman" w:eastAsia="Times New Roman" w:hAnsi="Times New Roman" w:cs="Times New Roman"/>
          <w:b/>
          <w:sz w:val="28"/>
          <w:szCs w:val="28"/>
        </w:rPr>
        <w:t>Содержание.</w:t>
      </w:r>
      <w:r w:rsidRPr="005B34D2">
        <w:rPr>
          <w:rFonts w:ascii="Times New Roman" w:eastAsia="Times New Roman" w:hAnsi="Times New Roman" w:cs="Times New Roman"/>
          <w:sz w:val="28"/>
          <w:szCs w:val="28"/>
        </w:rPr>
        <w:t xml:space="preserve"> Группа делится на пары, каждая из которых, выбрав удобное спокойное место, в течение 10 минут (5+5) проводит взаимное интервью. Затем </w:t>
      </w:r>
      <w:r w:rsidRPr="005B34D2">
        <w:rPr>
          <w:rFonts w:ascii="Times New Roman" w:eastAsia="Times New Roman" w:hAnsi="Times New Roman" w:cs="Times New Roman"/>
          <w:sz w:val="28"/>
          <w:szCs w:val="28"/>
        </w:rPr>
        <w:lastRenderedPageBreak/>
        <w:t xml:space="preserve">пары </w:t>
      </w:r>
      <w:proofErr w:type="gramStart"/>
      <w:r w:rsidRPr="005B34D2">
        <w:rPr>
          <w:rFonts w:ascii="Times New Roman" w:eastAsia="Times New Roman" w:hAnsi="Times New Roman" w:cs="Times New Roman"/>
          <w:sz w:val="28"/>
          <w:szCs w:val="28"/>
        </w:rPr>
        <w:t>возвращаются в круг и каждый представляет</w:t>
      </w:r>
      <w:proofErr w:type="gramEnd"/>
      <w:r w:rsidRPr="005B34D2">
        <w:rPr>
          <w:rFonts w:ascii="Times New Roman" w:eastAsia="Times New Roman" w:hAnsi="Times New Roman" w:cs="Times New Roman"/>
          <w:sz w:val="28"/>
          <w:szCs w:val="28"/>
        </w:rPr>
        <w:t xml:space="preserve"> своего партнера. После презентации можно спросить у </w:t>
      </w:r>
      <w:proofErr w:type="gramStart"/>
      <w:r w:rsidRPr="005B34D2">
        <w:rPr>
          <w:rFonts w:ascii="Times New Roman" w:eastAsia="Times New Roman" w:hAnsi="Times New Roman" w:cs="Times New Roman"/>
          <w:sz w:val="28"/>
          <w:szCs w:val="28"/>
        </w:rPr>
        <w:t>представляемого</w:t>
      </w:r>
      <w:proofErr w:type="gramEnd"/>
      <w:r w:rsidRPr="005B34D2">
        <w:rPr>
          <w:rFonts w:ascii="Times New Roman" w:eastAsia="Times New Roman" w:hAnsi="Times New Roman" w:cs="Times New Roman"/>
          <w:sz w:val="28"/>
          <w:szCs w:val="28"/>
        </w:rPr>
        <w:t>, хочет ли он добавить что-либо к сказанному и корректно ли прозвучал рассказ о нем.</w:t>
      </w:r>
    </w:p>
    <w:p w:rsidR="00FB2B41" w:rsidRPr="005B34D2" w:rsidRDefault="00FB2B41" w:rsidP="00FB2B41">
      <w:pPr>
        <w:shd w:val="clear" w:color="auto" w:fill="FFFFFF"/>
        <w:spacing w:before="100" w:beforeAutospacing="1" w:after="0" w:line="245" w:lineRule="atLeast"/>
        <w:jc w:val="both"/>
        <w:rPr>
          <w:rFonts w:ascii="Times New Roman" w:eastAsia="Times New Roman" w:hAnsi="Times New Roman" w:cs="Times New Roman"/>
          <w:b/>
          <w:bCs/>
          <w:color w:val="313131"/>
          <w:sz w:val="28"/>
          <w:szCs w:val="28"/>
        </w:rPr>
      </w:pPr>
      <w:r w:rsidRPr="005B34D2">
        <w:rPr>
          <w:rFonts w:ascii="Times New Roman" w:eastAsia="Times New Roman" w:hAnsi="Times New Roman" w:cs="Times New Roman"/>
          <w:color w:val="313131"/>
          <w:sz w:val="28"/>
          <w:szCs w:val="28"/>
        </w:rPr>
        <w:t> </w:t>
      </w:r>
      <w:r w:rsidRPr="005B34D2">
        <w:rPr>
          <w:rFonts w:ascii="Times New Roman" w:eastAsia="Times New Roman" w:hAnsi="Times New Roman" w:cs="Times New Roman"/>
          <w:b/>
          <w:bCs/>
          <w:color w:val="313131"/>
          <w:sz w:val="28"/>
          <w:szCs w:val="28"/>
        </w:rPr>
        <w:t>2.Выяснение ожиданий участников группы.</w:t>
      </w:r>
    </w:p>
    <w:p w:rsidR="00FB2B41" w:rsidRPr="005B34D2" w:rsidRDefault="00FB2B41" w:rsidP="00FB2B41">
      <w:pPr>
        <w:shd w:val="clear" w:color="auto" w:fill="FFFFFF"/>
        <w:spacing w:before="100" w:beforeAutospacing="1" w:after="0" w:line="245" w:lineRule="atLeast"/>
        <w:jc w:val="both"/>
        <w:rPr>
          <w:rFonts w:ascii="Times New Roman" w:eastAsia="Times New Roman" w:hAnsi="Times New Roman" w:cs="Times New Roman"/>
          <w:color w:val="313131"/>
          <w:sz w:val="28"/>
          <w:szCs w:val="28"/>
        </w:rPr>
      </w:pPr>
      <w:r w:rsidRPr="005B34D2">
        <w:rPr>
          <w:rFonts w:ascii="Times New Roman" w:eastAsia="Times New Roman" w:hAnsi="Times New Roman" w:cs="Times New Roman"/>
          <w:color w:val="313131"/>
          <w:sz w:val="28"/>
          <w:szCs w:val="28"/>
        </w:rPr>
        <w:t> </w:t>
      </w:r>
      <w:r w:rsidRPr="005B34D2">
        <w:rPr>
          <w:rFonts w:ascii="Times New Roman" w:eastAsia="Times New Roman" w:hAnsi="Times New Roman" w:cs="Times New Roman"/>
          <w:b/>
          <w:bCs/>
          <w:color w:val="313131"/>
          <w:sz w:val="28"/>
          <w:szCs w:val="28"/>
        </w:rPr>
        <w:t>3.Небольшое сообщение о теме тренинга.</w:t>
      </w:r>
    </w:p>
    <w:p w:rsidR="00FB2B41" w:rsidRPr="005B34D2" w:rsidRDefault="00FB2B41" w:rsidP="00FB2B41">
      <w:pPr>
        <w:shd w:val="clear" w:color="auto" w:fill="FFFFFF"/>
        <w:spacing w:before="100" w:beforeAutospacing="1" w:after="0" w:line="245" w:lineRule="atLeast"/>
        <w:jc w:val="both"/>
        <w:rPr>
          <w:rFonts w:ascii="Times New Roman" w:eastAsia="Times New Roman" w:hAnsi="Times New Roman" w:cs="Times New Roman"/>
          <w:color w:val="313131"/>
          <w:sz w:val="28"/>
          <w:szCs w:val="28"/>
        </w:rPr>
      </w:pPr>
    </w:p>
    <w:p w:rsidR="00FB2B41" w:rsidRPr="00C24A69" w:rsidRDefault="00FB2B41" w:rsidP="00FB2B41">
      <w:pPr>
        <w:spacing w:after="0" w:line="360" w:lineRule="auto"/>
        <w:ind w:firstLine="709"/>
        <w:jc w:val="both"/>
        <w:rPr>
          <w:rFonts w:ascii="Times New Roman" w:eastAsia="Times New Roman" w:hAnsi="Times New Roman" w:cs="Times New Roman"/>
          <w:sz w:val="28"/>
          <w:szCs w:val="28"/>
        </w:rPr>
      </w:pPr>
      <w:r w:rsidRPr="00C24A69">
        <w:rPr>
          <w:rFonts w:ascii="Times New Roman" w:eastAsia="Times New Roman" w:hAnsi="Times New Roman" w:cs="Times New Roman"/>
          <w:sz w:val="28"/>
          <w:szCs w:val="28"/>
        </w:rPr>
        <w:t>В современном мире технических достижений, где любую информацию можно легко получить в интернете,</w:t>
      </w:r>
      <w:r w:rsidRPr="005B34D2">
        <w:rPr>
          <w:rFonts w:ascii="Times New Roman" w:eastAsia="Times New Roman" w:hAnsi="Times New Roman" w:cs="Times New Roman"/>
          <w:sz w:val="28"/>
          <w:szCs w:val="28"/>
        </w:rPr>
        <w:t> </w:t>
      </w:r>
      <w:r w:rsidRPr="005B34D2">
        <w:rPr>
          <w:rFonts w:ascii="Times New Roman" w:eastAsia="Times New Roman" w:hAnsi="Times New Roman" w:cs="Times New Roman"/>
          <w:bCs/>
          <w:sz w:val="28"/>
          <w:szCs w:val="28"/>
        </w:rPr>
        <w:t>умение общаться становится всё более ценным навыком</w:t>
      </w:r>
      <w:r w:rsidRPr="00C24A69">
        <w:rPr>
          <w:rFonts w:ascii="Times New Roman" w:eastAsia="Times New Roman" w:hAnsi="Times New Roman" w:cs="Times New Roman"/>
          <w:sz w:val="28"/>
          <w:szCs w:val="28"/>
        </w:rPr>
        <w:t>. Развитая коммуникабельность помогает успешно продавать товары, вести переговоры, выступать перед публикой, понимать собеседника и быть понятым им.</w:t>
      </w:r>
      <w:r w:rsidRPr="005B34D2">
        <w:rPr>
          <w:rFonts w:ascii="Times New Roman" w:eastAsia="Times New Roman" w:hAnsi="Times New Roman" w:cs="Times New Roman"/>
          <w:sz w:val="28"/>
          <w:szCs w:val="28"/>
        </w:rPr>
        <w:t> </w:t>
      </w:r>
      <w:r w:rsidRPr="005B34D2">
        <w:rPr>
          <w:rFonts w:ascii="Times New Roman" w:eastAsia="Times New Roman" w:hAnsi="Times New Roman" w:cs="Times New Roman"/>
          <w:bCs/>
          <w:sz w:val="28"/>
          <w:szCs w:val="28"/>
        </w:rPr>
        <w:t>Коммуникативные навыки очень важны для личностного развития</w:t>
      </w:r>
      <w:r w:rsidRPr="005B34D2">
        <w:rPr>
          <w:rFonts w:ascii="Times New Roman" w:eastAsia="Times New Roman" w:hAnsi="Times New Roman" w:cs="Times New Roman"/>
          <w:sz w:val="28"/>
          <w:szCs w:val="28"/>
        </w:rPr>
        <w:t> </w:t>
      </w:r>
      <w:r w:rsidRPr="00C24A69">
        <w:rPr>
          <w:rFonts w:ascii="Times New Roman" w:eastAsia="Times New Roman" w:hAnsi="Times New Roman" w:cs="Times New Roman"/>
          <w:sz w:val="28"/>
          <w:szCs w:val="28"/>
        </w:rPr>
        <w:t xml:space="preserve">вообще, так как определяют успешность взаимодействия с миром, окружающими людьми, самим собой, а также позволяют </w:t>
      </w:r>
      <w:proofErr w:type="spellStart"/>
      <w:r w:rsidRPr="00C24A69">
        <w:rPr>
          <w:rFonts w:ascii="Times New Roman" w:eastAsia="Times New Roman" w:hAnsi="Times New Roman" w:cs="Times New Roman"/>
          <w:sz w:val="28"/>
          <w:szCs w:val="28"/>
        </w:rPr>
        <w:t>самовыражаться</w:t>
      </w:r>
      <w:proofErr w:type="spellEnd"/>
      <w:r w:rsidRPr="00C24A69">
        <w:rPr>
          <w:rFonts w:ascii="Times New Roman" w:eastAsia="Times New Roman" w:hAnsi="Times New Roman" w:cs="Times New Roman"/>
          <w:sz w:val="28"/>
          <w:szCs w:val="28"/>
        </w:rPr>
        <w:t xml:space="preserve"> через творчество.</w:t>
      </w:r>
    </w:p>
    <w:p w:rsidR="00FB2B41" w:rsidRPr="00C24A69" w:rsidRDefault="00FB2B41" w:rsidP="00FB2B41">
      <w:pPr>
        <w:spacing w:after="0" w:line="360" w:lineRule="auto"/>
        <w:ind w:firstLine="709"/>
        <w:jc w:val="both"/>
        <w:rPr>
          <w:rFonts w:ascii="Times New Roman" w:eastAsia="Times New Roman" w:hAnsi="Times New Roman" w:cs="Times New Roman"/>
          <w:sz w:val="28"/>
          <w:szCs w:val="28"/>
        </w:rPr>
      </w:pPr>
      <w:r w:rsidRPr="00C24A69">
        <w:rPr>
          <w:rFonts w:ascii="Times New Roman" w:eastAsia="Times New Roman" w:hAnsi="Times New Roman" w:cs="Times New Roman"/>
          <w:sz w:val="28"/>
          <w:szCs w:val="28"/>
        </w:rPr>
        <w:t>Трудности в общении могут возникать при недостаточной развитости того или иного коммуникативного умения. Жизненный опыт учит нас решать многие проблемы путем переговоров, однако иногда обстоятельства складываются так, что накопленных знаний для решения проблемы не хватает.</w:t>
      </w:r>
    </w:p>
    <w:p w:rsidR="00FB2B41" w:rsidRPr="00C24A69" w:rsidRDefault="00FB2B41" w:rsidP="00FB2B41">
      <w:pPr>
        <w:spacing w:after="0" w:line="360" w:lineRule="auto"/>
        <w:ind w:firstLine="709"/>
        <w:jc w:val="both"/>
        <w:rPr>
          <w:rFonts w:ascii="Times New Roman" w:eastAsia="Times New Roman" w:hAnsi="Times New Roman" w:cs="Times New Roman"/>
          <w:sz w:val="28"/>
          <w:szCs w:val="28"/>
        </w:rPr>
      </w:pPr>
      <w:r w:rsidRPr="00C24A69">
        <w:rPr>
          <w:rFonts w:ascii="Times New Roman" w:eastAsia="Times New Roman" w:hAnsi="Times New Roman" w:cs="Times New Roman"/>
          <w:sz w:val="28"/>
          <w:szCs w:val="28"/>
        </w:rPr>
        <w:t>Также мы поддаёмся стереотипам поведения, наработанными нами в течение жизни, и, когда они не производят желаемого эффекта.</w:t>
      </w:r>
    </w:p>
    <w:p w:rsidR="00FB2B41" w:rsidRPr="00C24A69" w:rsidRDefault="00FB2B41" w:rsidP="00FB2B41">
      <w:pPr>
        <w:spacing w:after="0" w:line="360" w:lineRule="auto"/>
        <w:ind w:firstLine="709"/>
        <w:jc w:val="both"/>
        <w:rPr>
          <w:rFonts w:ascii="Times New Roman" w:eastAsia="Times New Roman" w:hAnsi="Times New Roman" w:cs="Times New Roman"/>
          <w:sz w:val="28"/>
          <w:szCs w:val="28"/>
        </w:rPr>
      </w:pPr>
      <w:r w:rsidRPr="00C24A69">
        <w:rPr>
          <w:rFonts w:ascii="Times New Roman" w:eastAsia="Times New Roman" w:hAnsi="Times New Roman" w:cs="Times New Roman"/>
          <w:sz w:val="28"/>
          <w:szCs w:val="28"/>
        </w:rPr>
        <w:t>Суметь совладать с растерянностью и взять ситуацию под контроль помогает развитие коммуникативных навыков. Их наработка в игровой форме, когда тренер искусственно создаёт условия, затрудняющие эффективное общение и достижение целей переговоров, помогает расширить коммуникативный опыт.</w:t>
      </w:r>
    </w:p>
    <w:p w:rsidR="00FB2B41" w:rsidRPr="005B34D2" w:rsidRDefault="00FB2B41">
      <w:pPr>
        <w:rPr>
          <w:rFonts w:ascii="Times New Roman" w:hAnsi="Times New Roman" w:cs="Times New Roman"/>
          <w:sz w:val="28"/>
          <w:szCs w:val="28"/>
        </w:rPr>
      </w:pPr>
      <w:r w:rsidRPr="005B34D2">
        <w:rPr>
          <w:rFonts w:ascii="Times New Roman" w:hAnsi="Times New Roman" w:cs="Times New Roman"/>
          <w:sz w:val="28"/>
          <w:szCs w:val="28"/>
        </w:rPr>
        <w:br w:type="page"/>
      </w:r>
    </w:p>
    <w:p w:rsidR="00494F24" w:rsidRPr="005B34D2" w:rsidRDefault="00494F24" w:rsidP="00494F24">
      <w:pPr>
        <w:spacing w:after="0" w:line="360" w:lineRule="auto"/>
        <w:jc w:val="center"/>
        <w:rPr>
          <w:rFonts w:ascii="Times New Roman" w:hAnsi="Times New Roman"/>
          <w:b/>
          <w:color w:val="000000"/>
          <w:sz w:val="28"/>
          <w:szCs w:val="28"/>
          <w:u w:val="single"/>
        </w:rPr>
      </w:pPr>
      <w:r w:rsidRPr="005B34D2">
        <w:rPr>
          <w:rFonts w:ascii="Times New Roman" w:hAnsi="Times New Roman"/>
          <w:b/>
          <w:color w:val="000000"/>
          <w:sz w:val="28"/>
          <w:szCs w:val="28"/>
          <w:u w:val="single"/>
        </w:rPr>
        <w:lastRenderedPageBreak/>
        <w:t>Разминка</w:t>
      </w:r>
    </w:p>
    <w:p w:rsidR="00494F24" w:rsidRPr="005B34D2" w:rsidRDefault="00494F24" w:rsidP="00494F24">
      <w:pPr>
        <w:pStyle w:val="a6"/>
        <w:spacing w:after="0" w:line="360" w:lineRule="auto"/>
        <w:ind w:left="0"/>
        <w:jc w:val="both"/>
        <w:rPr>
          <w:rFonts w:ascii="Times New Roman" w:hAnsi="Times New Roman"/>
          <w:b/>
          <w:sz w:val="28"/>
          <w:szCs w:val="28"/>
        </w:rPr>
      </w:pPr>
      <w:r w:rsidRPr="005B34D2">
        <w:rPr>
          <w:rFonts w:ascii="Times New Roman" w:hAnsi="Times New Roman"/>
          <w:b/>
          <w:sz w:val="28"/>
          <w:szCs w:val="28"/>
        </w:rPr>
        <w:t>Упражнение «Поменяйтесь местами те, кто….»</w:t>
      </w:r>
    </w:p>
    <w:p w:rsidR="00494F24" w:rsidRPr="005B34D2" w:rsidRDefault="00494F24" w:rsidP="00494F24">
      <w:pPr>
        <w:spacing w:after="0" w:line="360" w:lineRule="auto"/>
        <w:rPr>
          <w:rFonts w:ascii="Times New Roman" w:hAnsi="Times New Roman"/>
          <w:sz w:val="28"/>
          <w:szCs w:val="28"/>
        </w:rPr>
      </w:pPr>
      <w:r w:rsidRPr="005B34D2">
        <w:rPr>
          <w:rFonts w:ascii="Times New Roman" w:hAnsi="Times New Roman"/>
          <w:b/>
          <w:sz w:val="28"/>
          <w:szCs w:val="28"/>
        </w:rPr>
        <w:t>Цель:</w:t>
      </w:r>
      <w:r w:rsidRPr="005B34D2">
        <w:rPr>
          <w:rFonts w:ascii="Times New Roman" w:hAnsi="Times New Roman"/>
          <w:sz w:val="28"/>
          <w:szCs w:val="28"/>
        </w:rPr>
        <w:t> включение в работу, снятие накопившегося напряжения; сплочение, создание группового доверия и принятия.</w:t>
      </w:r>
    </w:p>
    <w:p w:rsidR="00FB2B41" w:rsidRPr="005B34D2" w:rsidRDefault="00494F24" w:rsidP="00494F24">
      <w:pPr>
        <w:spacing w:after="0" w:line="360" w:lineRule="auto"/>
        <w:ind w:firstLine="709"/>
        <w:jc w:val="both"/>
        <w:rPr>
          <w:rFonts w:ascii="Times New Roman" w:hAnsi="Times New Roman"/>
          <w:sz w:val="28"/>
          <w:szCs w:val="28"/>
        </w:rPr>
      </w:pPr>
      <w:r w:rsidRPr="005B34D2">
        <w:rPr>
          <w:rFonts w:ascii="Times New Roman" w:hAnsi="Times New Roman"/>
          <w:b/>
          <w:sz w:val="28"/>
          <w:szCs w:val="28"/>
        </w:rPr>
        <w:t>Инструкция:</w:t>
      </w:r>
      <w:r w:rsidRPr="005B34D2">
        <w:rPr>
          <w:rFonts w:ascii="Times New Roman" w:hAnsi="Times New Roman"/>
          <w:sz w:val="28"/>
          <w:szCs w:val="28"/>
        </w:rPr>
        <w:t xml:space="preserve"> ведущий называет признак, который свойственен многим. Те, кому он свойственен, меняются местами. Задача ведущего – занять чье-то место.</w:t>
      </w:r>
    </w:p>
    <w:p w:rsidR="001D7B40" w:rsidRPr="005B34D2" w:rsidRDefault="001D7B40" w:rsidP="001D7B40">
      <w:pPr>
        <w:shd w:val="clear" w:color="auto" w:fill="FFFFFF"/>
        <w:spacing w:after="0" w:line="245" w:lineRule="atLeast"/>
        <w:jc w:val="center"/>
        <w:rPr>
          <w:rFonts w:ascii="Times New Roman" w:hAnsi="Times New Roman"/>
          <w:b/>
          <w:sz w:val="28"/>
          <w:szCs w:val="28"/>
          <w:u w:val="single"/>
        </w:rPr>
      </w:pPr>
      <w:r w:rsidRPr="005B34D2">
        <w:rPr>
          <w:rFonts w:ascii="Times New Roman" w:hAnsi="Times New Roman"/>
          <w:b/>
          <w:sz w:val="28"/>
          <w:szCs w:val="28"/>
          <w:u w:val="single"/>
        </w:rPr>
        <w:t>Основное содержание</w:t>
      </w:r>
    </w:p>
    <w:p w:rsidR="001D7B40" w:rsidRPr="005B34D2" w:rsidRDefault="001D7B40" w:rsidP="001D7B40">
      <w:pPr>
        <w:shd w:val="clear" w:color="auto" w:fill="FFFFFF"/>
        <w:spacing w:after="0" w:line="245" w:lineRule="atLeast"/>
        <w:jc w:val="center"/>
        <w:rPr>
          <w:rFonts w:ascii="Times New Roman" w:hAnsi="Times New Roman"/>
          <w:b/>
          <w:sz w:val="28"/>
          <w:szCs w:val="28"/>
          <w:u w:val="single"/>
        </w:rPr>
      </w:pPr>
    </w:p>
    <w:p w:rsidR="001D7B40" w:rsidRPr="005B34D2" w:rsidRDefault="001D7B40" w:rsidP="001D7B40">
      <w:pPr>
        <w:shd w:val="clear" w:color="auto" w:fill="FFFFFF"/>
        <w:spacing w:after="0" w:line="245" w:lineRule="atLeast"/>
        <w:jc w:val="both"/>
        <w:rPr>
          <w:rFonts w:ascii="Times New Roman" w:hAnsi="Times New Roman"/>
          <w:b/>
          <w:sz w:val="28"/>
          <w:szCs w:val="28"/>
        </w:rPr>
      </w:pPr>
      <w:r w:rsidRPr="005B34D2">
        <w:rPr>
          <w:rFonts w:ascii="Times New Roman" w:hAnsi="Times New Roman"/>
          <w:b/>
          <w:sz w:val="28"/>
          <w:szCs w:val="28"/>
        </w:rPr>
        <w:t>Беседа: «Что значит коммуникация и коммуникативные навыки?»</w:t>
      </w:r>
    </w:p>
    <w:p w:rsidR="001D7B40" w:rsidRPr="005B34D2" w:rsidRDefault="001D7B40" w:rsidP="001D7B40">
      <w:pPr>
        <w:shd w:val="clear" w:color="auto" w:fill="FFFFFF"/>
        <w:spacing w:after="0" w:line="360" w:lineRule="auto"/>
        <w:rPr>
          <w:rFonts w:ascii="Times New Roman" w:hAnsi="Times New Roman" w:cs="Times New Roman"/>
          <w:sz w:val="28"/>
          <w:szCs w:val="28"/>
          <w:shd w:val="clear" w:color="auto" w:fill="FFFFFF"/>
        </w:rPr>
      </w:pPr>
      <w:r w:rsidRPr="005B34D2">
        <w:rPr>
          <w:rFonts w:ascii="Times New Roman" w:hAnsi="Times New Roman" w:cs="Times New Roman"/>
          <w:sz w:val="28"/>
          <w:szCs w:val="28"/>
          <w:shd w:val="clear" w:color="auto" w:fill="FFFFFF"/>
        </w:rPr>
        <w:t xml:space="preserve">  </w:t>
      </w:r>
    </w:p>
    <w:p w:rsidR="00494F24" w:rsidRPr="005B34D2" w:rsidRDefault="001D7B40" w:rsidP="001D7B40">
      <w:pPr>
        <w:spacing w:after="0" w:line="360" w:lineRule="auto"/>
        <w:jc w:val="both"/>
        <w:rPr>
          <w:rFonts w:ascii="Times New Roman" w:hAnsi="Times New Roman" w:cs="Times New Roman"/>
          <w:sz w:val="28"/>
          <w:szCs w:val="28"/>
          <w:shd w:val="clear" w:color="auto" w:fill="FFFFFF"/>
        </w:rPr>
      </w:pPr>
      <w:r w:rsidRPr="005B34D2">
        <w:rPr>
          <w:rFonts w:ascii="Times New Roman" w:hAnsi="Times New Roman" w:cs="Times New Roman"/>
          <w:b/>
          <w:sz w:val="28"/>
          <w:szCs w:val="28"/>
          <w:shd w:val="clear" w:color="auto" w:fill="FFFFFF"/>
        </w:rPr>
        <w:t>Цель:</w:t>
      </w:r>
      <w:r w:rsidRPr="005B34D2">
        <w:rPr>
          <w:rFonts w:ascii="Times New Roman" w:hAnsi="Times New Roman" w:cs="Times New Roman"/>
          <w:sz w:val="28"/>
          <w:szCs w:val="28"/>
          <w:shd w:val="clear" w:color="auto" w:fill="FFFFFF"/>
        </w:rPr>
        <w:t xml:space="preserve">  ознакомить участников тренинга с основными понятиями.</w:t>
      </w:r>
    </w:p>
    <w:p w:rsidR="001D7B40" w:rsidRPr="001D7B40" w:rsidRDefault="001D7B40" w:rsidP="001D7B40">
      <w:pPr>
        <w:shd w:val="clear" w:color="auto" w:fill="FFFFFF"/>
        <w:spacing w:after="0" w:line="360" w:lineRule="auto"/>
        <w:ind w:firstLine="709"/>
        <w:rPr>
          <w:rFonts w:ascii="Times New Roman" w:eastAsia="Times New Roman" w:hAnsi="Times New Roman" w:cs="Times New Roman"/>
          <w:sz w:val="28"/>
          <w:szCs w:val="28"/>
        </w:rPr>
      </w:pPr>
      <w:proofErr w:type="spellStart"/>
      <w:proofErr w:type="gramStart"/>
      <w:r w:rsidRPr="001D7B40">
        <w:rPr>
          <w:rFonts w:ascii="Times New Roman" w:eastAsia="Times New Roman" w:hAnsi="Times New Roman" w:cs="Times New Roman"/>
          <w:bCs/>
          <w:sz w:val="28"/>
          <w:szCs w:val="28"/>
        </w:rPr>
        <w:t>Коммуника́ция</w:t>
      </w:r>
      <w:proofErr w:type="spellEnd"/>
      <w:proofErr w:type="gramEnd"/>
      <w:r w:rsidRPr="005B34D2">
        <w:rPr>
          <w:rFonts w:ascii="Times New Roman" w:eastAsia="Times New Roman" w:hAnsi="Times New Roman" w:cs="Times New Roman"/>
          <w:sz w:val="28"/>
          <w:szCs w:val="28"/>
        </w:rPr>
        <w:t> </w:t>
      </w:r>
      <w:r w:rsidRPr="001D7B40">
        <w:rPr>
          <w:rFonts w:ascii="Times New Roman" w:eastAsia="Times New Roman" w:hAnsi="Times New Roman" w:cs="Times New Roman"/>
          <w:sz w:val="28"/>
          <w:szCs w:val="28"/>
        </w:rPr>
        <w:t>(от</w:t>
      </w:r>
      <w:r w:rsidRPr="005B34D2">
        <w:rPr>
          <w:rFonts w:ascii="Times New Roman" w:eastAsia="Times New Roman" w:hAnsi="Times New Roman" w:cs="Times New Roman"/>
          <w:sz w:val="28"/>
          <w:szCs w:val="28"/>
        </w:rPr>
        <w:t> </w:t>
      </w:r>
      <w:hyperlink r:id="rId5" w:tooltip="Латинский язык" w:history="1">
        <w:r w:rsidRPr="005B34D2">
          <w:rPr>
            <w:rFonts w:ascii="Times New Roman" w:eastAsia="Times New Roman" w:hAnsi="Times New Roman" w:cs="Times New Roman"/>
            <w:sz w:val="28"/>
            <w:szCs w:val="28"/>
          </w:rPr>
          <w:t>лат.</w:t>
        </w:r>
      </w:hyperlink>
      <w:r w:rsidRPr="001D7B40">
        <w:rPr>
          <w:rFonts w:ascii="Times New Roman" w:eastAsia="Times New Roman" w:hAnsi="Times New Roman" w:cs="Times New Roman"/>
          <w:sz w:val="28"/>
          <w:szCs w:val="28"/>
        </w:rPr>
        <w:t> </w:t>
      </w:r>
      <w:r w:rsidRPr="001D7B40">
        <w:rPr>
          <w:rFonts w:ascii="Times New Roman" w:eastAsia="Times New Roman" w:hAnsi="Times New Roman" w:cs="Times New Roman"/>
          <w:iCs/>
          <w:sz w:val="28"/>
          <w:szCs w:val="28"/>
          <w:lang w:val="la-Latn"/>
        </w:rPr>
        <w:t>communicatio</w:t>
      </w:r>
      <w:r w:rsidRPr="001D7B40">
        <w:rPr>
          <w:rFonts w:ascii="Times New Roman" w:eastAsia="Times New Roman" w:hAnsi="Times New Roman" w:cs="Times New Roman"/>
          <w:sz w:val="28"/>
          <w:szCs w:val="28"/>
        </w:rPr>
        <w:t> — сообщение, передача):</w:t>
      </w:r>
    </w:p>
    <w:p w:rsidR="001D7B40" w:rsidRPr="001D7B40" w:rsidRDefault="001D7B40" w:rsidP="001D7B40">
      <w:pPr>
        <w:numPr>
          <w:ilvl w:val="0"/>
          <w:numId w:val="5"/>
        </w:numPr>
        <w:shd w:val="clear" w:color="auto" w:fill="FFFFFF"/>
        <w:spacing w:after="0" w:line="360" w:lineRule="auto"/>
        <w:ind w:left="0" w:firstLine="709"/>
        <w:rPr>
          <w:rFonts w:ascii="Times New Roman" w:eastAsia="Times New Roman" w:hAnsi="Times New Roman" w:cs="Times New Roman"/>
          <w:sz w:val="28"/>
          <w:szCs w:val="28"/>
        </w:rPr>
      </w:pPr>
      <w:hyperlink r:id="rId6" w:tooltip="Коммуникация (социальные науки)" w:history="1">
        <w:r w:rsidRPr="005B34D2">
          <w:rPr>
            <w:rFonts w:ascii="Times New Roman" w:eastAsia="Times New Roman" w:hAnsi="Times New Roman" w:cs="Times New Roman"/>
            <w:sz w:val="28"/>
            <w:szCs w:val="28"/>
          </w:rPr>
          <w:t>Коммуникация (социальные науки)</w:t>
        </w:r>
      </w:hyperlink>
      <w:r w:rsidRPr="001D7B40">
        <w:rPr>
          <w:rFonts w:ascii="Times New Roman" w:eastAsia="Times New Roman" w:hAnsi="Times New Roman" w:cs="Times New Roman"/>
          <w:sz w:val="28"/>
          <w:szCs w:val="28"/>
        </w:rPr>
        <w:t xml:space="preserve"> — научная дисциплина, </w:t>
      </w:r>
      <w:proofErr w:type="spellStart"/>
      <w:r w:rsidRPr="001D7B40">
        <w:rPr>
          <w:rFonts w:ascii="Times New Roman" w:eastAsia="Times New Roman" w:hAnsi="Times New Roman" w:cs="Times New Roman"/>
          <w:sz w:val="28"/>
          <w:szCs w:val="28"/>
        </w:rPr>
        <w:t>метадискурс</w:t>
      </w:r>
      <w:proofErr w:type="spellEnd"/>
      <w:r w:rsidRPr="001D7B40">
        <w:rPr>
          <w:rFonts w:ascii="Times New Roman" w:eastAsia="Times New Roman" w:hAnsi="Times New Roman" w:cs="Times New Roman"/>
          <w:sz w:val="28"/>
          <w:szCs w:val="28"/>
        </w:rPr>
        <w:t xml:space="preserve"> о социальном процессе «коммуникации/взаимодействия/интеракции», а также сам этот процесс и его результаты.</w:t>
      </w:r>
    </w:p>
    <w:p w:rsidR="001D7B40" w:rsidRPr="001D7B40" w:rsidRDefault="001D7B40" w:rsidP="001D7B40">
      <w:pPr>
        <w:numPr>
          <w:ilvl w:val="0"/>
          <w:numId w:val="5"/>
        </w:numPr>
        <w:shd w:val="clear" w:color="auto" w:fill="FFFFFF"/>
        <w:spacing w:after="0" w:line="360" w:lineRule="auto"/>
        <w:ind w:left="0" w:firstLine="709"/>
        <w:rPr>
          <w:rFonts w:ascii="Times New Roman" w:eastAsia="Times New Roman" w:hAnsi="Times New Roman" w:cs="Times New Roman"/>
          <w:sz w:val="28"/>
          <w:szCs w:val="28"/>
        </w:rPr>
      </w:pPr>
      <w:hyperlink r:id="rId7" w:tooltip="Коммуникация (психология)" w:history="1">
        <w:r w:rsidRPr="005B34D2">
          <w:rPr>
            <w:rFonts w:ascii="Times New Roman" w:eastAsia="Times New Roman" w:hAnsi="Times New Roman" w:cs="Times New Roman"/>
            <w:sz w:val="28"/>
            <w:szCs w:val="28"/>
          </w:rPr>
          <w:t>Коммуникация (психология)</w:t>
        </w:r>
      </w:hyperlink>
      <w:r w:rsidRPr="001D7B40">
        <w:rPr>
          <w:rFonts w:ascii="Times New Roman" w:eastAsia="Times New Roman" w:hAnsi="Times New Roman" w:cs="Times New Roman"/>
          <w:sz w:val="28"/>
          <w:szCs w:val="28"/>
        </w:rPr>
        <w:t> — обмен информацией между живыми организмами (общение).</w:t>
      </w:r>
    </w:p>
    <w:p w:rsidR="001D7B40" w:rsidRPr="001D7B40" w:rsidRDefault="001D7B40" w:rsidP="001D7B40">
      <w:pPr>
        <w:numPr>
          <w:ilvl w:val="0"/>
          <w:numId w:val="5"/>
        </w:numPr>
        <w:shd w:val="clear" w:color="auto" w:fill="FFFFFF"/>
        <w:spacing w:after="0" w:line="360" w:lineRule="auto"/>
        <w:ind w:left="0" w:firstLine="709"/>
        <w:rPr>
          <w:rFonts w:ascii="Times New Roman" w:eastAsia="Times New Roman" w:hAnsi="Times New Roman" w:cs="Times New Roman"/>
          <w:sz w:val="28"/>
          <w:szCs w:val="28"/>
        </w:rPr>
      </w:pPr>
      <w:hyperlink r:id="rId8" w:tooltip="Инженерные коммуникации" w:history="1">
        <w:r w:rsidRPr="005B34D2">
          <w:rPr>
            <w:rFonts w:ascii="Times New Roman" w:eastAsia="Times New Roman" w:hAnsi="Times New Roman" w:cs="Times New Roman"/>
            <w:sz w:val="28"/>
            <w:szCs w:val="28"/>
          </w:rPr>
          <w:t>Инженерные коммуникации</w:t>
        </w:r>
      </w:hyperlink>
      <w:r w:rsidRPr="001D7B40">
        <w:rPr>
          <w:rFonts w:ascii="Times New Roman" w:eastAsia="Times New Roman" w:hAnsi="Times New Roman" w:cs="Times New Roman"/>
          <w:sz w:val="28"/>
          <w:szCs w:val="28"/>
        </w:rPr>
        <w:t xml:space="preserve"> — комплекс систем, обеспечивающих нормальную жизнедеятельность </w:t>
      </w:r>
      <w:proofErr w:type="gramStart"/>
      <w:r w:rsidRPr="001D7B40">
        <w:rPr>
          <w:rFonts w:ascii="Times New Roman" w:eastAsia="Times New Roman" w:hAnsi="Times New Roman" w:cs="Times New Roman"/>
          <w:sz w:val="28"/>
          <w:szCs w:val="28"/>
        </w:rPr>
        <w:t>потребителе</w:t>
      </w:r>
      <w:proofErr w:type="gramEnd"/>
    </w:p>
    <w:p w:rsidR="001D7B40" w:rsidRPr="005B34D2" w:rsidRDefault="007473E1" w:rsidP="001D7B40">
      <w:pPr>
        <w:spacing w:after="0" w:line="360" w:lineRule="auto"/>
        <w:ind w:firstLine="709"/>
        <w:jc w:val="both"/>
        <w:rPr>
          <w:rFonts w:ascii="Times New Roman" w:hAnsi="Times New Roman" w:cs="Times New Roman"/>
          <w:sz w:val="28"/>
          <w:szCs w:val="28"/>
        </w:rPr>
      </w:pPr>
      <w:r w:rsidRPr="005B34D2">
        <w:rPr>
          <w:rFonts w:ascii="Times New Roman" w:hAnsi="Times New Roman" w:cs="Times New Roman"/>
          <w:sz w:val="28"/>
          <w:szCs w:val="28"/>
        </w:rPr>
        <w:t xml:space="preserve">Коммуникативные навыки – это способность человека взаимодействовать с другими людьми, адекватно интерпретируя получаемую информацию, а также правильно ее передавая. Эти навыки очень важны в обществе, когда ежедневно необходимо взаимодействовать со многими людьми. Некоторые профессии обязывают уделять им больше внимания, поскольку в определенных видах деятельности основным методом работы является общение: это журналистика, психология, педагогика, социология и др. Тем не менее, профессиональные потребности – это лишь малая часть причин, по которым коммуникативные навыки так важны. Ведь любому человеку необходимо общаться и для психологического удовлетворения, социальной реализации, и просто для того, </w:t>
      </w:r>
      <w:r w:rsidRPr="005B34D2">
        <w:rPr>
          <w:rFonts w:ascii="Times New Roman" w:hAnsi="Times New Roman" w:cs="Times New Roman"/>
          <w:sz w:val="28"/>
          <w:szCs w:val="28"/>
        </w:rPr>
        <w:lastRenderedPageBreak/>
        <w:t>чтобы выжить. Индивиды, которые пренебрегают их наработкой, безуспешны, и им труднее реализовать себя</w:t>
      </w:r>
    </w:p>
    <w:p w:rsidR="0095161B" w:rsidRPr="005B34D2" w:rsidRDefault="0095161B" w:rsidP="0095161B">
      <w:pPr>
        <w:shd w:val="clear" w:color="auto" w:fill="FFFFFF"/>
        <w:spacing w:after="0" w:line="245" w:lineRule="atLeast"/>
        <w:jc w:val="both"/>
        <w:rPr>
          <w:rFonts w:ascii="Arial" w:hAnsi="Arial" w:cs="Arial"/>
          <w:color w:val="757575"/>
          <w:spacing w:val="-15"/>
          <w:sz w:val="28"/>
          <w:szCs w:val="28"/>
        </w:rPr>
      </w:pPr>
      <w:r w:rsidRPr="005B34D2">
        <w:rPr>
          <w:rFonts w:ascii="Times New Roman" w:hAnsi="Times New Roman"/>
          <w:b/>
          <w:sz w:val="28"/>
          <w:szCs w:val="28"/>
        </w:rPr>
        <w:t>Рисуночный тест «Я и группа»</w:t>
      </w:r>
    </w:p>
    <w:p w:rsidR="0095161B" w:rsidRPr="005B34D2" w:rsidRDefault="0095161B" w:rsidP="0095161B">
      <w:pPr>
        <w:shd w:val="clear" w:color="auto" w:fill="FFFFFF"/>
        <w:spacing w:after="0" w:line="360" w:lineRule="auto"/>
        <w:rPr>
          <w:rFonts w:ascii="Times New Roman" w:hAnsi="Times New Roman" w:cs="Times New Roman"/>
          <w:sz w:val="28"/>
          <w:szCs w:val="28"/>
          <w:shd w:val="clear" w:color="auto" w:fill="FFFFFF"/>
        </w:rPr>
      </w:pPr>
      <w:r w:rsidRPr="005B34D2">
        <w:rPr>
          <w:rFonts w:ascii="Times New Roman" w:hAnsi="Times New Roman" w:cs="Times New Roman"/>
          <w:sz w:val="28"/>
          <w:szCs w:val="28"/>
          <w:shd w:val="clear" w:color="auto" w:fill="FFFFFF"/>
        </w:rPr>
        <w:t xml:space="preserve">  </w:t>
      </w:r>
    </w:p>
    <w:p w:rsidR="007473E1" w:rsidRPr="005B34D2" w:rsidRDefault="0095161B" w:rsidP="0095161B">
      <w:pPr>
        <w:spacing w:after="0" w:line="360" w:lineRule="auto"/>
        <w:ind w:firstLine="709"/>
        <w:jc w:val="both"/>
        <w:rPr>
          <w:rFonts w:ascii="Times New Roman" w:hAnsi="Times New Roman" w:cs="Times New Roman"/>
          <w:sz w:val="28"/>
          <w:szCs w:val="28"/>
        </w:rPr>
      </w:pPr>
      <w:r w:rsidRPr="005B34D2">
        <w:rPr>
          <w:rFonts w:ascii="Times New Roman" w:hAnsi="Times New Roman" w:cs="Times New Roman"/>
          <w:b/>
          <w:sz w:val="28"/>
          <w:szCs w:val="28"/>
          <w:shd w:val="clear" w:color="auto" w:fill="FFFFFF"/>
        </w:rPr>
        <w:t>Цель:</w:t>
      </w:r>
      <w:r w:rsidRPr="005B34D2">
        <w:rPr>
          <w:rFonts w:ascii="Times New Roman" w:hAnsi="Times New Roman" w:cs="Times New Roman"/>
          <w:sz w:val="28"/>
          <w:szCs w:val="28"/>
          <w:shd w:val="clear" w:color="auto" w:fill="FFFFFF"/>
        </w:rPr>
        <w:t xml:space="preserve">  </w:t>
      </w:r>
    </w:p>
    <w:p w:rsidR="0095161B" w:rsidRPr="0095161B" w:rsidRDefault="0095161B" w:rsidP="00B66F11">
      <w:pPr>
        <w:numPr>
          <w:ilvl w:val="0"/>
          <w:numId w:val="6"/>
        </w:numPr>
        <w:shd w:val="clear" w:color="auto" w:fill="FFFFFF"/>
        <w:spacing w:after="0" w:line="360" w:lineRule="auto"/>
        <w:ind w:left="0" w:firstLine="709"/>
        <w:jc w:val="both"/>
        <w:rPr>
          <w:rFonts w:ascii="Times New Roman" w:hAnsi="Times New Roman" w:cs="Times New Roman"/>
          <w:sz w:val="28"/>
          <w:szCs w:val="28"/>
        </w:rPr>
      </w:pPr>
      <w:r w:rsidRPr="0095161B">
        <w:rPr>
          <w:rFonts w:ascii="Times New Roman" w:hAnsi="Times New Roman" w:cs="Times New Roman"/>
          <w:sz w:val="28"/>
          <w:szCs w:val="28"/>
        </w:rPr>
        <w:t>в целях актуализации осознания участниками себя как члена группы и своего места в системе групповых межличностных отношений;</w:t>
      </w:r>
    </w:p>
    <w:p w:rsidR="0095161B" w:rsidRPr="0095161B" w:rsidRDefault="0095161B" w:rsidP="00B66F11">
      <w:pPr>
        <w:numPr>
          <w:ilvl w:val="0"/>
          <w:numId w:val="6"/>
        </w:numPr>
        <w:shd w:val="clear" w:color="auto" w:fill="FFFFFF"/>
        <w:spacing w:after="0" w:line="360" w:lineRule="auto"/>
        <w:ind w:left="0" w:firstLine="709"/>
        <w:jc w:val="both"/>
        <w:rPr>
          <w:rFonts w:ascii="Times New Roman" w:hAnsi="Times New Roman" w:cs="Times New Roman"/>
          <w:sz w:val="28"/>
          <w:szCs w:val="28"/>
        </w:rPr>
      </w:pPr>
      <w:r w:rsidRPr="0095161B">
        <w:rPr>
          <w:rFonts w:ascii="Times New Roman" w:hAnsi="Times New Roman" w:cs="Times New Roman"/>
          <w:sz w:val="28"/>
          <w:szCs w:val="28"/>
        </w:rPr>
        <w:t>в целях диагностики особенностей отношения человека к группе и восприятия им своего места в этой группе.</w:t>
      </w:r>
    </w:p>
    <w:p w:rsidR="0095161B" w:rsidRPr="0095161B" w:rsidRDefault="0095161B" w:rsidP="00B66F11">
      <w:pPr>
        <w:shd w:val="clear" w:color="auto" w:fill="FFFFFF"/>
        <w:spacing w:after="0" w:line="360" w:lineRule="auto"/>
        <w:ind w:firstLine="709"/>
        <w:jc w:val="both"/>
        <w:rPr>
          <w:rFonts w:ascii="Times New Roman" w:hAnsi="Times New Roman" w:cs="Times New Roman"/>
          <w:sz w:val="28"/>
          <w:szCs w:val="28"/>
        </w:rPr>
      </w:pPr>
      <w:r w:rsidRPr="0095161B">
        <w:rPr>
          <w:rFonts w:ascii="Times New Roman" w:hAnsi="Times New Roman" w:cs="Times New Roman"/>
          <w:sz w:val="28"/>
          <w:szCs w:val="28"/>
        </w:rPr>
        <w:t>Многократное использование теста «Я и группа» дает возможность изучить динамику отношений личности к группе. Несмотря на достаточно широкий спектр применения, рисуночный тест «Я и группа» не имеет четкой схемы анализа. Ниже представлена одна из возможных схем анализа рисуночного теста «Я и группа». При ее разработке использовалось данное В. Н. Мясищевым определение отношения как основанной на опыте психологической связи человека с окружающим его миром людей и вещей.</w:t>
      </w:r>
    </w:p>
    <w:p w:rsidR="0095161B" w:rsidRPr="0095161B" w:rsidRDefault="0095161B" w:rsidP="00B66F11">
      <w:pPr>
        <w:shd w:val="clear" w:color="auto" w:fill="FFFFFF"/>
        <w:spacing w:after="0" w:line="360" w:lineRule="auto"/>
        <w:ind w:firstLine="709"/>
        <w:jc w:val="both"/>
        <w:rPr>
          <w:rFonts w:ascii="Times New Roman" w:hAnsi="Times New Roman" w:cs="Times New Roman"/>
          <w:sz w:val="28"/>
          <w:szCs w:val="28"/>
        </w:rPr>
      </w:pPr>
      <w:r w:rsidRPr="0095161B">
        <w:rPr>
          <w:rFonts w:ascii="Times New Roman" w:hAnsi="Times New Roman" w:cs="Times New Roman"/>
          <w:sz w:val="28"/>
          <w:szCs w:val="28"/>
        </w:rPr>
        <w:t xml:space="preserve">Выраженное с помощью рисунка, это отношение становится доступным для психологического анализа как раз через систему изображенных автором рисунка взаимосвязей между собственным «Я» и «Я» других людей. Эти взаимосвязи на рисунке представлены дистанцией между изображенными фигурами, их ориентацией друг относительно друга, месторасположением в пространстве рисунка, то есть </w:t>
      </w:r>
      <w:proofErr w:type="spellStart"/>
      <w:r w:rsidRPr="0095161B">
        <w:rPr>
          <w:rFonts w:ascii="Times New Roman" w:hAnsi="Times New Roman" w:cs="Times New Roman"/>
          <w:sz w:val="28"/>
          <w:szCs w:val="28"/>
        </w:rPr>
        <w:t>проксемическими</w:t>
      </w:r>
      <w:proofErr w:type="spellEnd"/>
      <w:r w:rsidRPr="0095161B">
        <w:rPr>
          <w:rFonts w:ascii="Times New Roman" w:hAnsi="Times New Roman" w:cs="Times New Roman"/>
          <w:sz w:val="28"/>
          <w:szCs w:val="28"/>
        </w:rPr>
        <w:t xml:space="preserve"> параметрами невербального общения. Интерпретация рисунков, содержащих изображение группы людей, с опорой на </w:t>
      </w:r>
      <w:proofErr w:type="spellStart"/>
      <w:r w:rsidRPr="0095161B">
        <w:rPr>
          <w:rFonts w:ascii="Times New Roman" w:hAnsi="Times New Roman" w:cs="Times New Roman"/>
          <w:sz w:val="28"/>
          <w:szCs w:val="28"/>
        </w:rPr>
        <w:t>проксемические</w:t>
      </w:r>
      <w:proofErr w:type="spellEnd"/>
      <w:r w:rsidRPr="0095161B">
        <w:rPr>
          <w:rFonts w:ascii="Times New Roman" w:hAnsi="Times New Roman" w:cs="Times New Roman"/>
          <w:sz w:val="28"/>
          <w:szCs w:val="28"/>
        </w:rPr>
        <w:t xml:space="preserve"> компоненты коммуникации является на сегодня достаточно традиционной. При этом изображение интерпретируется так, как если бы это была реальная ситуация группового общения. И тому есть основания. Известно, что основным фактором, влияющим на особенности </w:t>
      </w:r>
      <w:proofErr w:type="spellStart"/>
      <w:r w:rsidRPr="0095161B">
        <w:rPr>
          <w:rFonts w:ascii="Times New Roman" w:hAnsi="Times New Roman" w:cs="Times New Roman"/>
          <w:sz w:val="28"/>
          <w:szCs w:val="28"/>
        </w:rPr>
        <w:t>проксемических</w:t>
      </w:r>
      <w:proofErr w:type="spellEnd"/>
      <w:r w:rsidRPr="0095161B">
        <w:rPr>
          <w:rFonts w:ascii="Times New Roman" w:hAnsi="Times New Roman" w:cs="Times New Roman"/>
          <w:sz w:val="28"/>
          <w:szCs w:val="28"/>
        </w:rPr>
        <w:t xml:space="preserve"> параметров общения между партнерами, является характер их взаимоотношений. Этот факт доказан большим количеством экспериментальных исследований (М. </w:t>
      </w:r>
      <w:proofErr w:type="spellStart"/>
      <w:r w:rsidRPr="0095161B">
        <w:rPr>
          <w:rFonts w:ascii="Times New Roman" w:hAnsi="Times New Roman" w:cs="Times New Roman"/>
          <w:sz w:val="28"/>
          <w:szCs w:val="28"/>
        </w:rPr>
        <w:t>Хейдеметс</w:t>
      </w:r>
      <w:proofErr w:type="spellEnd"/>
      <w:r w:rsidRPr="0095161B">
        <w:rPr>
          <w:rFonts w:ascii="Times New Roman" w:hAnsi="Times New Roman" w:cs="Times New Roman"/>
          <w:sz w:val="28"/>
          <w:szCs w:val="28"/>
        </w:rPr>
        <w:t xml:space="preserve">, 1979). Обзор зарубежных работ, приведенный Г. Т. </w:t>
      </w:r>
      <w:proofErr w:type="spellStart"/>
      <w:r w:rsidRPr="0095161B">
        <w:rPr>
          <w:rFonts w:ascii="Times New Roman" w:hAnsi="Times New Roman" w:cs="Times New Roman"/>
          <w:sz w:val="28"/>
          <w:szCs w:val="28"/>
        </w:rPr>
        <w:t>Хоментаускас</w:t>
      </w:r>
      <w:proofErr w:type="spellEnd"/>
      <w:r w:rsidRPr="0095161B">
        <w:rPr>
          <w:rFonts w:ascii="Times New Roman" w:hAnsi="Times New Roman" w:cs="Times New Roman"/>
          <w:sz w:val="28"/>
          <w:szCs w:val="28"/>
        </w:rPr>
        <w:t xml:space="preserve"> (1986), </w:t>
      </w:r>
      <w:r w:rsidRPr="0095161B">
        <w:rPr>
          <w:rFonts w:ascii="Times New Roman" w:hAnsi="Times New Roman" w:cs="Times New Roman"/>
          <w:sz w:val="28"/>
          <w:szCs w:val="28"/>
        </w:rPr>
        <w:lastRenderedPageBreak/>
        <w:t>позволяет заключить, что подобные закономерности относятся также и к нарисованной межличностной ситуации. Однако если реальная ситуация межличностного взаимодействия или невербальная интеракция есть согласование, подстройка позиций, по меньшей мере, двух партнеров, то проективный рисунок - это есть лишь ее отображение в сознании (и подсознании) рисующего. Таким образом, рисунок «Я и группа» является не столько отражением реальной внутригрупповой структуры отношений, сколько отражением «видения» автора рисунка этих групповых отношений, своего места в системе этих отношений и, в конечном итоге, отражением отношения автора рисунка к группе как целому.</w:t>
      </w:r>
    </w:p>
    <w:p w:rsidR="0095161B" w:rsidRPr="0095161B" w:rsidRDefault="0095161B" w:rsidP="00B66F11">
      <w:pPr>
        <w:shd w:val="clear" w:color="auto" w:fill="FFFFFF"/>
        <w:spacing w:after="0" w:line="360" w:lineRule="auto"/>
        <w:ind w:firstLine="709"/>
        <w:jc w:val="both"/>
        <w:rPr>
          <w:rFonts w:ascii="Times New Roman" w:hAnsi="Times New Roman" w:cs="Times New Roman"/>
          <w:sz w:val="28"/>
          <w:szCs w:val="28"/>
        </w:rPr>
      </w:pPr>
      <w:r w:rsidRPr="0095161B">
        <w:rPr>
          <w:rFonts w:ascii="Times New Roman" w:hAnsi="Times New Roman" w:cs="Times New Roman"/>
          <w:sz w:val="28"/>
          <w:szCs w:val="28"/>
        </w:rPr>
        <w:t>На основании вышеизложенного подхода к анализу проективного рисунка были выделены следующие критерии, позволяющие диагностировать отношение участника к группе:</w:t>
      </w:r>
    </w:p>
    <w:p w:rsidR="0095161B" w:rsidRPr="0095161B" w:rsidRDefault="0095161B" w:rsidP="00B66F11">
      <w:pPr>
        <w:numPr>
          <w:ilvl w:val="0"/>
          <w:numId w:val="7"/>
        </w:numPr>
        <w:shd w:val="clear" w:color="auto" w:fill="FFFFFF"/>
        <w:spacing w:after="0" w:line="360" w:lineRule="auto"/>
        <w:ind w:left="0" w:firstLine="709"/>
        <w:jc w:val="both"/>
        <w:rPr>
          <w:rFonts w:ascii="Times New Roman" w:hAnsi="Times New Roman" w:cs="Times New Roman"/>
          <w:sz w:val="28"/>
          <w:szCs w:val="28"/>
        </w:rPr>
      </w:pPr>
      <w:r w:rsidRPr="0095161B">
        <w:rPr>
          <w:rFonts w:ascii="Times New Roman" w:hAnsi="Times New Roman" w:cs="Times New Roman"/>
          <w:sz w:val="28"/>
          <w:szCs w:val="28"/>
        </w:rPr>
        <w:t>Особенности изображения группы (группа не структурирована; группа разбита на подгруппы; группа изображена как единое целое).</w:t>
      </w:r>
    </w:p>
    <w:p w:rsidR="0095161B" w:rsidRPr="0095161B" w:rsidRDefault="0095161B" w:rsidP="00B66F11">
      <w:pPr>
        <w:numPr>
          <w:ilvl w:val="0"/>
          <w:numId w:val="7"/>
        </w:numPr>
        <w:shd w:val="clear" w:color="auto" w:fill="FFFFFF"/>
        <w:spacing w:after="0" w:line="360" w:lineRule="auto"/>
        <w:ind w:left="0" w:firstLine="709"/>
        <w:jc w:val="both"/>
        <w:rPr>
          <w:rFonts w:ascii="Times New Roman" w:hAnsi="Times New Roman" w:cs="Times New Roman"/>
          <w:sz w:val="28"/>
          <w:szCs w:val="28"/>
        </w:rPr>
      </w:pPr>
      <w:r w:rsidRPr="0095161B">
        <w:rPr>
          <w:rFonts w:ascii="Times New Roman" w:hAnsi="Times New Roman" w:cs="Times New Roman"/>
          <w:sz w:val="28"/>
          <w:szCs w:val="28"/>
        </w:rPr>
        <w:t>Месторасположение «Я» относительно группы (в центре группы; в группе (среди других); на периферии группы; вне группы; в одной из подгрупп).</w:t>
      </w:r>
    </w:p>
    <w:p w:rsidR="0095161B" w:rsidRPr="0095161B" w:rsidRDefault="0095161B" w:rsidP="00B66F11">
      <w:pPr>
        <w:numPr>
          <w:ilvl w:val="0"/>
          <w:numId w:val="7"/>
        </w:numPr>
        <w:shd w:val="clear" w:color="auto" w:fill="FFFFFF"/>
        <w:spacing w:after="0" w:line="360" w:lineRule="auto"/>
        <w:ind w:left="0" w:firstLine="709"/>
        <w:jc w:val="both"/>
        <w:rPr>
          <w:rFonts w:ascii="Times New Roman" w:hAnsi="Times New Roman" w:cs="Times New Roman"/>
          <w:sz w:val="28"/>
          <w:szCs w:val="28"/>
        </w:rPr>
      </w:pPr>
      <w:proofErr w:type="gramStart"/>
      <w:r w:rsidRPr="0095161B">
        <w:rPr>
          <w:rFonts w:ascii="Times New Roman" w:hAnsi="Times New Roman" w:cs="Times New Roman"/>
          <w:sz w:val="28"/>
          <w:szCs w:val="28"/>
        </w:rPr>
        <w:t>Соотношение размеров «Я» и других членов группы (изображение «Я» по величине превосходит изображение других членов группы; величина «Я» равна величине других членов группы; величина «Я» меньше величины других членов группы).</w:t>
      </w:r>
      <w:proofErr w:type="gramEnd"/>
    </w:p>
    <w:p w:rsidR="0095161B" w:rsidRPr="0095161B" w:rsidRDefault="0095161B" w:rsidP="00B66F11">
      <w:pPr>
        <w:shd w:val="clear" w:color="auto" w:fill="FFFFFF"/>
        <w:spacing w:after="0" w:line="360" w:lineRule="auto"/>
        <w:ind w:firstLine="709"/>
        <w:jc w:val="both"/>
        <w:rPr>
          <w:rFonts w:ascii="Times New Roman" w:hAnsi="Times New Roman" w:cs="Times New Roman"/>
          <w:sz w:val="28"/>
          <w:szCs w:val="28"/>
        </w:rPr>
      </w:pPr>
      <w:r w:rsidRPr="0095161B">
        <w:rPr>
          <w:rFonts w:ascii="Times New Roman" w:hAnsi="Times New Roman" w:cs="Times New Roman"/>
          <w:sz w:val="28"/>
          <w:szCs w:val="28"/>
        </w:rPr>
        <w:t>Сочетание параметров рисунка «Я и группа» дало основание для выделения пяти типов отношений к группе: отношение к группе как к «</w:t>
      </w:r>
      <w:proofErr w:type="spellStart"/>
      <w:r w:rsidRPr="0095161B">
        <w:rPr>
          <w:rFonts w:ascii="Times New Roman" w:hAnsi="Times New Roman" w:cs="Times New Roman"/>
          <w:sz w:val="28"/>
          <w:szCs w:val="28"/>
        </w:rPr>
        <w:t>референтной</w:t>
      </w:r>
      <w:proofErr w:type="spellEnd"/>
      <w:r w:rsidRPr="0095161B">
        <w:rPr>
          <w:rFonts w:ascii="Times New Roman" w:hAnsi="Times New Roman" w:cs="Times New Roman"/>
          <w:sz w:val="28"/>
          <w:szCs w:val="28"/>
        </w:rPr>
        <w:t>», эгоцентричное отношение к группе, отстраненное отношение к группе, отношение к группе как к «</w:t>
      </w:r>
      <w:proofErr w:type="spellStart"/>
      <w:r w:rsidRPr="0095161B">
        <w:rPr>
          <w:rFonts w:ascii="Times New Roman" w:hAnsi="Times New Roman" w:cs="Times New Roman"/>
          <w:sz w:val="28"/>
          <w:szCs w:val="28"/>
        </w:rPr>
        <w:t>нереферентной</w:t>
      </w:r>
      <w:proofErr w:type="spellEnd"/>
      <w:r w:rsidRPr="0095161B">
        <w:rPr>
          <w:rFonts w:ascii="Times New Roman" w:hAnsi="Times New Roman" w:cs="Times New Roman"/>
          <w:sz w:val="28"/>
          <w:szCs w:val="28"/>
        </w:rPr>
        <w:t>» и непонимание личностью своего места в структуре группы.</w:t>
      </w:r>
    </w:p>
    <w:p w:rsidR="0095161B" w:rsidRPr="0095161B" w:rsidRDefault="0095161B" w:rsidP="00B66F11">
      <w:pPr>
        <w:shd w:val="clear" w:color="auto" w:fill="FFFFFF"/>
        <w:spacing w:after="0" w:line="360" w:lineRule="auto"/>
        <w:ind w:firstLine="709"/>
        <w:jc w:val="both"/>
        <w:rPr>
          <w:rFonts w:ascii="Times New Roman" w:hAnsi="Times New Roman" w:cs="Times New Roman"/>
          <w:sz w:val="28"/>
          <w:szCs w:val="28"/>
        </w:rPr>
      </w:pPr>
      <w:r w:rsidRPr="0095161B">
        <w:rPr>
          <w:rFonts w:ascii="Times New Roman" w:hAnsi="Times New Roman" w:cs="Times New Roman"/>
          <w:sz w:val="28"/>
          <w:szCs w:val="28"/>
        </w:rPr>
        <w:t>Процедура проведения теста: участнику группы дается лист формата А</w:t>
      </w:r>
      <w:proofErr w:type="gramStart"/>
      <w:r w:rsidRPr="0095161B">
        <w:rPr>
          <w:rFonts w:ascii="Times New Roman" w:hAnsi="Times New Roman" w:cs="Times New Roman"/>
          <w:sz w:val="28"/>
          <w:szCs w:val="28"/>
        </w:rPr>
        <w:t>4</w:t>
      </w:r>
      <w:proofErr w:type="gramEnd"/>
      <w:r w:rsidRPr="0095161B">
        <w:rPr>
          <w:rFonts w:ascii="Times New Roman" w:hAnsi="Times New Roman" w:cs="Times New Roman"/>
          <w:sz w:val="28"/>
          <w:szCs w:val="28"/>
        </w:rPr>
        <w:t xml:space="preserve"> и следующая инструкция: «Нарисуйте, пожалуйста, на листе бумаги рисунок на тему «Я и группа». Рисуйте то, что приходит вам в голову, не боясь показаться смешным или нелогичным. Мастерство исполнения не имеет значения. Укажите в этом рисунке себя и остальных членов группы».</w:t>
      </w:r>
    </w:p>
    <w:p w:rsidR="00B66F11" w:rsidRPr="005B34D2" w:rsidRDefault="00B66F11" w:rsidP="00B66F11">
      <w:pPr>
        <w:pStyle w:val="1"/>
        <w:keepNext w:val="0"/>
        <w:keepLines w:val="0"/>
        <w:shd w:val="clear" w:color="auto" w:fill="FFFFFF"/>
        <w:spacing w:before="0" w:line="360" w:lineRule="auto"/>
        <w:ind w:firstLine="709"/>
        <w:jc w:val="both"/>
        <w:rPr>
          <w:rFonts w:ascii="Times New Roman" w:hAnsi="Times New Roman" w:cs="Times New Roman"/>
          <w:bCs w:val="0"/>
          <w:color w:val="auto"/>
        </w:rPr>
      </w:pPr>
      <w:r w:rsidRPr="005B34D2">
        <w:rPr>
          <w:rFonts w:ascii="Times New Roman" w:hAnsi="Times New Roman" w:cs="Times New Roman"/>
          <w:bCs w:val="0"/>
          <w:color w:val="auto"/>
        </w:rPr>
        <w:lastRenderedPageBreak/>
        <w:t>Техника эффективного общения</w:t>
      </w:r>
    </w:p>
    <w:p w:rsidR="00B66F11" w:rsidRPr="005B34D2" w:rsidRDefault="00B66F11" w:rsidP="00B66F11">
      <w:pPr>
        <w:pStyle w:val="a3"/>
        <w:shd w:val="clear" w:color="auto" w:fill="FFFFFF"/>
        <w:spacing w:before="0" w:beforeAutospacing="0" w:after="0" w:afterAutospacing="0" w:line="360" w:lineRule="auto"/>
        <w:ind w:firstLine="709"/>
        <w:jc w:val="both"/>
        <w:rPr>
          <w:sz w:val="28"/>
          <w:szCs w:val="28"/>
        </w:rPr>
      </w:pPr>
      <w:r w:rsidRPr="005B34D2">
        <w:rPr>
          <w:sz w:val="28"/>
          <w:szCs w:val="28"/>
        </w:rPr>
        <w:t>В последние десятилетия возрос интерес к проблемам общения. Удивительный факт: в человеческом взаимодействии более половины всех проблем относится к недостатку взаимопонимания. Человек хочет сказать одно, говорит другое, собеседник в этом слышит третье и истолковывает как четвертое. Психологи называют это</w:t>
      </w:r>
      <w:r w:rsidRPr="005B34D2">
        <w:rPr>
          <w:rStyle w:val="apple-converted-space"/>
          <w:sz w:val="28"/>
          <w:szCs w:val="28"/>
        </w:rPr>
        <w:t> </w:t>
      </w:r>
      <w:r w:rsidRPr="005B34D2">
        <w:rPr>
          <w:rStyle w:val="a4"/>
          <w:b w:val="0"/>
          <w:sz w:val="28"/>
          <w:szCs w:val="28"/>
          <w:bdr w:val="none" w:sz="0" w:space="0" w:color="auto" w:frame="1"/>
        </w:rPr>
        <w:t>трудностями коммуникации</w:t>
      </w:r>
      <w:r w:rsidRPr="005B34D2">
        <w:rPr>
          <w:sz w:val="28"/>
          <w:szCs w:val="28"/>
        </w:rPr>
        <w:t xml:space="preserve">. Для преодоления этих трудностей специалистами были выделены те формы общения, которые максимально способствуют налаживанию взаимопонимания и сотрудничества. Их и называют техниками эффективного общения. Применять эти техники можно и в семье, и на работе, и при прояснении различных конфликтных ситуаций. Мы начнем их обзор с техники </w:t>
      </w:r>
      <w:proofErr w:type="spellStart"/>
      <w:proofErr w:type="gramStart"/>
      <w:r w:rsidRPr="005B34D2">
        <w:rPr>
          <w:sz w:val="28"/>
          <w:szCs w:val="28"/>
        </w:rPr>
        <w:t>Я-сообщений</w:t>
      </w:r>
      <w:proofErr w:type="spellEnd"/>
      <w:proofErr w:type="gramEnd"/>
      <w:r w:rsidRPr="005B34D2">
        <w:rPr>
          <w:sz w:val="28"/>
          <w:szCs w:val="28"/>
        </w:rPr>
        <w:t>.</w:t>
      </w:r>
    </w:p>
    <w:p w:rsidR="00B66F11" w:rsidRPr="005B34D2" w:rsidRDefault="00B66F11" w:rsidP="00B66F11">
      <w:pPr>
        <w:pStyle w:val="a3"/>
        <w:shd w:val="clear" w:color="auto" w:fill="FFFFFF"/>
        <w:spacing w:before="0" w:beforeAutospacing="0" w:after="0" w:afterAutospacing="0" w:line="360" w:lineRule="auto"/>
        <w:ind w:firstLine="709"/>
        <w:jc w:val="both"/>
        <w:rPr>
          <w:sz w:val="28"/>
          <w:szCs w:val="28"/>
        </w:rPr>
      </w:pPr>
      <w:r w:rsidRPr="005B34D2">
        <w:rPr>
          <w:rStyle w:val="a4"/>
          <w:b w:val="0"/>
          <w:sz w:val="28"/>
          <w:szCs w:val="28"/>
          <w:bdr w:val="none" w:sz="0" w:space="0" w:color="auto" w:frame="1"/>
        </w:rPr>
        <w:t>Техника "</w:t>
      </w:r>
      <w:proofErr w:type="spellStart"/>
      <w:proofErr w:type="gramStart"/>
      <w:r w:rsidRPr="005B34D2">
        <w:rPr>
          <w:rStyle w:val="a4"/>
          <w:b w:val="0"/>
          <w:sz w:val="28"/>
          <w:szCs w:val="28"/>
          <w:bdr w:val="none" w:sz="0" w:space="0" w:color="auto" w:frame="1"/>
        </w:rPr>
        <w:t>Я-сообщений</w:t>
      </w:r>
      <w:proofErr w:type="spellEnd"/>
      <w:proofErr w:type="gramEnd"/>
      <w:r w:rsidRPr="005B34D2">
        <w:rPr>
          <w:rStyle w:val="a4"/>
          <w:b w:val="0"/>
          <w:sz w:val="28"/>
          <w:szCs w:val="28"/>
          <w:bdr w:val="none" w:sz="0" w:space="0" w:color="auto" w:frame="1"/>
        </w:rPr>
        <w:t>"</w:t>
      </w:r>
    </w:p>
    <w:p w:rsidR="00B66F11" w:rsidRPr="005B34D2" w:rsidRDefault="00B66F11" w:rsidP="00B66F11">
      <w:pPr>
        <w:pStyle w:val="a3"/>
        <w:shd w:val="clear" w:color="auto" w:fill="FFFFFF"/>
        <w:spacing w:before="0" w:beforeAutospacing="0" w:after="0" w:afterAutospacing="0" w:line="360" w:lineRule="auto"/>
        <w:ind w:firstLine="709"/>
        <w:jc w:val="both"/>
        <w:rPr>
          <w:sz w:val="28"/>
          <w:szCs w:val="28"/>
        </w:rPr>
      </w:pPr>
      <w:r w:rsidRPr="005B34D2">
        <w:rPr>
          <w:sz w:val="28"/>
          <w:szCs w:val="28"/>
        </w:rPr>
        <w:t>Эта техника предусматривает разговор с собеседником</w:t>
      </w:r>
      <w:r w:rsidRPr="005B34D2">
        <w:rPr>
          <w:rStyle w:val="apple-converted-space"/>
          <w:sz w:val="28"/>
          <w:szCs w:val="28"/>
        </w:rPr>
        <w:t> </w:t>
      </w:r>
      <w:r w:rsidRPr="005B34D2">
        <w:rPr>
          <w:rStyle w:val="a4"/>
          <w:b w:val="0"/>
          <w:sz w:val="28"/>
          <w:szCs w:val="28"/>
          <w:bdr w:val="none" w:sz="0" w:space="0" w:color="auto" w:frame="1"/>
        </w:rPr>
        <w:t>от первого лица</w:t>
      </w:r>
      <w:r w:rsidRPr="005B34D2">
        <w:rPr>
          <w:sz w:val="28"/>
          <w:szCs w:val="28"/>
        </w:rPr>
        <w:t xml:space="preserve">. Это означает, что большинство высказываний начинается со слова "я" - отсюда и название. Если вы решили общаться в стиле </w:t>
      </w:r>
      <w:proofErr w:type="spellStart"/>
      <w:proofErr w:type="gramStart"/>
      <w:r w:rsidRPr="005B34D2">
        <w:rPr>
          <w:sz w:val="28"/>
          <w:szCs w:val="28"/>
        </w:rPr>
        <w:t>Я-сообщений</w:t>
      </w:r>
      <w:proofErr w:type="spellEnd"/>
      <w:proofErr w:type="gramEnd"/>
      <w:r w:rsidRPr="005B34D2">
        <w:rPr>
          <w:sz w:val="28"/>
          <w:szCs w:val="28"/>
        </w:rPr>
        <w:t>, вы должны как можно точнее описывать свои чувства и желания в отношении ситуации, не переходя на личность собеседника. Например,</w:t>
      </w:r>
      <w:r w:rsidRPr="005B34D2">
        <w:rPr>
          <w:rStyle w:val="apple-converted-space"/>
          <w:bCs/>
          <w:sz w:val="28"/>
          <w:szCs w:val="28"/>
          <w:bdr w:val="none" w:sz="0" w:space="0" w:color="auto" w:frame="1"/>
        </w:rPr>
        <w:t> </w:t>
      </w:r>
      <w:r w:rsidRPr="005B34D2">
        <w:rPr>
          <w:rStyle w:val="a4"/>
          <w:b w:val="0"/>
          <w:sz w:val="28"/>
          <w:szCs w:val="28"/>
          <w:bdr w:val="none" w:sz="0" w:space="0" w:color="auto" w:frame="1"/>
        </w:rPr>
        <w:t xml:space="preserve">вместо </w:t>
      </w:r>
      <w:proofErr w:type="spellStart"/>
      <w:r w:rsidRPr="005B34D2">
        <w:rPr>
          <w:rStyle w:val="a4"/>
          <w:b w:val="0"/>
          <w:sz w:val="28"/>
          <w:szCs w:val="28"/>
          <w:bdr w:val="none" w:sz="0" w:space="0" w:color="auto" w:frame="1"/>
        </w:rPr>
        <w:t>Ты-сообщения</w:t>
      </w:r>
      <w:proofErr w:type="spellEnd"/>
      <w:r w:rsidRPr="005B34D2">
        <w:rPr>
          <w:rStyle w:val="apple-converted-space"/>
          <w:sz w:val="28"/>
          <w:szCs w:val="28"/>
        </w:rPr>
        <w:t> </w:t>
      </w:r>
      <w:r w:rsidRPr="005B34D2">
        <w:rPr>
          <w:sz w:val="28"/>
          <w:szCs w:val="28"/>
        </w:rPr>
        <w:t xml:space="preserve">"Ты меня обманула" можно сказать "Я чувствую себя обманутым" или "Мне очень неприятно, когда меня обманывают", </w:t>
      </w:r>
      <w:proofErr w:type="gramStart"/>
      <w:r w:rsidRPr="005B34D2">
        <w:rPr>
          <w:sz w:val="28"/>
          <w:szCs w:val="28"/>
        </w:rPr>
        <w:t>вместо</w:t>
      </w:r>
      <w:proofErr w:type="gramEnd"/>
      <w:r w:rsidRPr="005B34D2">
        <w:rPr>
          <w:sz w:val="28"/>
          <w:szCs w:val="28"/>
        </w:rPr>
        <w:t xml:space="preserve"> "Как </w:t>
      </w:r>
      <w:proofErr w:type="gramStart"/>
      <w:r w:rsidRPr="005B34D2">
        <w:rPr>
          <w:sz w:val="28"/>
          <w:szCs w:val="28"/>
        </w:rPr>
        <w:t>ты</w:t>
      </w:r>
      <w:proofErr w:type="gramEnd"/>
      <w:r w:rsidRPr="005B34D2">
        <w:rPr>
          <w:sz w:val="28"/>
          <w:szCs w:val="28"/>
        </w:rPr>
        <w:t xml:space="preserve"> мог так поступить, ты просто меня не уважаешь" -   "Я была потрясена и разочарована, когда узнала... Мне больно и обидно сознавать, что</w:t>
      </w:r>
      <w:proofErr w:type="gramStart"/>
      <w:r w:rsidRPr="005B34D2">
        <w:rPr>
          <w:sz w:val="28"/>
          <w:szCs w:val="28"/>
        </w:rPr>
        <w:t xml:space="preserve">...." </w:t>
      </w:r>
      <w:proofErr w:type="gramEnd"/>
      <w:r w:rsidRPr="005B34D2">
        <w:rPr>
          <w:sz w:val="28"/>
          <w:szCs w:val="28"/>
        </w:rPr>
        <w:t xml:space="preserve">и так далее. Высказывания в такой форме позволяют открыто сообщить о своих чувствах собеседнику, не задевая его лично, не обижая его неверными предположениями о том, что он хочет или что чувствует. Нередко и в семейных, и в деловых конфликтах эмоции разгораются именно из-за того, что люди высказывают вслух свои самые худшие предположения и опасения как свершившийся факт. Когда же используется техника </w:t>
      </w:r>
      <w:proofErr w:type="spellStart"/>
      <w:proofErr w:type="gramStart"/>
      <w:r w:rsidRPr="005B34D2">
        <w:rPr>
          <w:sz w:val="28"/>
          <w:szCs w:val="28"/>
        </w:rPr>
        <w:t>Я-сообщений</w:t>
      </w:r>
      <w:proofErr w:type="spellEnd"/>
      <w:proofErr w:type="gramEnd"/>
      <w:r w:rsidRPr="005B34D2">
        <w:rPr>
          <w:sz w:val="28"/>
          <w:szCs w:val="28"/>
        </w:rPr>
        <w:t>, собеседник чувствует себя в безопасности, ведь мы не оцениваем ни его поступков, ни его самого - мы лишь сообщаем о том, как мы переживаем происходящее.</w:t>
      </w:r>
    </w:p>
    <w:p w:rsidR="00B66F11" w:rsidRPr="005B34D2" w:rsidRDefault="00B66F11" w:rsidP="00B66F11">
      <w:pPr>
        <w:pStyle w:val="a3"/>
        <w:shd w:val="clear" w:color="auto" w:fill="FFFFFF"/>
        <w:spacing w:before="0" w:beforeAutospacing="0" w:after="0" w:afterAutospacing="0" w:line="360" w:lineRule="auto"/>
        <w:ind w:firstLine="709"/>
        <w:jc w:val="both"/>
        <w:rPr>
          <w:sz w:val="28"/>
          <w:szCs w:val="28"/>
        </w:rPr>
      </w:pPr>
      <w:r w:rsidRPr="005B34D2">
        <w:rPr>
          <w:sz w:val="28"/>
          <w:szCs w:val="28"/>
        </w:rPr>
        <w:lastRenderedPageBreak/>
        <w:t>Разберем такой</w:t>
      </w:r>
      <w:r w:rsidRPr="005B34D2">
        <w:rPr>
          <w:rStyle w:val="apple-converted-space"/>
          <w:sz w:val="28"/>
          <w:szCs w:val="28"/>
        </w:rPr>
        <w:t> </w:t>
      </w:r>
      <w:r w:rsidRPr="005B34D2">
        <w:rPr>
          <w:rStyle w:val="a4"/>
          <w:b w:val="0"/>
          <w:sz w:val="28"/>
          <w:szCs w:val="28"/>
          <w:bdr w:val="none" w:sz="0" w:space="0" w:color="auto" w:frame="1"/>
        </w:rPr>
        <w:t>пример</w:t>
      </w:r>
      <w:r w:rsidRPr="005B34D2">
        <w:rPr>
          <w:sz w:val="28"/>
          <w:szCs w:val="28"/>
        </w:rPr>
        <w:t xml:space="preserve">. Сын-подросток возвращается домой </w:t>
      </w:r>
      <w:proofErr w:type="spellStart"/>
      <w:r w:rsidRPr="005B34D2">
        <w:rPr>
          <w:sz w:val="28"/>
          <w:szCs w:val="28"/>
        </w:rPr>
        <w:t>полночь-заполночь</w:t>
      </w:r>
      <w:proofErr w:type="spellEnd"/>
      <w:r w:rsidRPr="005B34D2">
        <w:rPr>
          <w:sz w:val="28"/>
          <w:szCs w:val="28"/>
        </w:rPr>
        <w:t>, его встречают измученные ожиданием родители. Можно провести с ним беседу в стандартном воспитательном варианте:</w:t>
      </w:r>
    </w:p>
    <w:p w:rsidR="00B66F11" w:rsidRPr="005B34D2" w:rsidRDefault="00B66F11" w:rsidP="00B66F11">
      <w:pPr>
        <w:pStyle w:val="a3"/>
        <w:shd w:val="clear" w:color="auto" w:fill="FFFFFF"/>
        <w:spacing w:before="0" w:beforeAutospacing="0" w:after="0" w:afterAutospacing="0" w:line="360" w:lineRule="auto"/>
        <w:ind w:firstLine="709"/>
        <w:jc w:val="both"/>
        <w:rPr>
          <w:sz w:val="28"/>
          <w:szCs w:val="28"/>
        </w:rPr>
      </w:pPr>
      <w:r w:rsidRPr="005B34D2">
        <w:rPr>
          <w:sz w:val="28"/>
          <w:szCs w:val="28"/>
        </w:rPr>
        <w:t xml:space="preserve">- </w:t>
      </w:r>
      <w:proofErr w:type="gramStart"/>
      <w:r w:rsidRPr="005B34D2">
        <w:rPr>
          <w:sz w:val="28"/>
          <w:szCs w:val="28"/>
        </w:rPr>
        <w:t>Ну</w:t>
      </w:r>
      <w:proofErr w:type="gramEnd"/>
      <w:r w:rsidRPr="005B34D2">
        <w:rPr>
          <w:sz w:val="28"/>
          <w:szCs w:val="28"/>
        </w:rPr>
        <w:t xml:space="preserve"> наконец-то! И где же ты был все это время? Нет у тебя ни </w:t>
      </w:r>
      <w:proofErr w:type="gramStart"/>
      <w:r w:rsidRPr="005B34D2">
        <w:rPr>
          <w:sz w:val="28"/>
          <w:szCs w:val="28"/>
        </w:rPr>
        <w:t>стыда</w:t>
      </w:r>
      <w:proofErr w:type="gramEnd"/>
      <w:r w:rsidRPr="005B34D2">
        <w:rPr>
          <w:sz w:val="28"/>
          <w:szCs w:val="28"/>
        </w:rPr>
        <w:t xml:space="preserve"> ни совести, отец с матерью тут с ума сходят, а он даже не может позвонить! Такой занятой, что о других людях ему подумать некогда!</w:t>
      </w:r>
    </w:p>
    <w:p w:rsidR="00B66F11" w:rsidRPr="005B34D2" w:rsidRDefault="00B66F11" w:rsidP="00B66F11">
      <w:pPr>
        <w:pStyle w:val="a3"/>
        <w:shd w:val="clear" w:color="auto" w:fill="FFFFFF"/>
        <w:spacing w:before="0" w:beforeAutospacing="0" w:after="0" w:afterAutospacing="0" w:line="360" w:lineRule="auto"/>
        <w:ind w:firstLine="709"/>
        <w:jc w:val="both"/>
        <w:rPr>
          <w:sz w:val="28"/>
          <w:szCs w:val="28"/>
        </w:rPr>
      </w:pPr>
      <w:r w:rsidRPr="005B34D2">
        <w:rPr>
          <w:sz w:val="28"/>
          <w:szCs w:val="28"/>
        </w:rPr>
        <w:t>Этот вариант вряд ли вызовет понимание у молодого человека. А можно попробовать открыто:</w:t>
      </w:r>
    </w:p>
    <w:p w:rsidR="00B66F11" w:rsidRPr="005B34D2" w:rsidRDefault="00B66F11" w:rsidP="00B66F11">
      <w:pPr>
        <w:pStyle w:val="a3"/>
        <w:shd w:val="clear" w:color="auto" w:fill="FFFFFF"/>
        <w:spacing w:before="0" w:beforeAutospacing="0" w:after="0" w:afterAutospacing="0" w:line="360" w:lineRule="auto"/>
        <w:ind w:firstLine="709"/>
        <w:jc w:val="both"/>
        <w:rPr>
          <w:sz w:val="28"/>
          <w:szCs w:val="28"/>
        </w:rPr>
      </w:pPr>
      <w:r w:rsidRPr="005B34D2">
        <w:rPr>
          <w:sz w:val="28"/>
          <w:szCs w:val="28"/>
        </w:rPr>
        <w:t xml:space="preserve">- Я так рада, что ты пришел! Я очень волновалась, ждала твоего звонка, переживала. Как хорошо, что с тобой все в порядке... </w:t>
      </w:r>
      <w:proofErr w:type="gramStart"/>
      <w:r w:rsidRPr="005B34D2">
        <w:rPr>
          <w:sz w:val="28"/>
          <w:szCs w:val="28"/>
        </w:rPr>
        <w:t>(Ведь именно это чувствуют в такой ситуации родители - что скрывать?</w:t>
      </w:r>
      <w:proofErr w:type="gramEnd"/>
      <w:r w:rsidRPr="005B34D2">
        <w:rPr>
          <w:sz w:val="28"/>
          <w:szCs w:val="28"/>
        </w:rPr>
        <w:t xml:space="preserve"> </w:t>
      </w:r>
      <w:proofErr w:type="gramStart"/>
      <w:r w:rsidRPr="005B34D2">
        <w:rPr>
          <w:sz w:val="28"/>
          <w:szCs w:val="28"/>
        </w:rPr>
        <w:t>Иногда укоренившая годами привычка воспитывать ребенка мешает нам быть искренними...)</w:t>
      </w:r>
      <w:proofErr w:type="gramEnd"/>
    </w:p>
    <w:p w:rsidR="00B66F11" w:rsidRPr="005B34D2" w:rsidRDefault="00B66F11" w:rsidP="00B66F11">
      <w:pPr>
        <w:pStyle w:val="a3"/>
        <w:shd w:val="clear" w:color="auto" w:fill="FFFFFF"/>
        <w:spacing w:before="0" w:beforeAutospacing="0" w:after="0" w:afterAutospacing="0" w:line="360" w:lineRule="auto"/>
        <w:ind w:firstLine="709"/>
        <w:jc w:val="both"/>
        <w:rPr>
          <w:sz w:val="28"/>
          <w:szCs w:val="28"/>
        </w:rPr>
      </w:pPr>
      <w:r w:rsidRPr="005B34D2">
        <w:rPr>
          <w:sz w:val="28"/>
          <w:szCs w:val="28"/>
        </w:rPr>
        <w:t>Как показывает практика, искренние</w:t>
      </w:r>
      <w:r w:rsidRPr="005B34D2">
        <w:rPr>
          <w:rStyle w:val="apple-converted-space"/>
          <w:sz w:val="28"/>
          <w:szCs w:val="28"/>
        </w:rPr>
        <w:t> </w:t>
      </w:r>
      <w:r w:rsidRPr="005B34D2">
        <w:rPr>
          <w:rStyle w:val="a4"/>
          <w:b w:val="0"/>
          <w:sz w:val="28"/>
          <w:szCs w:val="28"/>
          <w:bdr w:val="none" w:sz="0" w:space="0" w:color="auto" w:frame="1"/>
        </w:rPr>
        <w:t>слова без обвинений</w:t>
      </w:r>
      <w:r w:rsidRPr="005B34D2">
        <w:rPr>
          <w:sz w:val="28"/>
          <w:szCs w:val="28"/>
        </w:rPr>
        <w:t>, как правило, не оставляют собеседника равнодушным. После этого можно попросить:</w:t>
      </w:r>
    </w:p>
    <w:p w:rsidR="00B66F11" w:rsidRPr="005B34D2" w:rsidRDefault="00B66F11" w:rsidP="00B66F11">
      <w:pPr>
        <w:pStyle w:val="a3"/>
        <w:shd w:val="clear" w:color="auto" w:fill="FFFFFF"/>
        <w:spacing w:before="0" w:beforeAutospacing="0" w:after="0" w:afterAutospacing="0" w:line="360" w:lineRule="auto"/>
        <w:ind w:firstLine="709"/>
        <w:jc w:val="both"/>
        <w:rPr>
          <w:sz w:val="28"/>
          <w:szCs w:val="28"/>
        </w:rPr>
      </w:pPr>
      <w:r w:rsidRPr="005B34D2">
        <w:rPr>
          <w:sz w:val="28"/>
          <w:szCs w:val="28"/>
        </w:rPr>
        <w:t xml:space="preserve">- Ты </w:t>
      </w:r>
      <w:proofErr w:type="gramStart"/>
      <w:r w:rsidRPr="005B34D2">
        <w:rPr>
          <w:sz w:val="28"/>
          <w:szCs w:val="28"/>
        </w:rPr>
        <w:t>уж</w:t>
      </w:r>
      <w:proofErr w:type="gramEnd"/>
      <w:r w:rsidRPr="005B34D2">
        <w:rPr>
          <w:sz w:val="28"/>
          <w:szCs w:val="28"/>
        </w:rPr>
        <w:t xml:space="preserve"> пожалуйста, звони нам, чтобы мы знали, что ты </w:t>
      </w:r>
      <w:proofErr w:type="spellStart"/>
      <w:r w:rsidRPr="005B34D2">
        <w:rPr>
          <w:sz w:val="28"/>
          <w:szCs w:val="28"/>
        </w:rPr>
        <w:t>жив-здоров</w:t>
      </w:r>
      <w:proofErr w:type="spellEnd"/>
      <w:r w:rsidRPr="005B34D2">
        <w:rPr>
          <w:sz w:val="28"/>
          <w:szCs w:val="28"/>
        </w:rPr>
        <w:t>, будет приятно.</w:t>
      </w:r>
    </w:p>
    <w:p w:rsidR="00B66F11" w:rsidRPr="005B34D2" w:rsidRDefault="00B66F11" w:rsidP="00B66F11">
      <w:pPr>
        <w:pStyle w:val="a3"/>
        <w:shd w:val="clear" w:color="auto" w:fill="FFFFFF"/>
        <w:spacing w:before="0" w:beforeAutospacing="0" w:after="0" w:afterAutospacing="0" w:line="360" w:lineRule="auto"/>
        <w:ind w:firstLine="709"/>
        <w:jc w:val="both"/>
        <w:rPr>
          <w:sz w:val="28"/>
          <w:szCs w:val="28"/>
        </w:rPr>
      </w:pPr>
      <w:r w:rsidRPr="005B34D2">
        <w:rPr>
          <w:sz w:val="28"/>
          <w:szCs w:val="28"/>
        </w:rPr>
        <w:t xml:space="preserve">Техника </w:t>
      </w:r>
      <w:proofErr w:type="spellStart"/>
      <w:proofErr w:type="gramStart"/>
      <w:r w:rsidRPr="005B34D2">
        <w:rPr>
          <w:sz w:val="28"/>
          <w:szCs w:val="28"/>
        </w:rPr>
        <w:t>Я-сообщений</w:t>
      </w:r>
      <w:proofErr w:type="spellEnd"/>
      <w:proofErr w:type="gramEnd"/>
      <w:r w:rsidRPr="005B34D2">
        <w:rPr>
          <w:sz w:val="28"/>
          <w:szCs w:val="28"/>
        </w:rPr>
        <w:t xml:space="preserve"> дает нам возможность не только рассказать собеседнику о своих прошлых и настоящих чувствах и переживаниях. Мы можем поделиться с ним своими надеждами, пожеланиям, одновременно предлагая</w:t>
      </w:r>
      <w:r w:rsidRPr="005B34D2">
        <w:rPr>
          <w:rStyle w:val="apple-converted-space"/>
          <w:sz w:val="28"/>
          <w:szCs w:val="28"/>
        </w:rPr>
        <w:t> </w:t>
      </w:r>
      <w:r w:rsidRPr="005B34D2">
        <w:rPr>
          <w:rStyle w:val="a4"/>
          <w:b w:val="0"/>
          <w:sz w:val="28"/>
          <w:szCs w:val="28"/>
          <w:bdr w:val="none" w:sz="0" w:space="0" w:color="auto" w:frame="1"/>
        </w:rPr>
        <w:t>конструктивные варианты разрешения трудной ситуации</w:t>
      </w:r>
      <w:r w:rsidRPr="005B34D2">
        <w:rPr>
          <w:sz w:val="28"/>
          <w:szCs w:val="28"/>
        </w:rPr>
        <w:t>. Мы можем сказать: "Мне хотелось бы...", "Я бы</w:t>
      </w:r>
      <w:proofErr w:type="gramStart"/>
      <w:r w:rsidRPr="005B34D2">
        <w:rPr>
          <w:sz w:val="28"/>
          <w:szCs w:val="28"/>
        </w:rPr>
        <w:t>л(</w:t>
      </w:r>
      <w:proofErr w:type="gramEnd"/>
      <w:r w:rsidRPr="005B34D2">
        <w:rPr>
          <w:sz w:val="28"/>
          <w:szCs w:val="28"/>
        </w:rPr>
        <w:t>а) бы очень рад(а), если.. ", "Я так хочу, чтобы..."Тем самым мы переводим беседу в русло открытого, искреннего, доброжелательного обсуждения проблемы.</w:t>
      </w:r>
    </w:p>
    <w:p w:rsidR="00B66F11" w:rsidRPr="005B34D2" w:rsidRDefault="00B66F11" w:rsidP="00B66F11">
      <w:pPr>
        <w:pStyle w:val="a3"/>
        <w:shd w:val="clear" w:color="auto" w:fill="FFFFFF"/>
        <w:spacing w:before="0" w:beforeAutospacing="0" w:after="0" w:afterAutospacing="0" w:line="360" w:lineRule="auto"/>
        <w:ind w:firstLine="709"/>
        <w:rPr>
          <w:sz w:val="28"/>
          <w:szCs w:val="28"/>
        </w:rPr>
      </w:pPr>
      <w:r w:rsidRPr="005B34D2">
        <w:rPr>
          <w:sz w:val="28"/>
          <w:szCs w:val="28"/>
        </w:rPr>
        <w:t>Вот</w:t>
      </w:r>
      <w:r w:rsidRPr="005B34D2">
        <w:rPr>
          <w:rStyle w:val="apple-converted-space"/>
          <w:sz w:val="28"/>
          <w:szCs w:val="28"/>
        </w:rPr>
        <w:t> </w:t>
      </w:r>
      <w:r w:rsidRPr="005B34D2">
        <w:rPr>
          <w:rStyle w:val="a4"/>
          <w:b w:val="0"/>
          <w:sz w:val="28"/>
          <w:szCs w:val="28"/>
          <w:bdr w:val="none" w:sz="0" w:space="0" w:color="auto" w:frame="1"/>
        </w:rPr>
        <w:t>примерный вариант высказываний</w:t>
      </w:r>
      <w:r w:rsidRPr="005B34D2">
        <w:rPr>
          <w:rStyle w:val="apple-converted-space"/>
          <w:sz w:val="28"/>
          <w:szCs w:val="28"/>
        </w:rPr>
        <w:t> </w:t>
      </w:r>
      <w:r w:rsidRPr="005B34D2">
        <w:rPr>
          <w:sz w:val="28"/>
          <w:szCs w:val="28"/>
        </w:rPr>
        <w:t xml:space="preserve">в стиле </w:t>
      </w:r>
      <w:proofErr w:type="spellStart"/>
      <w:proofErr w:type="gramStart"/>
      <w:r w:rsidRPr="005B34D2">
        <w:rPr>
          <w:sz w:val="28"/>
          <w:szCs w:val="28"/>
        </w:rPr>
        <w:t>Я-сообщений</w:t>
      </w:r>
      <w:proofErr w:type="spellEnd"/>
      <w:proofErr w:type="gramEnd"/>
      <w:r w:rsidRPr="005B34D2">
        <w:rPr>
          <w:sz w:val="28"/>
          <w:szCs w:val="28"/>
        </w:rPr>
        <w:t>:</w:t>
      </w:r>
    </w:p>
    <w:p w:rsidR="00B66F11" w:rsidRPr="005B34D2" w:rsidRDefault="00B66F11" w:rsidP="00B66F11">
      <w:pPr>
        <w:pStyle w:val="a3"/>
        <w:shd w:val="clear" w:color="auto" w:fill="FFFFFF"/>
        <w:spacing w:before="0" w:beforeAutospacing="0" w:after="0" w:afterAutospacing="0" w:line="360" w:lineRule="auto"/>
        <w:ind w:firstLine="709"/>
        <w:rPr>
          <w:sz w:val="28"/>
          <w:szCs w:val="28"/>
        </w:rPr>
      </w:pPr>
      <w:r w:rsidRPr="005B34D2">
        <w:rPr>
          <w:sz w:val="28"/>
          <w:szCs w:val="28"/>
        </w:rPr>
        <w:t>-</w:t>
      </w:r>
      <w:r w:rsidRPr="005B34D2">
        <w:rPr>
          <w:rStyle w:val="apple-converted-space"/>
          <w:sz w:val="28"/>
          <w:szCs w:val="28"/>
        </w:rPr>
        <w:t> </w:t>
      </w:r>
      <w:r w:rsidRPr="005B34D2">
        <w:rPr>
          <w:rStyle w:val="a4"/>
          <w:b w:val="0"/>
          <w:sz w:val="28"/>
          <w:szCs w:val="28"/>
          <w:bdr w:val="none" w:sz="0" w:space="0" w:color="auto" w:frame="1"/>
        </w:rPr>
        <w:t>Мне грустно</w:t>
      </w:r>
      <w:r w:rsidRPr="005B34D2">
        <w:rPr>
          <w:rStyle w:val="apple-converted-space"/>
          <w:sz w:val="28"/>
          <w:szCs w:val="28"/>
        </w:rPr>
        <w:t> </w:t>
      </w:r>
      <w:r w:rsidRPr="005B34D2">
        <w:rPr>
          <w:sz w:val="28"/>
          <w:szCs w:val="28"/>
        </w:rPr>
        <w:t>(радостно, приятно, обидно, неприятно...), что..</w:t>
      </w:r>
      <w:proofErr w:type="gramStart"/>
      <w:r w:rsidRPr="005B34D2">
        <w:rPr>
          <w:sz w:val="28"/>
          <w:szCs w:val="28"/>
        </w:rPr>
        <w:t>.(</w:t>
      </w:r>
      <w:proofErr w:type="gramEnd"/>
      <w:r w:rsidRPr="005B34D2">
        <w:rPr>
          <w:sz w:val="28"/>
          <w:szCs w:val="28"/>
        </w:rPr>
        <w:t>когда ты говоришь...)</w:t>
      </w:r>
      <w:r w:rsidRPr="005B34D2">
        <w:rPr>
          <w:sz w:val="28"/>
          <w:szCs w:val="28"/>
        </w:rPr>
        <w:br/>
        <w:t>-</w:t>
      </w:r>
      <w:r w:rsidRPr="005B34D2">
        <w:rPr>
          <w:rStyle w:val="apple-converted-space"/>
          <w:sz w:val="28"/>
          <w:szCs w:val="28"/>
        </w:rPr>
        <w:t> </w:t>
      </w:r>
      <w:r w:rsidRPr="005B34D2">
        <w:rPr>
          <w:rStyle w:val="a4"/>
          <w:b w:val="0"/>
          <w:sz w:val="28"/>
          <w:szCs w:val="28"/>
          <w:bdr w:val="none" w:sz="0" w:space="0" w:color="auto" w:frame="1"/>
        </w:rPr>
        <w:t>Я разочарован</w:t>
      </w:r>
      <w:r w:rsidRPr="005B34D2">
        <w:rPr>
          <w:rStyle w:val="apple-converted-space"/>
          <w:sz w:val="28"/>
          <w:szCs w:val="28"/>
        </w:rPr>
        <w:t> </w:t>
      </w:r>
      <w:r w:rsidRPr="005B34D2">
        <w:rPr>
          <w:sz w:val="28"/>
          <w:szCs w:val="28"/>
        </w:rPr>
        <w:t>(возмущен, удивлен, потрясен, в недоумении, сожалею...)</w:t>
      </w:r>
      <w:r w:rsidRPr="005B34D2">
        <w:rPr>
          <w:sz w:val="28"/>
          <w:szCs w:val="28"/>
        </w:rPr>
        <w:br/>
        <w:t>-</w:t>
      </w:r>
      <w:r w:rsidRPr="005B34D2">
        <w:rPr>
          <w:rStyle w:val="apple-converted-space"/>
          <w:sz w:val="28"/>
          <w:szCs w:val="28"/>
        </w:rPr>
        <w:t> </w:t>
      </w:r>
      <w:proofErr w:type="gramStart"/>
      <w:r w:rsidRPr="005B34D2">
        <w:rPr>
          <w:rStyle w:val="a4"/>
          <w:b w:val="0"/>
          <w:sz w:val="28"/>
          <w:szCs w:val="28"/>
          <w:bdr w:val="none" w:sz="0" w:space="0" w:color="auto" w:frame="1"/>
        </w:rPr>
        <w:t>Я чувствую</w:t>
      </w:r>
      <w:r w:rsidRPr="005B34D2">
        <w:rPr>
          <w:rStyle w:val="apple-converted-space"/>
          <w:sz w:val="28"/>
          <w:szCs w:val="28"/>
        </w:rPr>
        <w:t> </w:t>
      </w:r>
      <w:r w:rsidRPr="005B34D2">
        <w:rPr>
          <w:sz w:val="28"/>
          <w:szCs w:val="28"/>
        </w:rPr>
        <w:t>отчаяние (боль, гнев, обиду) оттого, что..(при мысли о том, что..)</w:t>
      </w:r>
      <w:r w:rsidRPr="005B34D2">
        <w:rPr>
          <w:sz w:val="28"/>
          <w:szCs w:val="28"/>
        </w:rPr>
        <w:br/>
        <w:t>-</w:t>
      </w:r>
      <w:r w:rsidRPr="005B34D2">
        <w:rPr>
          <w:rStyle w:val="apple-converted-space"/>
          <w:sz w:val="28"/>
          <w:szCs w:val="28"/>
        </w:rPr>
        <w:t> </w:t>
      </w:r>
      <w:r w:rsidRPr="005B34D2">
        <w:rPr>
          <w:rStyle w:val="a4"/>
          <w:b w:val="0"/>
          <w:sz w:val="28"/>
          <w:szCs w:val="28"/>
          <w:bdr w:val="none" w:sz="0" w:space="0" w:color="auto" w:frame="1"/>
        </w:rPr>
        <w:t>Я боюсь</w:t>
      </w:r>
      <w:r w:rsidRPr="005B34D2">
        <w:rPr>
          <w:rStyle w:val="apple-converted-space"/>
          <w:sz w:val="28"/>
          <w:szCs w:val="28"/>
        </w:rPr>
        <w:t> </w:t>
      </w:r>
      <w:r w:rsidRPr="005B34D2">
        <w:rPr>
          <w:sz w:val="28"/>
          <w:szCs w:val="28"/>
        </w:rPr>
        <w:t>(волнуюсь, надеюсь)..</w:t>
      </w:r>
      <w:r w:rsidRPr="005B34D2">
        <w:rPr>
          <w:sz w:val="28"/>
          <w:szCs w:val="28"/>
        </w:rPr>
        <w:br/>
      </w:r>
      <w:r w:rsidRPr="005B34D2">
        <w:rPr>
          <w:sz w:val="28"/>
          <w:szCs w:val="28"/>
        </w:rPr>
        <w:lastRenderedPageBreak/>
        <w:t>-</w:t>
      </w:r>
      <w:r w:rsidRPr="005B34D2">
        <w:rPr>
          <w:rStyle w:val="apple-converted-space"/>
          <w:sz w:val="28"/>
          <w:szCs w:val="28"/>
        </w:rPr>
        <w:t> </w:t>
      </w:r>
      <w:r w:rsidRPr="005B34D2">
        <w:rPr>
          <w:rStyle w:val="a4"/>
          <w:b w:val="0"/>
          <w:sz w:val="28"/>
          <w:szCs w:val="28"/>
          <w:bdr w:val="none" w:sz="0" w:space="0" w:color="auto" w:frame="1"/>
        </w:rPr>
        <w:t>Меня раздражает</w:t>
      </w:r>
      <w:r w:rsidRPr="005B34D2">
        <w:rPr>
          <w:rStyle w:val="apple-converted-space"/>
          <w:sz w:val="28"/>
          <w:szCs w:val="28"/>
        </w:rPr>
        <w:t> </w:t>
      </w:r>
      <w:r w:rsidRPr="005B34D2">
        <w:rPr>
          <w:sz w:val="28"/>
          <w:szCs w:val="28"/>
        </w:rPr>
        <w:t>(удивляет, утомляет, удручает, обижает), когда...</w:t>
      </w:r>
      <w:proofErr w:type="gramEnd"/>
      <w:r w:rsidRPr="005B34D2">
        <w:rPr>
          <w:sz w:val="28"/>
          <w:szCs w:val="28"/>
        </w:rPr>
        <w:br/>
        <w:t>- В этой ситуации</w:t>
      </w:r>
      <w:r w:rsidRPr="005B34D2">
        <w:rPr>
          <w:rStyle w:val="apple-converted-space"/>
          <w:sz w:val="28"/>
          <w:szCs w:val="28"/>
        </w:rPr>
        <w:t> </w:t>
      </w:r>
      <w:r w:rsidRPr="005B34D2">
        <w:rPr>
          <w:rStyle w:val="a4"/>
          <w:b w:val="0"/>
          <w:sz w:val="28"/>
          <w:szCs w:val="28"/>
          <w:bdr w:val="none" w:sz="0" w:space="0" w:color="auto" w:frame="1"/>
        </w:rPr>
        <w:t>мне хочетс</w:t>
      </w:r>
      <w:proofErr w:type="gramStart"/>
      <w:r w:rsidRPr="005B34D2">
        <w:rPr>
          <w:rStyle w:val="a4"/>
          <w:b w:val="0"/>
          <w:sz w:val="28"/>
          <w:szCs w:val="28"/>
          <w:bdr w:val="none" w:sz="0" w:space="0" w:color="auto" w:frame="1"/>
        </w:rPr>
        <w:t>я</w:t>
      </w:r>
      <w:r w:rsidRPr="005B34D2">
        <w:rPr>
          <w:sz w:val="28"/>
          <w:szCs w:val="28"/>
        </w:rPr>
        <w:t>(</w:t>
      </w:r>
      <w:proofErr w:type="gramEnd"/>
      <w:r w:rsidRPr="005B34D2">
        <w:rPr>
          <w:sz w:val="28"/>
          <w:szCs w:val="28"/>
        </w:rPr>
        <w:t>было бы приятно, радостно)...</w:t>
      </w:r>
    </w:p>
    <w:p w:rsidR="00B66F11" w:rsidRPr="005B34D2" w:rsidRDefault="00B66F11" w:rsidP="00B66F11">
      <w:pPr>
        <w:pStyle w:val="a3"/>
        <w:shd w:val="clear" w:color="auto" w:fill="FFFFFF"/>
        <w:spacing w:before="0" w:beforeAutospacing="0" w:after="0" w:afterAutospacing="0" w:line="360" w:lineRule="auto"/>
        <w:ind w:firstLine="709"/>
        <w:jc w:val="both"/>
        <w:rPr>
          <w:sz w:val="28"/>
          <w:szCs w:val="28"/>
        </w:rPr>
      </w:pPr>
      <w:r w:rsidRPr="005B34D2">
        <w:rPr>
          <w:sz w:val="28"/>
          <w:szCs w:val="28"/>
        </w:rPr>
        <w:t>Конечно, в откровенных формулировках стоит соблюдать некоторую корректность. Например, если мы скажем партнеру</w:t>
      </w:r>
      <w:proofErr w:type="gramStart"/>
      <w:r w:rsidRPr="005B34D2">
        <w:rPr>
          <w:sz w:val="28"/>
          <w:szCs w:val="28"/>
        </w:rPr>
        <w:t xml:space="preserve"> :</w:t>
      </w:r>
      <w:proofErr w:type="gramEnd"/>
      <w:r w:rsidRPr="005B34D2">
        <w:rPr>
          <w:sz w:val="28"/>
          <w:szCs w:val="28"/>
        </w:rPr>
        <w:t xml:space="preserve"> "Я хочу запустить тебе в голову кирпичом", наша искренность вряд ли встретит сочувствие. Лучше сказать: "Я сейчас так возмущена, так бы и запустила в тебя чем-нибудь!"</w:t>
      </w:r>
    </w:p>
    <w:p w:rsidR="00B66F11" w:rsidRPr="005B34D2" w:rsidRDefault="00B66F11" w:rsidP="00B66F11">
      <w:pPr>
        <w:pStyle w:val="a3"/>
        <w:shd w:val="clear" w:color="auto" w:fill="FFFFFF"/>
        <w:spacing w:before="0" w:beforeAutospacing="0" w:after="0" w:afterAutospacing="0" w:line="360" w:lineRule="auto"/>
        <w:ind w:firstLine="709"/>
        <w:jc w:val="both"/>
        <w:rPr>
          <w:sz w:val="28"/>
          <w:szCs w:val="28"/>
        </w:rPr>
      </w:pPr>
      <w:r w:rsidRPr="005B34D2">
        <w:rPr>
          <w:sz w:val="28"/>
          <w:szCs w:val="28"/>
        </w:rPr>
        <w:t xml:space="preserve">Нужно помнить, что само по себе применение техники </w:t>
      </w:r>
      <w:proofErr w:type="spellStart"/>
      <w:proofErr w:type="gramStart"/>
      <w:r w:rsidRPr="005B34D2">
        <w:rPr>
          <w:sz w:val="28"/>
          <w:szCs w:val="28"/>
        </w:rPr>
        <w:t>Я-сообщений</w:t>
      </w:r>
      <w:proofErr w:type="spellEnd"/>
      <w:proofErr w:type="gramEnd"/>
      <w:r w:rsidRPr="005B34D2">
        <w:rPr>
          <w:sz w:val="28"/>
          <w:szCs w:val="28"/>
        </w:rPr>
        <w:t xml:space="preserve"> вовсе не обязательно означает, что партнер примет нашу позицию, согласится с нашей точкой зрения. Однако наша точка зрения будет ему доступна и открыта, а это значит, что мы на верном пути к взаимопониманию.</w:t>
      </w:r>
    </w:p>
    <w:p w:rsidR="007473E1" w:rsidRPr="005B34D2" w:rsidRDefault="007473E1" w:rsidP="001D7B40">
      <w:pPr>
        <w:spacing w:after="0" w:line="360" w:lineRule="auto"/>
        <w:ind w:firstLine="709"/>
        <w:jc w:val="both"/>
        <w:rPr>
          <w:rFonts w:ascii="Times New Roman" w:hAnsi="Times New Roman" w:cs="Times New Roman"/>
          <w:sz w:val="28"/>
          <w:szCs w:val="28"/>
        </w:rPr>
      </w:pPr>
    </w:p>
    <w:p w:rsidR="00844E82" w:rsidRPr="005B34D2" w:rsidRDefault="00844E82" w:rsidP="00844E82">
      <w:pPr>
        <w:spacing w:after="0" w:line="360" w:lineRule="auto"/>
        <w:ind w:firstLine="709"/>
        <w:jc w:val="both"/>
        <w:rPr>
          <w:rFonts w:ascii="Times New Roman" w:hAnsi="Times New Roman" w:cs="Times New Roman"/>
          <w:b/>
          <w:sz w:val="28"/>
          <w:szCs w:val="28"/>
        </w:rPr>
      </w:pPr>
      <w:r w:rsidRPr="005B34D2">
        <w:rPr>
          <w:rFonts w:ascii="Times New Roman" w:hAnsi="Times New Roman" w:cs="Times New Roman"/>
          <w:b/>
          <w:sz w:val="28"/>
          <w:szCs w:val="28"/>
        </w:rPr>
        <w:t>Упражнение «</w:t>
      </w:r>
      <w:r w:rsidR="00E572BB" w:rsidRPr="005B34D2">
        <w:rPr>
          <w:rFonts w:ascii="Times New Roman" w:hAnsi="Times New Roman" w:cs="Times New Roman"/>
          <w:b/>
          <w:sz w:val="28"/>
          <w:szCs w:val="28"/>
        </w:rPr>
        <w:t>Зоны развития</w:t>
      </w:r>
      <w:r w:rsidRPr="005B34D2">
        <w:rPr>
          <w:rFonts w:ascii="Times New Roman" w:hAnsi="Times New Roman" w:cs="Times New Roman"/>
          <w:b/>
          <w:sz w:val="28"/>
          <w:szCs w:val="28"/>
        </w:rPr>
        <w:t>»</w:t>
      </w:r>
    </w:p>
    <w:p w:rsidR="00844E82" w:rsidRPr="005B34D2" w:rsidRDefault="00844E82" w:rsidP="00844E82">
      <w:pPr>
        <w:spacing w:after="0" w:line="360" w:lineRule="auto"/>
        <w:ind w:firstLine="709"/>
        <w:jc w:val="both"/>
        <w:rPr>
          <w:rFonts w:ascii="Times New Roman" w:hAnsi="Times New Roman" w:cs="Times New Roman"/>
          <w:sz w:val="28"/>
          <w:szCs w:val="28"/>
        </w:rPr>
      </w:pPr>
      <w:r w:rsidRPr="005B34D2">
        <w:rPr>
          <w:rFonts w:ascii="Times New Roman" w:hAnsi="Times New Roman" w:cs="Times New Roman"/>
          <w:b/>
          <w:sz w:val="28"/>
          <w:szCs w:val="28"/>
        </w:rPr>
        <w:t>Цель:</w:t>
      </w:r>
      <w:r w:rsidRPr="005B34D2">
        <w:rPr>
          <w:rFonts w:ascii="Times New Roman" w:hAnsi="Times New Roman" w:cs="Times New Roman"/>
          <w:sz w:val="28"/>
          <w:szCs w:val="28"/>
        </w:rPr>
        <w:t xml:space="preserve"> выявить  ближайшие зоны развития</w:t>
      </w:r>
    </w:p>
    <w:p w:rsidR="00844E82" w:rsidRPr="005B34D2" w:rsidRDefault="00844E82" w:rsidP="00E572BB">
      <w:pPr>
        <w:pStyle w:val="aa"/>
        <w:spacing w:line="360" w:lineRule="auto"/>
        <w:ind w:firstLine="709"/>
        <w:jc w:val="both"/>
        <w:rPr>
          <w:sz w:val="28"/>
          <w:szCs w:val="28"/>
        </w:rPr>
      </w:pPr>
      <w:r w:rsidRPr="005B34D2">
        <w:rPr>
          <w:sz w:val="28"/>
          <w:szCs w:val="28"/>
        </w:rPr>
        <w:t>Каждый из участников по мере психологической готовности пытается выр</w:t>
      </w:r>
      <w:r w:rsidR="00E572BB" w:rsidRPr="005B34D2">
        <w:rPr>
          <w:sz w:val="28"/>
          <w:szCs w:val="28"/>
        </w:rPr>
        <w:t>азить свои предположения о том, что нужно ему в себе развивать, чтобы уметь находить общий язык с другими.</w:t>
      </w:r>
    </w:p>
    <w:p w:rsidR="00844E82" w:rsidRPr="005B34D2" w:rsidRDefault="00844E82" w:rsidP="007473E1">
      <w:pPr>
        <w:pStyle w:val="onrighy"/>
        <w:spacing w:line="281" w:lineRule="atLeast"/>
        <w:rPr>
          <w:b/>
          <w:sz w:val="28"/>
          <w:szCs w:val="28"/>
        </w:rPr>
      </w:pPr>
      <w:r w:rsidRPr="005B34D2">
        <w:rPr>
          <w:b/>
          <w:sz w:val="28"/>
          <w:szCs w:val="28"/>
        </w:rPr>
        <w:t>Беседа «Коммуникативные навыки»</w:t>
      </w:r>
    </w:p>
    <w:p w:rsidR="00844E82" w:rsidRPr="005B34D2" w:rsidRDefault="00844E82" w:rsidP="007473E1">
      <w:pPr>
        <w:pStyle w:val="onrighy"/>
        <w:spacing w:line="281" w:lineRule="atLeast"/>
        <w:rPr>
          <w:sz w:val="28"/>
          <w:szCs w:val="28"/>
        </w:rPr>
      </w:pPr>
      <w:r w:rsidRPr="005B34D2">
        <w:rPr>
          <w:b/>
          <w:sz w:val="28"/>
          <w:szCs w:val="28"/>
        </w:rPr>
        <w:t xml:space="preserve">Цель: </w:t>
      </w:r>
      <w:r w:rsidRPr="005B34D2">
        <w:rPr>
          <w:sz w:val="28"/>
          <w:szCs w:val="28"/>
        </w:rPr>
        <w:t>расширить представление о коммуникативных навыках.</w:t>
      </w:r>
    </w:p>
    <w:p w:rsidR="007473E1" w:rsidRPr="005B34D2" w:rsidRDefault="007473E1" w:rsidP="007473E1">
      <w:pPr>
        <w:pStyle w:val="onrighy"/>
        <w:spacing w:line="281" w:lineRule="atLeast"/>
        <w:rPr>
          <w:noProof/>
          <w:sz w:val="28"/>
          <w:szCs w:val="28"/>
        </w:rPr>
      </w:pPr>
      <w:r w:rsidRPr="005B34D2">
        <w:rPr>
          <w:sz w:val="28"/>
          <w:szCs w:val="28"/>
        </w:rPr>
        <w:t>На каждом этапе важны определённые коммуникативные навыки. Давай рассмотрим с тобой какие это навыки, над которыми ты можешь начать работать уже сегодня.</w:t>
      </w:r>
      <w:r w:rsidRPr="005B34D2">
        <w:rPr>
          <w:noProof/>
          <w:sz w:val="28"/>
          <w:szCs w:val="28"/>
        </w:rPr>
        <w:t xml:space="preserve"> </w:t>
      </w:r>
    </w:p>
    <w:p w:rsidR="007473E1" w:rsidRPr="005B34D2" w:rsidRDefault="007473E1" w:rsidP="007473E1">
      <w:pPr>
        <w:pStyle w:val="onrighy"/>
        <w:spacing w:line="281" w:lineRule="atLeast"/>
        <w:rPr>
          <w:sz w:val="28"/>
          <w:szCs w:val="28"/>
        </w:rPr>
      </w:pPr>
      <w:r w:rsidRPr="005B34D2">
        <w:rPr>
          <w:noProof/>
          <w:sz w:val="28"/>
          <w:szCs w:val="28"/>
        </w:rPr>
        <w:drawing>
          <wp:inline distT="0" distB="0" distL="0" distR="0">
            <wp:extent cx="5940425" cy="1867243"/>
            <wp:effectExtent l="19050" t="0" r="3175" b="0"/>
            <wp:docPr id="2" name="Рисунок 1" descr="http://infomania.ru/images/his/psih_pic/co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fomania.ru/images/his/psih_pic/comm.JPG"/>
                    <pic:cNvPicPr>
                      <a:picLocks noChangeAspect="1" noChangeArrowheads="1"/>
                    </pic:cNvPicPr>
                  </pic:nvPicPr>
                  <pic:blipFill>
                    <a:blip r:embed="rId9"/>
                    <a:srcRect/>
                    <a:stretch>
                      <a:fillRect/>
                    </a:stretch>
                  </pic:blipFill>
                  <pic:spPr bwMode="auto">
                    <a:xfrm>
                      <a:off x="0" y="0"/>
                      <a:ext cx="5940425" cy="1867243"/>
                    </a:xfrm>
                    <a:prstGeom prst="rect">
                      <a:avLst/>
                    </a:prstGeom>
                    <a:noFill/>
                    <a:ln w="9525">
                      <a:noFill/>
                      <a:miter lim="800000"/>
                      <a:headEnd/>
                      <a:tailEnd/>
                    </a:ln>
                  </pic:spPr>
                </pic:pic>
              </a:graphicData>
            </a:graphic>
          </wp:inline>
        </w:drawing>
      </w:r>
    </w:p>
    <w:tbl>
      <w:tblPr>
        <w:tblpPr w:leftFromText="45" w:rightFromText="45" w:vertAnchor="text"/>
        <w:tblW w:w="3000" w:type="dxa"/>
        <w:tblCellSpacing w:w="0" w:type="dxa"/>
        <w:tblCellMar>
          <w:left w:w="0" w:type="dxa"/>
          <w:right w:w="0" w:type="dxa"/>
        </w:tblCellMar>
        <w:tblLook w:val="04A0"/>
      </w:tblPr>
      <w:tblGrid>
        <w:gridCol w:w="2993"/>
        <w:gridCol w:w="7"/>
      </w:tblGrid>
      <w:tr w:rsidR="007473E1" w:rsidRPr="005B34D2" w:rsidTr="007473E1">
        <w:trPr>
          <w:tblCellSpacing w:w="0" w:type="dxa"/>
        </w:trPr>
        <w:tc>
          <w:tcPr>
            <w:tcW w:w="0" w:type="auto"/>
            <w:vAlign w:val="center"/>
            <w:hideMark/>
          </w:tcPr>
          <w:p w:rsidR="007473E1" w:rsidRPr="005B34D2" w:rsidRDefault="007473E1">
            <w:pPr>
              <w:spacing w:line="241" w:lineRule="atLeast"/>
              <w:jc w:val="center"/>
              <w:rPr>
                <w:rFonts w:ascii="Times New Roman" w:hAnsi="Times New Roman" w:cs="Times New Roman"/>
                <w:b/>
                <w:bCs/>
                <w:sz w:val="28"/>
                <w:szCs w:val="28"/>
              </w:rPr>
            </w:pPr>
            <w:r w:rsidRPr="005B34D2">
              <w:rPr>
                <w:rFonts w:ascii="Times New Roman" w:hAnsi="Times New Roman" w:cs="Times New Roman"/>
                <w:b/>
                <w:bCs/>
                <w:i/>
                <w:iCs/>
                <w:noProof/>
                <w:sz w:val="28"/>
                <w:szCs w:val="28"/>
              </w:rPr>
              <w:lastRenderedPageBreak/>
              <w:drawing>
                <wp:inline distT="0" distB="0" distL="0" distR="0">
                  <wp:extent cx="1711960" cy="2126615"/>
                  <wp:effectExtent l="19050" t="0" r="2540" b="0"/>
                  <wp:docPr id="4" name="Рисунок 4" descr="http://infomania.ru/images/his/psih_pic/communic/com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nfomania.ru/images/his/psih_pic/communic/comm1.jpg"/>
                          <pic:cNvPicPr>
                            <a:picLocks noChangeAspect="1" noChangeArrowheads="1"/>
                          </pic:cNvPicPr>
                        </pic:nvPicPr>
                        <pic:blipFill>
                          <a:blip r:embed="rId10"/>
                          <a:srcRect/>
                          <a:stretch>
                            <a:fillRect/>
                          </a:stretch>
                        </pic:blipFill>
                        <pic:spPr bwMode="auto">
                          <a:xfrm>
                            <a:off x="0" y="0"/>
                            <a:ext cx="1711960" cy="2126615"/>
                          </a:xfrm>
                          <a:prstGeom prst="rect">
                            <a:avLst/>
                          </a:prstGeom>
                          <a:noFill/>
                          <a:ln w="9525">
                            <a:noFill/>
                            <a:miter lim="800000"/>
                            <a:headEnd/>
                            <a:tailEnd/>
                          </a:ln>
                        </pic:spPr>
                      </pic:pic>
                    </a:graphicData>
                  </a:graphic>
                </wp:inline>
              </w:drawing>
            </w:r>
          </w:p>
        </w:tc>
        <w:tc>
          <w:tcPr>
            <w:tcW w:w="0" w:type="auto"/>
            <w:vAlign w:val="center"/>
            <w:hideMark/>
          </w:tcPr>
          <w:p w:rsidR="007473E1" w:rsidRPr="005B34D2" w:rsidRDefault="007473E1">
            <w:pPr>
              <w:jc w:val="center"/>
              <w:rPr>
                <w:rFonts w:ascii="Times New Roman" w:hAnsi="Times New Roman" w:cs="Times New Roman"/>
                <w:b/>
                <w:bCs/>
                <w:sz w:val="28"/>
                <w:szCs w:val="28"/>
              </w:rPr>
            </w:pPr>
          </w:p>
        </w:tc>
      </w:tr>
      <w:tr w:rsidR="007473E1" w:rsidRPr="005B34D2" w:rsidTr="007473E1">
        <w:trPr>
          <w:tblCellSpacing w:w="0" w:type="dxa"/>
        </w:trPr>
        <w:tc>
          <w:tcPr>
            <w:tcW w:w="0" w:type="auto"/>
            <w:vAlign w:val="center"/>
            <w:hideMark/>
          </w:tcPr>
          <w:p w:rsidR="007473E1" w:rsidRPr="005B34D2" w:rsidRDefault="007473E1">
            <w:pPr>
              <w:rPr>
                <w:rFonts w:ascii="Times New Roman" w:hAnsi="Times New Roman" w:cs="Times New Roman"/>
                <w:b/>
                <w:bCs/>
                <w:sz w:val="28"/>
                <w:szCs w:val="28"/>
              </w:rPr>
            </w:pPr>
          </w:p>
        </w:tc>
        <w:tc>
          <w:tcPr>
            <w:tcW w:w="0" w:type="auto"/>
            <w:vAlign w:val="center"/>
            <w:hideMark/>
          </w:tcPr>
          <w:p w:rsidR="007473E1" w:rsidRPr="005B34D2" w:rsidRDefault="007473E1">
            <w:pPr>
              <w:rPr>
                <w:rFonts w:ascii="Times New Roman" w:hAnsi="Times New Roman" w:cs="Times New Roman"/>
                <w:sz w:val="28"/>
                <w:szCs w:val="28"/>
              </w:rPr>
            </w:pPr>
          </w:p>
        </w:tc>
      </w:tr>
    </w:tbl>
    <w:p w:rsidR="007473E1" w:rsidRPr="005B34D2" w:rsidRDefault="007473E1" w:rsidP="007473E1">
      <w:pPr>
        <w:pStyle w:val="3"/>
        <w:spacing w:line="281" w:lineRule="atLeast"/>
        <w:rPr>
          <w:sz w:val="28"/>
          <w:szCs w:val="28"/>
        </w:rPr>
      </w:pPr>
      <w:r w:rsidRPr="005B34D2">
        <w:rPr>
          <w:sz w:val="28"/>
          <w:szCs w:val="28"/>
        </w:rPr>
        <w:t>Первый этап:</w:t>
      </w:r>
      <w:r w:rsidRPr="005B34D2">
        <w:rPr>
          <w:rStyle w:val="apple-converted-space"/>
          <w:sz w:val="28"/>
          <w:szCs w:val="28"/>
        </w:rPr>
        <w:t> </w:t>
      </w:r>
      <w:r w:rsidRPr="005B34D2">
        <w:rPr>
          <w:rStyle w:val="a9"/>
          <w:sz w:val="28"/>
          <w:szCs w:val="28"/>
        </w:rPr>
        <w:t>начало коммуникации</w:t>
      </w:r>
      <w:r w:rsidRPr="005B34D2">
        <w:rPr>
          <w:sz w:val="28"/>
          <w:szCs w:val="28"/>
        </w:rPr>
        <w:t>.</w:t>
      </w:r>
    </w:p>
    <w:p w:rsidR="007473E1" w:rsidRPr="005B34D2" w:rsidRDefault="007473E1" w:rsidP="007473E1">
      <w:pPr>
        <w:pStyle w:val="textnews"/>
        <w:spacing w:line="281" w:lineRule="atLeast"/>
        <w:rPr>
          <w:b/>
          <w:bCs/>
          <w:sz w:val="28"/>
          <w:szCs w:val="28"/>
        </w:rPr>
      </w:pPr>
      <w:r w:rsidRPr="005B34D2">
        <w:rPr>
          <w:b/>
          <w:bCs/>
          <w:sz w:val="28"/>
          <w:szCs w:val="28"/>
        </w:rPr>
        <w:t>1. Проявляем инициативу начала диалога или выступления.</w:t>
      </w:r>
    </w:p>
    <w:p w:rsidR="007473E1" w:rsidRPr="005B34D2" w:rsidRDefault="007473E1" w:rsidP="007473E1">
      <w:pPr>
        <w:pStyle w:val="onrighy"/>
        <w:spacing w:line="281" w:lineRule="atLeast"/>
        <w:rPr>
          <w:sz w:val="28"/>
          <w:szCs w:val="28"/>
        </w:rPr>
      </w:pPr>
      <w:r w:rsidRPr="005B34D2">
        <w:rPr>
          <w:rStyle w:val="a9"/>
          <w:sz w:val="28"/>
          <w:szCs w:val="28"/>
        </w:rPr>
        <w:t>Тренируем:</w:t>
      </w:r>
    </w:p>
    <w:p w:rsidR="007473E1" w:rsidRPr="005B34D2" w:rsidRDefault="007473E1" w:rsidP="007473E1">
      <w:pPr>
        <w:pStyle w:val="onrighy"/>
        <w:spacing w:line="281" w:lineRule="atLeast"/>
        <w:rPr>
          <w:sz w:val="28"/>
          <w:szCs w:val="28"/>
        </w:rPr>
      </w:pPr>
      <w:r w:rsidRPr="005B34D2">
        <w:rPr>
          <w:sz w:val="28"/>
          <w:szCs w:val="28"/>
        </w:rPr>
        <w:t>• умение привлечь к себе внимание;</w:t>
      </w:r>
    </w:p>
    <w:p w:rsidR="007473E1" w:rsidRPr="005B34D2" w:rsidRDefault="007473E1" w:rsidP="007473E1">
      <w:pPr>
        <w:pStyle w:val="onrighy"/>
        <w:spacing w:line="281" w:lineRule="atLeast"/>
        <w:rPr>
          <w:sz w:val="28"/>
          <w:szCs w:val="28"/>
        </w:rPr>
      </w:pPr>
      <w:r w:rsidRPr="005B34D2">
        <w:rPr>
          <w:rStyle w:val="a9"/>
          <w:sz w:val="28"/>
          <w:szCs w:val="28"/>
        </w:rPr>
        <w:t>инструкции:</w:t>
      </w:r>
    </w:p>
    <w:p w:rsidR="007473E1" w:rsidRPr="005B34D2" w:rsidRDefault="007473E1" w:rsidP="007473E1">
      <w:pPr>
        <w:pStyle w:val="onrighy"/>
        <w:spacing w:line="281" w:lineRule="atLeast"/>
        <w:rPr>
          <w:sz w:val="28"/>
          <w:szCs w:val="28"/>
        </w:rPr>
      </w:pPr>
      <w:r w:rsidRPr="005B34D2">
        <w:rPr>
          <w:rStyle w:val="a9"/>
          <w:sz w:val="28"/>
          <w:szCs w:val="28"/>
        </w:rPr>
        <w:t>внимание можно привлечь правильно выстроенной и произнесённой фразой, которая не только привлекает внимание, но и в тоже время настраивает собеседника или аудиторию на предстоящий коммуникативный процесс. Например: «Привет! Отлично выглядишь! Ра</w:t>
      </w:r>
      <w:proofErr w:type="gramStart"/>
      <w:r w:rsidRPr="005B34D2">
        <w:rPr>
          <w:rStyle w:val="a9"/>
          <w:sz w:val="28"/>
          <w:szCs w:val="28"/>
        </w:rPr>
        <w:t>д(</w:t>
      </w:r>
      <w:proofErr w:type="gramEnd"/>
      <w:r w:rsidRPr="005B34D2">
        <w:rPr>
          <w:rStyle w:val="a9"/>
          <w:sz w:val="28"/>
          <w:szCs w:val="28"/>
        </w:rPr>
        <w:t>а) тебя видеть, хочу поговорить с тобой о…», «Добрый день! Рада, что мы с вами собрались сегодня здесь, хочу представить вам…». Придумай свои фразы, которые помогут тебе в дальнейшем красиво и позитивно начинать диалоги или выступления.</w:t>
      </w:r>
    </w:p>
    <w:p w:rsidR="007473E1" w:rsidRPr="005B34D2" w:rsidRDefault="007473E1" w:rsidP="007473E1">
      <w:pPr>
        <w:pStyle w:val="onrighy"/>
        <w:spacing w:line="281" w:lineRule="atLeast"/>
        <w:rPr>
          <w:sz w:val="28"/>
          <w:szCs w:val="28"/>
        </w:rPr>
      </w:pPr>
      <w:r w:rsidRPr="005B34D2">
        <w:rPr>
          <w:sz w:val="28"/>
          <w:szCs w:val="28"/>
        </w:rPr>
        <w:t xml:space="preserve">• </w:t>
      </w:r>
      <w:proofErr w:type="gramStart"/>
      <w:r w:rsidRPr="005B34D2">
        <w:rPr>
          <w:sz w:val="28"/>
          <w:szCs w:val="28"/>
        </w:rPr>
        <w:t>у</w:t>
      </w:r>
      <w:proofErr w:type="gramEnd"/>
      <w:r w:rsidRPr="005B34D2">
        <w:rPr>
          <w:sz w:val="28"/>
          <w:szCs w:val="28"/>
        </w:rPr>
        <w:t>мение заинтересовать диалогом или выступлением.</w:t>
      </w:r>
    </w:p>
    <w:p w:rsidR="007473E1" w:rsidRPr="005B34D2" w:rsidRDefault="007473E1" w:rsidP="007473E1">
      <w:pPr>
        <w:pStyle w:val="onrighy"/>
        <w:spacing w:line="281" w:lineRule="atLeast"/>
        <w:rPr>
          <w:sz w:val="28"/>
          <w:szCs w:val="28"/>
        </w:rPr>
      </w:pPr>
      <w:proofErr w:type="gramStart"/>
      <w:r w:rsidRPr="005B34D2">
        <w:rPr>
          <w:rStyle w:val="a9"/>
          <w:sz w:val="28"/>
          <w:szCs w:val="28"/>
        </w:rPr>
        <w:t>и</w:t>
      </w:r>
      <w:proofErr w:type="gramEnd"/>
      <w:r w:rsidRPr="005B34D2">
        <w:rPr>
          <w:rStyle w:val="a9"/>
          <w:sz w:val="28"/>
          <w:szCs w:val="28"/>
        </w:rPr>
        <w:t>нструкции:</w:t>
      </w:r>
    </w:p>
    <w:p w:rsidR="007473E1" w:rsidRPr="005B34D2" w:rsidRDefault="007473E1" w:rsidP="007473E1">
      <w:pPr>
        <w:pStyle w:val="onrighy"/>
        <w:spacing w:line="281" w:lineRule="atLeast"/>
        <w:rPr>
          <w:sz w:val="28"/>
          <w:szCs w:val="28"/>
        </w:rPr>
      </w:pPr>
      <w:r w:rsidRPr="005B34D2">
        <w:rPr>
          <w:rStyle w:val="a9"/>
          <w:sz w:val="28"/>
          <w:szCs w:val="28"/>
        </w:rPr>
        <w:t>заинтересовать собеседника можно фразами, которые бы актуализировали его собственные потребности и мотивы, например: « Я знаю, что ты давно хотел (а) бы знать о том, как это можно сделать лучше…», «Мы же с вами понимаем, что лично для вас является более выгодным сделать это как можно с меньшими затратами…» или «У меня есть очень интересная информация для тебя».</w:t>
      </w:r>
    </w:p>
    <w:p w:rsidR="007473E1" w:rsidRPr="005B34D2" w:rsidRDefault="007473E1" w:rsidP="007473E1">
      <w:pPr>
        <w:pStyle w:val="textnews"/>
        <w:spacing w:line="281" w:lineRule="atLeast"/>
        <w:rPr>
          <w:b/>
          <w:bCs/>
          <w:sz w:val="28"/>
          <w:szCs w:val="28"/>
        </w:rPr>
      </w:pPr>
      <w:r w:rsidRPr="005B34D2">
        <w:rPr>
          <w:b/>
          <w:bCs/>
          <w:sz w:val="28"/>
          <w:szCs w:val="28"/>
        </w:rPr>
        <w:t>2. Формируем доверие к себе собеседника или слушателей.</w:t>
      </w:r>
    </w:p>
    <w:p w:rsidR="007473E1" w:rsidRPr="005B34D2" w:rsidRDefault="007473E1" w:rsidP="005B34D2">
      <w:pPr>
        <w:pStyle w:val="onrighy"/>
        <w:spacing w:line="281" w:lineRule="atLeast"/>
        <w:rPr>
          <w:sz w:val="28"/>
          <w:szCs w:val="28"/>
        </w:rPr>
      </w:pPr>
      <w:r w:rsidRPr="005B34D2">
        <w:rPr>
          <w:rStyle w:val="a9"/>
          <w:sz w:val="28"/>
          <w:szCs w:val="28"/>
        </w:rPr>
        <w:t>Тренируем:</w:t>
      </w:r>
    </w:p>
    <w:p w:rsidR="007473E1" w:rsidRPr="005B34D2" w:rsidRDefault="007473E1" w:rsidP="007473E1">
      <w:pPr>
        <w:pStyle w:val="onrighy"/>
        <w:spacing w:line="281" w:lineRule="atLeast"/>
        <w:rPr>
          <w:sz w:val="28"/>
          <w:szCs w:val="28"/>
        </w:rPr>
      </w:pPr>
      <w:r w:rsidRPr="005B34D2">
        <w:rPr>
          <w:sz w:val="28"/>
          <w:szCs w:val="28"/>
        </w:rPr>
        <w:t>• умение создать ощущение доверия у собеседника ил</w:t>
      </w:r>
      <w:proofErr w:type="gramStart"/>
      <w:r w:rsidRPr="005B34D2">
        <w:rPr>
          <w:sz w:val="28"/>
          <w:szCs w:val="28"/>
        </w:rPr>
        <w:t>и у ау</w:t>
      </w:r>
      <w:proofErr w:type="gramEnd"/>
      <w:r w:rsidRPr="005B34D2">
        <w:rPr>
          <w:sz w:val="28"/>
          <w:szCs w:val="28"/>
        </w:rPr>
        <w:t>дитории;</w:t>
      </w:r>
    </w:p>
    <w:p w:rsidR="007473E1" w:rsidRPr="005B34D2" w:rsidRDefault="007473E1" w:rsidP="007473E1">
      <w:pPr>
        <w:pStyle w:val="onrighy"/>
        <w:spacing w:line="281" w:lineRule="atLeast"/>
        <w:rPr>
          <w:sz w:val="28"/>
          <w:szCs w:val="28"/>
        </w:rPr>
      </w:pPr>
      <w:r w:rsidRPr="005B34D2">
        <w:rPr>
          <w:rStyle w:val="a9"/>
          <w:sz w:val="28"/>
          <w:szCs w:val="28"/>
        </w:rPr>
        <w:t>инструкции:</w:t>
      </w:r>
    </w:p>
    <w:p w:rsidR="007473E1" w:rsidRPr="005B34D2" w:rsidRDefault="007473E1" w:rsidP="007473E1">
      <w:pPr>
        <w:pStyle w:val="onrighy"/>
        <w:spacing w:line="281" w:lineRule="atLeast"/>
        <w:rPr>
          <w:sz w:val="28"/>
          <w:szCs w:val="28"/>
        </w:rPr>
      </w:pPr>
      <w:proofErr w:type="gramStart"/>
      <w:r w:rsidRPr="005B34D2">
        <w:rPr>
          <w:rStyle w:val="a9"/>
          <w:sz w:val="28"/>
          <w:szCs w:val="28"/>
        </w:rPr>
        <w:t>основные средства, помогающие нам расположить к себе собеседника находятся</w:t>
      </w:r>
      <w:proofErr w:type="gramEnd"/>
      <w:r w:rsidRPr="005B34D2">
        <w:rPr>
          <w:rStyle w:val="a9"/>
          <w:sz w:val="28"/>
          <w:szCs w:val="28"/>
        </w:rPr>
        <w:t xml:space="preserve">, главным образом, среди невербальных средств общения (взгляд, эмоциональное состояние, поза, мимика, тембр и ритм речи). Поэтому для того, чтобы расположить к себе собеседника старайся, чтобы твои глаза имели открытый взгляд, излучали спокойствие и внутреннюю уверенность в себе. Также тебе необходимо быть уверенным и в том, о чём ты сейчас будешь беседовать с окружающими. Позу, эмоциональное состояние тембр и ритм речи необходимо также согласовать с проницательностью и открытостью взгляда. </w:t>
      </w:r>
      <w:r w:rsidRPr="005B34D2">
        <w:rPr>
          <w:rStyle w:val="a9"/>
          <w:sz w:val="28"/>
          <w:szCs w:val="28"/>
        </w:rPr>
        <w:lastRenderedPageBreak/>
        <w:t>Помни о том, что улыбка является надёжным инструментом в умении расположить к себе собеседника или группу людей.</w:t>
      </w:r>
    </w:p>
    <w:p w:rsidR="007473E1" w:rsidRPr="005B34D2" w:rsidRDefault="007473E1" w:rsidP="007473E1">
      <w:pPr>
        <w:pStyle w:val="onrighy"/>
        <w:spacing w:line="281" w:lineRule="atLeast"/>
        <w:rPr>
          <w:sz w:val="28"/>
          <w:szCs w:val="28"/>
        </w:rPr>
      </w:pPr>
      <w:r w:rsidRPr="005B34D2">
        <w:rPr>
          <w:sz w:val="28"/>
          <w:szCs w:val="28"/>
        </w:rPr>
        <w:t>• умение подобрать единый язык общения.</w:t>
      </w:r>
    </w:p>
    <w:p w:rsidR="007473E1" w:rsidRPr="005B34D2" w:rsidRDefault="007473E1" w:rsidP="007473E1">
      <w:pPr>
        <w:pStyle w:val="onrighy"/>
        <w:spacing w:line="281" w:lineRule="atLeast"/>
        <w:rPr>
          <w:sz w:val="28"/>
          <w:szCs w:val="28"/>
        </w:rPr>
      </w:pPr>
      <w:r w:rsidRPr="005B34D2">
        <w:rPr>
          <w:rStyle w:val="a9"/>
          <w:sz w:val="28"/>
          <w:szCs w:val="28"/>
        </w:rPr>
        <w:t>инструкции:</w:t>
      </w:r>
    </w:p>
    <w:p w:rsidR="007473E1" w:rsidRPr="005B34D2" w:rsidRDefault="007473E1" w:rsidP="007473E1">
      <w:pPr>
        <w:pStyle w:val="onrighy"/>
        <w:spacing w:line="281" w:lineRule="atLeast"/>
        <w:rPr>
          <w:sz w:val="28"/>
          <w:szCs w:val="28"/>
        </w:rPr>
      </w:pPr>
      <w:r w:rsidRPr="005B34D2">
        <w:rPr>
          <w:rStyle w:val="a9"/>
          <w:sz w:val="28"/>
          <w:szCs w:val="28"/>
        </w:rPr>
        <w:t xml:space="preserve">если ты действительно хочешь, чтобы твоя информация в диалоге или выступлении была услышана и воспринята окружающими, тщательно проанализируй язык, с помощью которого они общаются между собой и который они привыкли понимать. Так, к примеру, люди, занимающиеся торговлей, гораздо легче воспринимают язык выгоды. В разговоре с ними старайся чаще употреблять слова, которые имеют непосредственное отношение к их речевому пристрастию – бонусы, скидки, процентное соотношение, прибыль и т.д. Социально-ориентированные люди чаще хотят слышать и усваивать информацию, связанную с возможностью пообщаться с другими людьми. В разговоре с ними старайся употреблять больше слов, которые они любят слышать – встречи, </w:t>
      </w:r>
      <w:proofErr w:type="gramStart"/>
      <w:r w:rsidRPr="005B34D2">
        <w:rPr>
          <w:rStyle w:val="a9"/>
          <w:sz w:val="28"/>
          <w:szCs w:val="28"/>
        </w:rPr>
        <w:t>тусовки</w:t>
      </w:r>
      <w:proofErr w:type="gramEnd"/>
      <w:r w:rsidRPr="005B34D2">
        <w:rPr>
          <w:rStyle w:val="a9"/>
          <w:sz w:val="28"/>
          <w:szCs w:val="28"/>
        </w:rPr>
        <w:t>, общение, расширение круга знакомств, в центре внимания и т.д. Люди с техническим складом ума очень любят термины, поэтому тебе придётся изрядно потрудиться, чтобы освоить их не простой язык. Думаю, что уже достаточно примеров, и ты поня</w:t>
      </w:r>
      <w:proofErr w:type="gramStart"/>
      <w:r w:rsidRPr="005B34D2">
        <w:rPr>
          <w:rStyle w:val="a9"/>
          <w:sz w:val="28"/>
          <w:szCs w:val="28"/>
        </w:rPr>
        <w:t>л(</w:t>
      </w:r>
      <w:proofErr w:type="gramEnd"/>
      <w:r w:rsidRPr="005B34D2">
        <w:rPr>
          <w:rStyle w:val="a9"/>
          <w:sz w:val="28"/>
          <w:szCs w:val="28"/>
        </w:rPr>
        <w:t>а) ключевую идею данной инструкции…</w:t>
      </w:r>
    </w:p>
    <w:p w:rsidR="007473E1" w:rsidRPr="005B34D2" w:rsidRDefault="007473E1" w:rsidP="007473E1">
      <w:pPr>
        <w:pStyle w:val="textnews"/>
        <w:spacing w:line="281" w:lineRule="atLeast"/>
        <w:rPr>
          <w:b/>
          <w:bCs/>
          <w:sz w:val="28"/>
          <w:szCs w:val="28"/>
        </w:rPr>
      </w:pPr>
      <w:r w:rsidRPr="005B34D2">
        <w:rPr>
          <w:b/>
          <w:bCs/>
          <w:sz w:val="28"/>
          <w:szCs w:val="28"/>
        </w:rPr>
        <w:t>3. Формируем положительный, конструктивный настрой на предстоящий разговор.</w:t>
      </w:r>
    </w:p>
    <w:p w:rsidR="007473E1" w:rsidRPr="005B34D2" w:rsidRDefault="007473E1" w:rsidP="007473E1">
      <w:pPr>
        <w:pStyle w:val="onrighy"/>
        <w:spacing w:line="281" w:lineRule="atLeast"/>
        <w:rPr>
          <w:sz w:val="28"/>
          <w:szCs w:val="28"/>
        </w:rPr>
      </w:pPr>
      <w:r w:rsidRPr="005B34D2">
        <w:rPr>
          <w:rStyle w:val="a9"/>
          <w:sz w:val="28"/>
          <w:szCs w:val="28"/>
        </w:rPr>
        <w:t>Тренируем:</w:t>
      </w:r>
    </w:p>
    <w:p w:rsidR="007473E1" w:rsidRPr="005B34D2" w:rsidRDefault="007473E1" w:rsidP="007473E1">
      <w:pPr>
        <w:pStyle w:val="onrighy"/>
        <w:spacing w:line="281" w:lineRule="atLeast"/>
        <w:rPr>
          <w:sz w:val="28"/>
          <w:szCs w:val="28"/>
        </w:rPr>
      </w:pPr>
      <w:r w:rsidRPr="005B34D2">
        <w:rPr>
          <w:sz w:val="28"/>
          <w:szCs w:val="28"/>
        </w:rPr>
        <w:t>• умение включить собеседника в тему предстоящего разговора;</w:t>
      </w:r>
    </w:p>
    <w:p w:rsidR="007473E1" w:rsidRPr="005B34D2" w:rsidRDefault="007473E1" w:rsidP="007473E1">
      <w:pPr>
        <w:pStyle w:val="onrighy"/>
        <w:spacing w:line="281" w:lineRule="atLeast"/>
        <w:rPr>
          <w:sz w:val="28"/>
          <w:szCs w:val="28"/>
        </w:rPr>
      </w:pPr>
      <w:r w:rsidRPr="005B34D2">
        <w:rPr>
          <w:rStyle w:val="a9"/>
          <w:sz w:val="28"/>
          <w:szCs w:val="28"/>
        </w:rPr>
        <w:t>инструкции:</w:t>
      </w:r>
    </w:p>
    <w:p w:rsidR="007473E1" w:rsidRPr="005B34D2" w:rsidRDefault="007473E1" w:rsidP="007473E1">
      <w:pPr>
        <w:pStyle w:val="onrighy"/>
        <w:spacing w:line="281" w:lineRule="atLeast"/>
        <w:rPr>
          <w:sz w:val="28"/>
          <w:szCs w:val="28"/>
        </w:rPr>
      </w:pPr>
      <w:r w:rsidRPr="005B34D2">
        <w:rPr>
          <w:rStyle w:val="a9"/>
          <w:sz w:val="28"/>
          <w:szCs w:val="28"/>
        </w:rPr>
        <w:t>для того</w:t>
      </w:r>
      <w:proofErr w:type="gramStart"/>
      <w:r w:rsidRPr="005B34D2">
        <w:rPr>
          <w:rStyle w:val="a9"/>
          <w:sz w:val="28"/>
          <w:szCs w:val="28"/>
        </w:rPr>
        <w:t>,</w:t>
      </w:r>
      <w:proofErr w:type="gramEnd"/>
      <w:r w:rsidRPr="005B34D2">
        <w:rPr>
          <w:rStyle w:val="a9"/>
          <w:sz w:val="28"/>
          <w:szCs w:val="28"/>
        </w:rPr>
        <w:t xml:space="preserve"> чтобы усилить доверие и заинтересованность собеседника или аудитории в беседе или выступлении используй слова, при-соединители (мы, у нас, наше, вместе). Например: « Мы с тобой понимаем, что…», «Если не мы с вами будем решать эти вопросы, то дело не сдвинется с мёртвой точки…», «У нас с вами есть такая возможность…», и т.д.</w:t>
      </w:r>
    </w:p>
    <w:p w:rsidR="007473E1" w:rsidRPr="005B34D2" w:rsidRDefault="007473E1" w:rsidP="007473E1">
      <w:pPr>
        <w:pStyle w:val="onrighy"/>
        <w:spacing w:line="281" w:lineRule="atLeast"/>
        <w:rPr>
          <w:sz w:val="28"/>
          <w:szCs w:val="28"/>
        </w:rPr>
      </w:pPr>
      <w:r w:rsidRPr="005B34D2">
        <w:rPr>
          <w:sz w:val="28"/>
          <w:szCs w:val="28"/>
        </w:rPr>
        <w:t>• умение заразить своим эмоциональным настроем собеседника.</w:t>
      </w:r>
    </w:p>
    <w:p w:rsidR="007473E1" w:rsidRPr="005B34D2" w:rsidRDefault="007473E1" w:rsidP="007473E1">
      <w:pPr>
        <w:pStyle w:val="onrighy"/>
        <w:spacing w:line="281" w:lineRule="atLeast"/>
        <w:rPr>
          <w:sz w:val="28"/>
          <w:szCs w:val="28"/>
        </w:rPr>
      </w:pPr>
      <w:proofErr w:type="gramStart"/>
      <w:r w:rsidRPr="005B34D2">
        <w:rPr>
          <w:rStyle w:val="a9"/>
          <w:sz w:val="28"/>
          <w:szCs w:val="28"/>
        </w:rPr>
        <w:t>и</w:t>
      </w:r>
      <w:proofErr w:type="gramEnd"/>
      <w:r w:rsidRPr="005B34D2">
        <w:rPr>
          <w:rStyle w:val="a9"/>
          <w:sz w:val="28"/>
          <w:szCs w:val="28"/>
        </w:rPr>
        <w:t>нструкции:</w:t>
      </w:r>
    </w:p>
    <w:p w:rsidR="007473E1" w:rsidRPr="005B34D2" w:rsidRDefault="007473E1" w:rsidP="007473E1">
      <w:pPr>
        <w:pStyle w:val="onrighy"/>
        <w:spacing w:line="281" w:lineRule="atLeast"/>
        <w:rPr>
          <w:sz w:val="28"/>
          <w:szCs w:val="28"/>
        </w:rPr>
      </w:pPr>
      <w:r w:rsidRPr="005B34D2">
        <w:rPr>
          <w:rStyle w:val="a9"/>
          <w:sz w:val="28"/>
          <w:szCs w:val="28"/>
        </w:rPr>
        <w:t xml:space="preserve">эмоциональная составляющая в любой беседе, а тем более в выступлении очень важна, она является одной из ключевых составляющих успешного диалога или выступления. Помни о том, что твой позитивный или негативный внутренний настрой может легко передаваться другим людям, поэтому перед тем, как </w:t>
      </w:r>
      <w:r w:rsidRPr="005B34D2">
        <w:rPr>
          <w:rStyle w:val="a9"/>
          <w:sz w:val="28"/>
          <w:szCs w:val="28"/>
        </w:rPr>
        <w:lastRenderedPageBreak/>
        <w:t>начинать выступление или беседу отследи своё внутреннее состояние и постарайся удерживать его в позитивном ключе.</w:t>
      </w:r>
    </w:p>
    <w:tbl>
      <w:tblPr>
        <w:tblpPr w:leftFromText="45" w:rightFromText="45" w:vertAnchor="text" w:tblpXSpec="right" w:tblpYSpec="center"/>
        <w:tblW w:w="3000" w:type="dxa"/>
        <w:tblCellSpacing w:w="0" w:type="dxa"/>
        <w:tblCellMar>
          <w:left w:w="0" w:type="dxa"/>
          <w:right w:w="0" w:type="dxa"/>
        </w:tblCellMar>
        <w:tblLook w:val="04A0"/>
      </w:tblPr>
      <w:tblGrid>
        <w:gridCol w:w="2993"/>
        <w:gridCol w:w="7"/>
      </w:tblGrid>
      <w:tr w:rsidR="007473E1" w:rsidRPr="005B34D2" w:rsidTr="007473E1">
        <w:trPr>
          <w:tblCellSpacing w:w="0" w:type="dxa"/>
        </w:trPr>
        <w:tc>
          <w:tcPr>
            <w:tcW w:w="0" w:type="auto"/>
            <w:vAlign w:val="center"/>
            <w:hideMark/>
          </w:tcPr>
          <w:p w:rsidR="007473E1" w:rsidRPr="005B34D2" w:rsidRDefault="007473E1">
            <w:pPr>
              <w:spacing w:line="241" w:lineRule="atLeast"/>
              <w:jc w:val="center"/>
              <w:rPr>
                <w:rFonts w:ascii="Times New Roman" w:hAnsi="Times New Roman" w:cs="Times New Roman"/>
                <w:b/>
                <w:bCs/>
                <w:sz w:val="28"/>
                <w:szCs w:val="28"/>
              </w:rPr>
            </w:pPr>
            <w:r w:rsidRPr="005B34D2">
              <w:rPr>
                <w:rFonts w:ascii="Times New Roman" w:hAnsi="Times New Roman" w:cs="Times New Roman"/>
                <w:b/>
                <w:bCs/>
                <w:i/>
                <w:iCs/>
                <w:noProof/>
                <w:sz w:val="28"/>
                <w:szCs w:val="28"/>
              </w:rPr>
              <w:drawing>
                <wp:inline distT="0" distB="0" distL="0" distR="0">
                  <wp:extent cx="1711960" cy="2552065"/>
                  <wp:effectExtent l="19050" t="0" r="2540" b="0"/>
                  <wp:docPr id="5" name="Рисунок 5" descr="http://infomania.ru/images/his/psih_pic/communic/comm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nfomania.ru/images/his/psih_pic/communic/comm2.jpg"/>
                          <pic:cNvPicPr>
                            <a:picLocks noChangeAspect="1" noChangeArrowheads="1"/>
                          </pic:cNvPicPr>
                        </pic:nvPicPr>
                        <pic:blipFill>
                          <a:blip r:embed="rId11"/>
                          <a:srcRect/>
                          <a:stretch>
                            <a:fillRect/>
                          </a:stretch>
                        </pic:blipFill>
                        <pic:spPr bwMode="auto">
                          <a:xfrm>
                            <a:off x="0" y="0"/>
                            <a:ext cx="1711960" cy="2552065"/>
                          </a:xfrm>
                          <a:prstGeom prst="rect">
                            <a:avLst/>
                          </a:prstGeom>
                          <a:noFill/>
                          <a:ln w="9525">
                            <a:noFill/>
                            <a:miter lim="800000"/>
                            <a:headEnd/>
                            <a:tailEnd/>
                          </a:ln>
                        </pic:spPr>
                      </pic:pic>
                    </a:graphicData>
                  </a:graphic>
                </wp:inline>
              </w:drawing>
            </w:r>
          </w:p>
        </w:tc>
        <w:tc>
          <w:tcPr>
            <w:tcW w:w="0" w:type="auto"/>
            <w:vAlign w:val="center"/>
            <w:hideMark/>
          </w:tcPr>
          <w:p w:rsidR="007473E1" w:rsidRPr="005B34D2" w:rsidRDefault="007473E1">
            <w:pPr>
              <w:jc w:val="center"/>
              <w:rPr>
                <w:rFonts w:ascii="Times New Roman" w:hAnsi="Times New Roman" w:cs="Times New Roman"/>
                <w:b/>
                <w:bCs/>
                <w:sz w:val="28"/>
                <w:szCs w:val="28"/>
              </w:rPr>
            </w:pPr>
          </w:p>
        </w:tc>
      </w:tr>
      <w:tr w:rsidR="007473E1" w:rsidRPr="005B34D2" w:rsidTr="007473E1">
        <w:trPr>
          <w:tblCellSpacing w:w="0" w:type="dxa"/>
        </w:trPr>
        <w:tc>
          <w:tcPr>
            <w:tcW w:w="0" w:type="auto"/>
            <w:vAlign w:val="center"/>
            <w:hideMark/>
          </w:tcPr>
          <w:p w:rsidR="007473E1" w:rsidRPr="005B34D2" w:rsidRDefault="007473E1">
            <w:pPr>
              <w:rPr>
                <w:rFonts w:ascii="Times New Roman" w:hAnsi="Times New Roman" w:cs="Times New Roman"/>
                <w:b/>
                <w:bCs/>
                <w:sz w:val="28"/>
                <w:szCs w:val="28"/>
              </w:rPr>
            </w:pPr>
          </w:p>
        </w:tc>
        <w:tc>
          <w:tcPr>
            <w:tcW w:w="0" w:type="auto"/>
            <w:vAlign w:val="center"/>
            <w:hideMark/>
          </w:tcPr>
          <w:p w:rsidR="007473E1" w:rsidRPr="005B34D2" w:rsidRDefault="007473E1">
            <w:pPr>
              <w:rPr>
                <w:rFonts w:ascii="Times New Roman" w:hAnsi="Times New Roman" w:cs="Times New Roman"/>
                <w:sz w:val="28"/>
                <w:szCs w:val="28"/>
              </w:rPr>
            </w:pPr>
          </w:p>
        </w:tc>
      </w:tr>
    </w:tbl>
    <w:p w:rsidR="007473E1" w:rsidRPr="005B34D2" w:rsidRDefault="007473E1" w:rsidP="007473E1">
      <w:pPr>
        <w:pStyle w:val="3"/>
        <w:spacing w:line="281" w:lineRule="atLeast"/>
        <w:rPr>
          <w:sz w:val="28"/>
          <w:szCs w:val="28"/>
        </w:rPr>
      </w:pPr>
      <w:r w:rsidRPr="005B34D2">
        <w:rPr>
          <w:sz w:val="28"/>
          <w:szCs w:val="28"/>
        </w:rPr>
        <w:t>Второй этап:</w:t>
      </w:r>
      <w:r w:rsidRPr="005B34D2">
        <w:rPr>
          <w:rStyle w:val="apple-converted-space"/>
          <w:sz w:val="28"/>
          <w:szCs w:val="28"/>
        </w:rPr>
        <w:t> </w:t>
      </w:r>
      <w:r w:rsidRPr="005B34D2">
        <w:rPr>
          <w:rStyle w:val="a9"/>
          <w:sz w:val="28"/>
          <w:szCs w:val="28"/>
        </w:rPr>
        <w:t>информационный обмен</w:t>
      </w:r>
      <w:r w:rsidRPr="005B34D2">
        <w:rPr>
          <w:sz w:val="28"/>
          <w:szCs w:val="28"/>
        </w:rPr>
        <w:t>.</w:t>
      </w:r>
    </w:p>
    <w:p w:rsidR="007473E1" w:rsidRPr="005B34D2" w:rsidRDefault="007473E1" w:rsidP="007473E1">
      <w:pPr>
        <w:pStyle w:val="textnews"/>
        <w:spacing w:line="281" w:lineRule="atLeast"/>
        <w:rPr>
          <w:b/>
          <w:bCs/>
          <w:sz w:val="28"/>
          <w:szCs w:val="28"/>
        </w:rPr>
      </w:pPr>
      <w:r w:rsidRPr="005B34D2">
        <w:rPr>
          <w:b/>
          <w:bCs/>
          <w:sz w:val="28"/>
          <w:szCs w:val="28"/>
        </w:rPr>
        <w:t>1. Управляем ходом диалога или выступления.</w:t>
      </w:r>
    </w:p>
    <w:p w:rsidR="007473E1" w:rsidRPr="005B34D2" w:rsidRDefault="007473E1" w:rsidP="007473E1">
      <w:pPr>
        <w:pStyle w:val="onrighy"/>
        <w:spacing w:line="281" w:lineRule="atLeast"/>
        <w:rPr>
          <w:sz w:val="28"/>
          <w:szCs w:val="28"/>
        </w:rPr>
      </w:pPr>
      <w:r w:rsidRPr="005B34D2">
        <w:rPr>
          <w:rStyle w:val="a9"/>
          <w:sz w:val="28"/>
          <w:szCs w:val="28"/>
        </w:rPr>
        <w:t>Тренируем:</w:t>
      </w:r>
    </w:p>
    <w:p w:rsidR="007473E1" w:rsidRPr="005B34D2" w:rsidRDefault="007473E1" w:rsidP="007473E1">
      <w:pPr>
        <w:pStyle w:val="onrighy"/>
        <w:spacing w:line="281" w:lineRule="atLeast"/>
        <w:rPr>
          <w:sz w:val="28"/>
          <w:szCs w:val="28"/>
        </w:rPr>
      </w:pPr>
      <w:r w:rsidRPr="005B34D2">
        <w:rPr>
          <w:sz w:val="28"/>
          <w:szCs w:val="28"/>
        </w:rPr>
        <w:t>• умение концентрировать внимание на ключевых идеях диалога или выступления.</w:t>
      </w:r>
    </w:p>
    <w:p w:rsidR="007473E1" w:rsidRPr="005B34D2" w:rsidRDefault="007473E1" w:rsidP="007473E1">
      <w:pPr>
        <w:pStyle w:val="onrighy"/>
        <w:spacing w:line="281" w:lineRule="atLeast"/>
        <w:rPr>
          <w:sz w:val="28"/>
          <w:szCs w:val="28"/>
        </w:rPr>
      </w:pPr>
      <w:r w:rsidRPr="005B34D2">
        <w:rPr>
          <w:rStyle w:val="a9"/>
          <w:sz w:val="28"/>
          <w:szCs w:val="28"/>
        </w:rPr>
        <w:t>инструкции:</w:t>
      </w:r>
    </w:p>
    <w:p w:rsidR="007473E1" w:rsidRPr="005B34D2" w:rsidRDefault="007473E1" w:rsidP="007473E1">
      <w:pPr>
        <w:pStyle w:val="onrighy"/>
        <w:spacing w:line="281" w:lineRule="atLeast"/>
        <w:rPr>
          <w:sz w:val="28"/>
          <w:szCs w:val="28"/>
        </w:rPr>
      </w:pPr>
      <w:r w:rsidRPr="005B34D2">
        <w:rPr>
          <w:rStyle w:val="a9"/>
          <w:sz w:val="28"/>
          <w:szCs w:val="28"/>
        </w:rPr>
        <w:t>прежде, чем начинать концентрировать внимание остальных участников коммуникативного процесса на ключевых идеях, сначала са</w:t>
      </w:r>
      <w:proofErr w:type="gramStart"/>
      <w:r w:rsidRPr="005B34D2">
        <w:rPr>
          <w:rStyle w:val="a9"/>
          <w:sz w:val="28"/>
          <w:szCs w:val="28"/>
        </w:rPr>
        <w:t>м(</w:t>
      </w:r>
      <w:proofErr w:type="gramEnd"/>
      <w:r w:rsidRPr="005B34D2">
        <w:rPr>
          <w:rStyle w:val="a9"/>
          <w:sz w:val="28"/>
          <w:szCs w:val="28"/>
        </w:rPr>
        <w:t xml:space="preserve">а) для себя определи эти самые ключевые идеи. В течение беседы или выступления имеет смысл несколько раз возвращаться и обсуждать их, т.к. этот способ позволяет этим идеям хорошо закрепиться в памяти собеседника или группы слушателей. Для их повторения можно использовать следующие фразы: «Ещё раз вернёмся </w:t>
      </w:r>
      <w:proofErr w:type="gramStart"/>
      <w:r w:rsidRPr="005B34D2">
        <w:rPr>
          <w:rStyle w:val="a9"/>
          <w:sz w:val="28"/>
          <w:szCs w:val="28"/>
        </w:rPr>
        <w:t>к</w:t>
      </w:r>
      <w:proofErr w:type="gramEnd"/>
      <w:r w:rsidRPr="005B34D2">
        <w:rPr>
          <w:rStyle w:val="a9"/>
          <w:sz w:val="28"/>
          <w:szCs w:val="28"/>
        </w:rPr>
        <w:t>…», «Давай ещё раз обсудим…», «Хотелось бы ещё раз проговорить…», «Давай повторим то, что важно для нас…» и т.д.</w:t>
      </w:r>
    </w:p>
    <w:p w:rsidR="007473E1" w:rsidRPr="005B34D2" w:rsidRDefault="007473E1" w:rsidP="007473E1">
      <w:pPr>
        <w:pStyle w:val="onrighy"/>
        <w:spacing w:line="281" w:lineRule="atLeast"/>
        <w:rPr>
          <w:sz w:val="28"/>
          <w:szCs w:val="28"/>
        </w:rPr>
      </w:pPr>
      <w:r w:rsidRPr="005B34D2">
        <w:rPr>
          <w:sz w:val="28"/>
          <w:szCs w:val="28"/>
        </w:rPr>
        <w:t>• умение вызвать позитивные эмоции у собеседника или аудитории.</w:t>
      </w:r>
    </w:p>
    <w:p w:rsidR="007473E1" w:rsidRPr="005B34D2" w:rsidRDefault="007473E1" w:rsidP="007473E1">
      <w:pPr>
        <w:pStyle w:val="onrighy"/>
        <w:spacing w:line="281" w:lineRule="atLeast"/>
        <w:rPr>
          <w:sz w:val="28"/>
          <w:szCs w:val="28"/>
        </w:rPr>
      </w:pPr>
      <w:r w:rsidRPr="005B34D2">
        <w:rPr>
          <w:rStyle w:val="a9"/>
          <w:sz w:val="28"/>
          <w:szCs w:val="28"/>
        </w:rPr>
        <w:t>инструкции:</w:t>
      </w:r>
    </w:p>
    <w:p w:rsidR="007473E1" w:rsidRPr="005B34D2" w:rsidRDefault="007473E1" w:rsidP="007473E1">
      <w:pPr>
        <w:pStyle w:val="onrighy"/>
        <w:spacing w:line="281" w:lineRule="atLeast"/>
        <w:rPr>
          <w:sz w:val="28"/>
          <w:szCs w:val="28"/>
        </w:rPr>
      </w:pPr>
      <w:r w:rsidRPr="005B34D2">
        <w:rPr>
          <w:rStyle w:val="a9"/>
          <w:sz w:val="28"/>
          <w:szCs w:val="28"/>
        </w:rPr>
        <w:t>для того</w:t>
      </w:r>
      <w:proofErr w:type="gramStart"/>
      <w:r w:rsidRPr="005B34D2">
        <w:rPr>
          <w:rStyle w:val="a9"/>
          <w:sz w:val="28"/>
          <w:szCs w:val="28"/>
        </w:rPr>
        <w:t>,</w:t>
      </w:r>
      <w:proofErr w:type="gramEnd"/>
      <w:r w:rsidRPr="005B34D2">
        <w:rPr>
          <w:rStyle w:val="a9"/>
          <w:sz w:val="28"/>
          <w:szCs w:val="28"/>
        </w:rPr>
        <w:t xml:space="preserve"> чтобы вызвать позитивные эмоции у собеседника или аудитории, достаточно сказать комплимент или весёлую шутку. Держи всегда наготове несколько хорошо рассказываемых тобой смешных анекдотов, а также, при любой возможности сделать кому-либо комплимент, старайся все-таки его сделать, а не промолчать, это действительно хорошо поднимает настроение.</w:t>
      </w:r>
    </w:p>
    <w:p w:rsidR="007473E1" w:rsidRPr="005B34D2" w:rsidRDefault="007473E1" w:rsidP="007473E1">
      <w:pPr>
        <w:pStyle w:val="textnews"/>
        <w:spacing w:line="281" w:lineRule="atLeast"/>
        <w:rPr>
          <w:b/>
          <w:bCs/>
          <w:sz w:val="28"/>
          <w:szCs w:val="28"/>
        </w:rPr>
      </w:pPr>
      <w:r w:rsidRPr="005B34D2">
        <w:rPr>
          <w:b/>
          <w:bCs/>
          <w:sz w:val="28"/>
          <w:szCs w:val="28"/>
        </w:rPr>
        <w:t>2. Наблюдаем за чувствами и настроением собеседника или аудитории.</w:t>
      </w:r>
    </w:p>
    <w:p w:rsidR="007473E1" w:rsidRPr="005B34D2" w:rsidRDefault="007473E1" w:rsidP="007473E1">
      <w:pPr>
        <w:pStyle w:val="onrighy"/>
        <w:spacing w:line="281" w:lineRule="atLeast"/>
        <w:rPr>
          <w:sz w:val="28"/>
          <w:szCs w:val="28"/>
        </w:rPr>
      </w:pPr>
      <w:r w:rsidRPr="005B34D2">
        <w:rPr>
          <w:rStyle w:val="a9"/>
          <w:sz w:val="28"/>
          <w:szCs w:val="28"/>
        </w:rPr>
        <w:t>Тренируем:</w:t>
      </w:r>
    </w:p>
    <w:p w:rsidR="007473E1" w:rsidRPr="005B34D2" w:rsidRDefault="007473E1" w:rsidP="007473E1">
      <w:pPr>
        <w:pStyle w:val="onrighy"/>
        <w:spacing w:line="281" w:lineRule="atLeast"/>
        <w:rPr>
          <w:sz w:val="28"/>
          <w:szCs w:val="28"/>
        </w:rPr>
      </w:pPr>
      <w:r w:rsidRPr="005B34D2">
        <w:rPr>
          <w:sz w:val="28"/>
          <w:szCs w:val="28"/>
        </w:rPr>
        <w:t>• умение понимать и принимать точку зрения собеседника или аудитории.</w:t>
      </w:r>
    </w:p>
    <w:p w:rsidR="007473E1" w:rsidRPr="005B34D2" w:rsidRDefault="007473E1" w:rsidP="007473E1">
      <w:pPr>
        <w:pStyle w:val="onrighy"/>
        <w:spacing w:line="281" w:lineRule="atLeast"/>
        <w:rPr>
          <w:sz w:val="28"/>
          <w:szCs w:val="28"/>
        </w:rPr>
      </w:pPr>
      <w:r w:rsidRPr="005B34D2">
        <w:rPr>
          <w:rStyle w:val="a9"/>
          <w:sz w:val="28"/>
          <w:szCs w:val="28"/>
        </w:rPr>
        <w:t>инструкции:</w:t>
      </w:r>
    </w:p>
    <w:p w:rsidR="007473E1" w:rsidRPr="005B34D2" w:rsidRDefault="007473E1" w:rsidP="007473E1">
      <w:pPr>
        <w:pStyle w:val="onrighy"/>
        <w:spacing w:line="281" w:lineRule="atLeast"/>
        <w:rPr>
          <w:sz w:val="28"/>
          <w:szCs w:val="28"/>
        </w:rPr>
      </w:pPr>
      <w:r w:rsidRPr="005B34D2">
        <w:rPr>
          <w:rStyle w:val="a9"/>
          <w:sz w:val="28"/>
          <w:szCs w:val="28"/>
        </w:rPr>
        <w:t>для того</w:t>
      </w:r>
      <w:proofErr w:type="gramStart"/>
      <w:r w:rsidRPr="005B34D2">
        <w:rPr>
          <w:rStyle w:val="a9"/>
          <w:sz w:val="28"/>
          <w:szCs w:val="28"/>
        </w:rPr>
        <w:t>,</w:t>
      </w:r>
      <w:proofErr w:type="gramEnd"/>
      <w:r w:rsidRPr="005B34D2">
        <w:rPr>
          <w:rStyle w:val="a9"/>
          <w:sz w:val="28"/>
          <w:szCs w:val="28"/>
        </w:rPr>
        <w:t xml:space="preserve"> чтобы понять насколько интересна твоя информация для окружающих, полезно бывает узнать их точку зрения по данному вопросу. В этом случае, следует задать прямой вопрос, например: «Хотелось бы знать, кто, что думает по этому поводу?». Иногда публика может быть настроена достаточно скептически к теме твоего сообщения. Поэтому, чтобы помочь </w:t>
      </w:r>
      <w:r w:rsidRPr="005B34D2">
        <w:rPr>
          <w:rStyle w:val="a9"/>
          <w:sz w:val="28"/>
          <w:szCs w:val="28"/>
        </w:rPr>
        <w:lastRenderedPageBreak/>
        <w:t>собеседнику или слушателям услышать и понять тебя, спокойно выслушай того, кто выскажется по данному вопросу, согласись с ним и подбери аргументы, которые тебе помогут повлиять на личностную заинтересованность участников. Например: «Да, безусловно, я понимаю вас, однако, следует учесть тот факт…», «Конечно, я тебя понимаю, это имеет место быть, тем не менее…».</w:t>
      </w:r>
    </w:p>
    <w:p w:rsidR="007473E1" w:rsidRPr="005B34D2" w:rsidRDefault="007473E1" w:rsidP="007473E1">
      <w:pPr>
        <w:pStyle w:val="onrighy"/>
        <w:spacing w:line="281" w:lineRule="atLeast"/>
        <w:rPr>
          <w:sz w:val="28"/>
          <w:szCs w:val="28"/>
        </w:rPr>
      </w:pPr>
      <w:proofErr w:type="gramStart"/>
      <w:r w:rsidRPr="005B34D2">
        <w:rPr>
          <w:rStyle w:val="a9"/>
          <w:sz w:val="28"/>
          <w:szCs w:val="28"/>
        </w:rPr>
        <w:t>е</w:t>
      </w:r>
      <w:proofErr w:type="gramEnd"/>
      <w:r w:rsidRPr="005B34D2">
        <w:rPr>
          <w:rStyle w:val="a9"/>
          <w:sz w:val="28"/>
          <w:szCs w:val="28"/>
        </w:rPr>
        <w:t>сли ты видишь, что твой собеседник утомился, предложи ему отдохнуть или временно переключи его внимание на какую-нибудь другую тему.</w:t>
      </w:r>
    </w:p>
    <w:p w:rsidR="007473E1" w:rsidRPr="005B34D2" w:rsidRDefault="007473E1" w:rsidP="007473E1">
      <w:pPr>
        <w:pStyle w:val="onrighy"/>
        <w:spacing w:line="281" w:lineRule="atLeast"/>
        <w:rPr>
          <w:sz w:val="28"/>
          <w:szCs w:val="28"/>
        </w:rPr>
      </w:pPr>
      <w:r w:rsidRPr="005B34D2">
        <w:rPr>
          <w:sz w:val="28"/>
          <w:szCs w:val="28"/>
        </w:rPr>
        <w:t xml:space="preserve">• </w:t>
      </w:r>
      <w:proofErr w:type="gramStart"/>
      <w:r w:rsidRPr="005B34D2">
        <w:rPr>
          <w:sz w:val="28"/>
          <w:szCs w:val="28"/>
        </w:rPr>
        <w:t>у</w:t>
      </w:r>
      <w:proofErr w:type="gramEnd"/>
      <w:r w:rsidRPr="005B34D2">
        <w:rPr>
          <w:sz w:val="28"/>
          <w:szCs w:val="28"/>
        </w:rPr>
        <w:t>мение скорректировать поведение собеседника;</w:t>
      </w:r>
    </w:p>
    <w:p w:rsidR="007473E1" w:rsidRPr="005B34D2" w:rsidRDefault="007473E1" w:rsidP="007473E1">
      <w:pPr>
        <w:pStyle w:val="onrighy"/>
        <w:spacing w:line="281" w:lineRule="atLeast"/>
        <w:rPr>
          <w:sz w:val="28"/>
          <w:szCs w:val="28"/>
        </w:rPr>
      </w:pPr>
      <w:r w:rsidRPr="005B34D2">
        <w:rPr>
          <w:rStyle w:val="a9"/>
          <w:sz w:val="28"/>
          <w:szCs w:val="28"/>
        </w:rPr>
        <w:t>инструкции:</w:t>
      </w:r>
    </w:p>
    <w:p w:rsidR="007473E1" w:rsidRPr="005B34D2" w:rsidRDefault="007473E1" w:rsidP="007473E1">
      <w:pPr>
        <w:pStyle w:val="onrighy"/>
        <w:spacing w:line="281" w:lineRule="atLeast"/>
        <w:rPr>
          <w:sz w:val="28"/>
          <w:szCs w:val="28"/>
        </w:rPr>
      </w:pPr>
      <w:r w:rsidRPr="005B34D2">
        <w:rPr>
          <w:rStyle w:val="a9"/>
          <w:sz w:val="28"/>
          <w:szCs w:val="28"/>
        </w:rPr>
        <w:t>если собеседник постоянно уводит тебя от темы разговора, используй следующие фразы: «И, всё таки, давай вернёмся к теме разговора», «Это всё хорошо, тем не менее, я бы хоте</w:t>
      </w:r>
      <w:proofErr w:type="gramStart"/>
      <w:r w:rsidRPr="005B34D2">
        <w:rPr>
          <w:rStyle w:val="a9"/>
          <w:sz w:val="28"/>
          <w:szCs w:val="28"/>
        </w:rPr>
        <w:t>л(</w:t>
      </w:r>
      <w:proofErr w:type="gramEnd"/>
      <w:r w:rsidRPr="005B34D2">
        <w:rPr>
          <w:rStyle w:val="a9"/>
          <w:sz w:val="28"/>
          <w:szCs w:val="28"/>
        </w:rPr>
        <w:t>а) вернуться к нашим «баранам».</w:t>
      </w:r>
    </w:p>
    <w:p w:rsidR="007473E1" w:rsidRPr="005B34D2" w:rsidRDefault="007473E1" w:rsidP="007473E1">
      <w:pPr>
        <w:pStyle w:val="onrighy"/>
        <w:spacing w:line="281" w:lineRule="atLeast"/>
        <w:rPr>
          <w:sz w:val="28"/>
          <w:szCs w:val="28"/>
        </w:rPr>
      </w:pPr>
      <w:r w:rsidRPr="005B34D2">
        <w:rPr>
          <w:rStyle w:val="a9"/>
          <w:sz w:val="28"/>
          <w:szCs w:val="28"/>
        </w:rPr>
        <w:t>Если собеседник постоянно перебивает и не даёт закончить мысль, используй следующие фразы: «Мне важна твоя мысль, но мне очень хочется договорить свою», «Я поня</w:t>
      </w:r>
      <w:proofErr w:type="gramStart"/>
      <w:r w:rsidRPr="005B34D2">
        <w:rPr>
          <w:rStyle w:val="a9"/>
          <w:sz w:val="28"/>
          <w:szCs w:val="28"/>
        </w:rPr>
        <w:t>л(</w:t>
      </w:r>
      <w:proofErr w:type="gramEnd"/>
      <w:r w:rsidRPr="005B34D2">
        <w:rPr>
          <w:rStyle w:val="a9"/>
          <w:sz w:val="28"/>
          <w:szCs w:val="28"/>
        </w:rPr>
        <w:t>а), что у вас есть что сказать по этому поводу, и у вас будет возможность высказаться чуть позже».</w:t>
      </w:r>
    </w:p>
    <w:tbl>
      <w:tblPr>
        <w:tblpPr w:leftFromText="45" w:rightFromText="45" w:vertAnchor="text"/>
        <w:tblW w:w="3000" w:type="dxa"/>
        <w:tblCellSpacing w:w="0" w:type="dxa"/>
        <w:tblCellMar>
          <w:left w:w="0" w:type="dxa"/>
          <w:right w:w="0" w:type="dxa"/>
        </w:tblCellMar>
        <w:tblLook w:val="04A0"/>
      </w:tblPr>
      <w:tblGrid>
        <w:gridCol w:w="2993"/>
        <w:gridCol w:w="7"/>
      </w:tblGrid>
      <w:tr w:rsidR="007473E1" w:rsidRPr="005B34D2" w:rsidTr="007473E1">
        <w:trPr>
          <w:tblCellSpacing w:w="0" w:type="dxa"/>
        </w:trPr>
        <w:tc>
          <w:tcPr>
            <w:tcW w:w="0" w:type="auto"/>
            <w:vAlign w:val="center"/>
            <w:hideMark/>
          </w:tcPr>
          <w:p w:rsidR="007473E1" w:rsidRPr="005B34D2" w:rsidRDefault="007473E1">
            <w:pPr>
              <w:spacing w:line="241" w:lineRule="atLeast"/>
              <w:jc w:val="center"/>
              <w:rPr>
                <w:rFonts w:ascii="Times New Roman" w:hAnsi="Times New Roman" w:cs="Times New Roman"/>
                <w:b/>
                <w:bCs/>
                <w:sz w:val="28"/>
                <w:szCs w:val="28"/>
              </w:rPr>
            </w:pPr>
            <w:r w:rsidRPr="005B34D2">
              <w:rPr>
                <w:rFonts w:ascii="Times New Roman" w:hAnsi="Times New Roman" w:cs="Times New Roman"/>
                <w:b/>
                <w:bCs/>
                <w:i/>
                <w:iCs/>
                <w:noProof/>
                <w:sz w:val="28"/>
                <w:szCs w:val="28"/>
              </w:rPr>
              <w:drawing>
                <wp:inline distT="0" distB="0" distL="0" distR="0">
                  <wp:extent cx="1711960" cy="1190625"/>
                  <wp:effectExtent l="19050" t="0" r="2540" b="0"/>
                  <wp:docPr id="6" name="Рисунок 6" descr="http://infomania.ru/images/his/psih_pic/communic/comm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nfomania.ru/images/his/psih_pic/communic/comm3.jpg"/>
                          <pic:cNvPicPr>
                            <a:picLocks noChangeAspect="1" noChangeArrowheads="1"/>
                          </pic:cNvPicPr>
                        </pic:nvPicPr>
                        <pic:blipFill>
                          <a:blip r:embed="rId12"/>
                          <a:srcRect/>
                          <a:stretch>
                            <a:fillRect/>
                          </a:stretch>
                        </pic:blipFill>
                        <pic:spPr bwMode="auto">
                          <a:xfrm>
                            <a:off x="0" y="0"/>
                            <a:ext cx="1711960" cy="1190625"/>
                          </a:xfrm>
                          <a:prstGeom prst="rect">
                            <a:avLst/>
                          </a:prstGeom>
                          <a:noFill/>
                          <a:ln w="9525">
                            <a:noFill/>
                            <a:miter lim="800000"/>
                            <a:headEnd/>
                            <a:tailEnd/>
                          </a:ln>
                        </pic:spPr>
                      </pic:pic>
                    </a:graphicData>
                  </a:graphic>
                </wp:inline>
              </w:drawing>
            </w:r>
          </w:p>
        </w:tc>
        <w:tc>
          <w:tcPr>
            <w:tcW w:w="0" w:type="auto"/>
            <w:vAlign w:val="center"/>
            <w:hideMark/>
          </w:tcPr>
          <w:p w:rsidR="007473E1" w:rsidRPr="005B34D2" w:rsidRDefault="007473E1">
            <w:pPr>
              <w:jc w:val="center"/>
              <w:rPr>
                <w:rFonts w:ascii="Times New Roman" w:hAnsi="Times New Roman" w:cs="Times New Roman"/>
                <w:b/>
                <w:bCs/>
                <w:sz w:val="28"/>
                <w:szCs w:val="28"/>
              </w:rPr>
            </w:pPr>
          </w:p>
        </w:tc>
      </w:tr>
      <w:tr w:rsidR="007473E1" w:rsidRPr="005B34D2" w:rsidTr="007473E1">
        <w:trPr>
          <w:tblCellSpacing w:w="0" w:type="dxa"/>
        </w:trPr>
        <w:tc>
          <w:tcPr>
            <w:tcW w:w="0" w:type="auto"/>
            <w:vAlign w:val="center"/>
            <w:hideMark/>
          </w:tcPr>
          <w:p w:rsidR="007473E1" w:rsidRPr="005B34D2" w:rsidRDefault="007473E1">
            <w:pPr>
              <w:rPr>
                <w:rFonts w:ascii="Times New Roman" w:hAnsi="Times New Roman" w:cs="Times New Roman"/>
                <w:b/>
                <w:bCs/>
                <w:sz w:val="28"/>
                <w:szCs w:val="28"/>
              </w:rPr>
            </w:pPr>
          </w:p>
        </w:tc>
        <w:tc>
          <w:tcPr>
            <w:tcW w:w="0" w:type="auto"/>
            <w:vAlign w:val="center"/>
            <w:hideMark/>
          </w:tcPr>
          <w:p w:rsidR="007473E1" w:rsidRPr="005B34D2" w:rsidRDefault="007473E1">
            <w:pPr>
              <w:rPr>
                <w:rFonts w:ascii="Times New Roman" w:hAnsi="Times New Roman" w:cs="Times New Roman"/>
                <w:sz w:val="28"/>
                <w:szCs w:val="28"/>
              </w:rPr>
            </w:pPr>
          </w:p>
        </w:tc>
      </w:tr>
    </w:tbl>
    <w:p w:rsidR="007473E1" w:rsidRPr="005B34D2" w:rsidRDefault="007473E1" w:rsidP="007473E1">
      <w:pPr>
        <w:pStyle w:val="3"/>
        <w:spacing w:line="281" w:lineRule="atLeast"/>
        <w:rPr>
          <w:sz w:val="28"/>
          <w:szCs w:val="28"/>
        </w:rPr>
      </w:pPr>
      <w:r w:rsidRPr="005B34D2">
        <w:rPr>
          <w:sz w:val="28"/>
          <w:szCs w:val="28"/>
        </w:rPr>
        <w:t>Третий этап:</w:t>
      </w:r>
      <w:r w:rsidRPr="005B34D2">
        <w:rPr>
          <w:rStyle w:val="apple-converted-space"/>
          <w:sz w:val="28"/>
          <w:szCs w:val="28"/>
        </w:rPr>
        <w:t> </w:t>
      </w:r>
      <w:r w:rsidRPr="005B34D2">
        <w:rPr>
          <w:rStyle w:val="a9"/>
          <w:sz w:val="28"/>
          <w:szCs w:val="28"/>
        </w:rPr>
        <w:t>конец коммуникации</w:t>
      </w:r>
    </w:p>
    <w:p w:rsidR="007473E1" w:rsidRPr="005B34D2" w:rsidRDefault="007473E1" w:rsidP="007473E1">
      <w:pPr>
        <w:pStyle w:val="textnews"/>
        <w:spacing w:line="281" w:lineRule="atLeast"/>
        <w:rPr>
          <w:b/>
          <w:bCs/>
          <w:sz w:val="28"/>
          <w:szCs w:val="28"/>
        </w:rPr>
      </w:pPr>
      <w:r w:rsidRPr="005B34D2">
        <w:rPr>
          <w:b/>
          <w:bCs/>
          <w:sz w:val="28"/>
          <w:szCs w:val="28"/>
        </w:rPr>
        <w:t>1. Заканчиваем диалог или выступление в нужный момент.</w:t>
      </w:r>
    </w:p>
    <w:p w:rsidR="007473E1" w:rsidRPr="005B34D2" w:rsidRDefault="007473E1" w:rsidP="007473E1">
      <w:pPr>
        <w:pStyle w:val="onrighy"/>
        <w:spacing w:line="281" w:lineRule="atLeast"/>
        <w:rPr>
          <w:sz w:val="28"/>
          <w:szCs w:val="28"/>
        </w:rPr>
      </w:pPr>
      <w:r w:rsidRPr="005B34D2">
        <w:rPr>
          <w:rStyle w:val="a9"/>
          <w:sz w:val="28"/>
          <w:szCs w:val="28"/>
        </w:rPr>
        <w:t>Тренируем:</w:t>
      </w:r>
    </w:p>
    <w:p w:rsidR="007473E1" w:rsidRPr="005B34D2" w:rsidRDefault="007473E1" w:rsidP="007473E1">
      <w:pPr>
        <w:pStyle w:val="onrighy"/>
        <w:spacing w:line="281" w:lineRule="atLeast"/>
        <w:rPr>
          <w:sz w:val="28"/>
          <w:szCs w:val="28"/>
        </w:rPr>
      </w:pPr>
      <w:r w:rsidRPr="005B34D2">
        <w:rPr>
          <w:sz w:val="28"/>
          <w:szCs w:val="28"/>
        </w:rPr>
        <w:t>• умение дать собеседнику обратную связь по всем аспектам разговора</w:t>
      </w:r>
    </w:p>
    <w:p w:rsidR="007473E1" w:rsidRPr="005B34D2" w:rsidRDefault="007473E1" w:rsidP="007473E1">
      <w:pPr>
        <w:pStyle w:val="onrighy"/>
        <w:spacing w:line="281" w:lineRule="atLeast"/>
        <w:rPr>
          <w:sz w:val="28"/>
          <w:szCs w:val="28"/>
        </w:rPr>
      </w:pPr>
      <w:r w:rsidRPr="005B34D2">
        <w:rPr>
          <w:rStyle w:val="a9"/>
          <w:sz w:val="28"/>
          <w:szCs w:val="28"/>
        </w:rPr>
        <w:t>инструкции:</w:t>
      </w:r>
    </w:p>
    <w:p w:rsidR="007473E1" w:rsidRPr="005B34D2" w:rsidRDefault="007473E1" w:rsidP="007473E1">
      <w:pPr>
        <w:pStyle w:val="onrighy"/>
        <w:spacing w:line="281" w:lineRule="atLeast"/>
        <w:rPr>
          <w:sz w:val="28"/>
          <w:szCs w:val="28"/>
        </w:rPr>
      </w:pPr>
      <w:r w:rsidRPr="005B34D2">
        <w:rPr>
          <w:rStyle w:val="a9"/>
          <w:sz w:val="28"/>
          <w:szCs w:val="28"/>
        </w:rPr>
        <w:t>очень важно не затягивать окончание беседы, чтобы не наскучить собеседнику и, так же важно не торопиться с завершением беседы, чтобы у собеседника не осталось ощущения непонимания, научись чувствовать нужный момент завершения беседы или выступления. В конце коммуникации дай собеседнику или слушателям обратную связь, подготовь к завершению разговора. Например: «На сегодня, я думаю, достаточно информации по этому вопросу, мы и так хорошо поработали…», «Я очень рада, что моя информация затронула вас, и мы достаточно активно обсуждали данную тему. Вот на этой радостной ноте можно и завершить …», «Я рада, что ты поддержа</w:t>
      </w:r>
      <w:proofErr w:type="gramStart"/>
      <w:r w:rsidRPr="005B34D2">
        <w:rPr>
          <w:rStyle w:val="a9"/>
          <w:sz w:val="28"/>
          <w:szCs w:val="28"/>
        </w:rPr>
        <w:t>л(</w:t>
      </w:r>
      <w:proofErr w:type="gramEnd"/>
      <w:r w:rsidRPr="005B34D2">
        <w:rPr>
          <w:rStyle w:val="a9"/>
          <w:sz w:val="28"/>
          <w:szCs w:val="28"/>
        </w:rPr>
        <w:t>а) меня, останется решить ещё ряд вопросов…но это уже в другой раз», и т.д.</w:t>
      </w:r>
    </w:p>
    <w:p w:rsidR="007473E1" w:rsidRPr="005B34D2" w:rsidRDefault="007473E1" w:rsidP="007473E1">
      <w:pPr>
        <w:pStyle w:val="onrighy"/>
        <w:spacing w:line="281" w:lineRule="atLeast"/>
        <w:rPr>
          <w:sz w:val="28"/>
          <w:szCs w:val="28"/>
        </w:rPr>
      </w:pPr>
      <w:r w:rsidRPr="005B34D2">
        <w:rPr>
          <w:sz w:val="28"/>
          <w:szCs w:val="28"/>
        </w:rPr>
        <w:lastRenderedPageBreak/>
        <w:t xml:space="preserve">• умение достигать запланированной цели диалога или выступления таким образом, чтобы у собеседника или </w:t>
      </w:r>
      <w:proofErr w:type="gramStart"/>
      <w:r w:rsidRPr="005B34D2">
        <w:rPr>
          <w:sz w:val="28"/>
          <w:szCs w:val="28"/>
        </w:rPr>
        <w:t>слушающих</w:t>
      </w:r>
      <w:proofErr w:type="gramEnd"/>
      <w:r w:rsidRPr="005B34D2">
        <w:rPr>
          <w:sz w:val="28"/>
          <w:szCs w:val="28"/>
        </w:rPr>
        <w:t xml:space="preserve"> сохранялось желание продолжать общение и сотрудничество с тобой.</w:t>
      </w:r>
    </w:p>
    <w:p w:rsidR="007473E1" w:rsidRPr="005B34D2" w:rsidRDefault="007473E1" w:rsidP="007473E1">
      <w:pPr>
        <w:pStyle w:val="onrighy"/>
        <w:spacing w:line="281" w:lineRule="atLeast"/>
        <w:rPr>
          <w:sz w:val="28"/>
          <w:szCs w:val="28"/>
        </w:rPr>
      </w:pPr>
      <w:r w:rsidRPr="005B34D2">
        <w:rPr>
          <w:rStyle w:val="a9"/>
          <w:sz w:val="28"/>
          <w:szCs w:val="28"/>
        </w:rPr>
        <w:t>инструкции:</w:t>
      </w:r>
    </w:p>
    <w:p w:rsidR="007473E1" w:rsidRPr="005B34D2" w:rsidRDefault="007473E1" w:rsidP="007473E1">
      <w:pPr>
        <w:pStyle w:val="onrighy"/>
        <w:spacing w:line="281" w:lineRule="atLeast"/>
        <w:rPr>
          <w:sz w:val="28"/>
          <w:szCs w:val="28"/>
        </w:rPr>
      </w:pPr>
      <w:r w:rsidRPr="005B34D2">
        <w:rPr>
          <w:rStyle w:val="a9"/>
          <w:sz w:val="28"/>
          <w:szCs w:val="28"/>
        </w:rPr>
        <w:t>подведи итоги своей беседы или выступления по ключевым моментам, поблагодари публику или собеседника следующими фразами: «Ра</w:t>
      </w:r>
      <w:proofErr w:type="gramStart"/>
      <w:r w:rsidRPr="005B34D2">
        <w:rPr>
          <w:rStyle w:val="a9"/>
          <w:sz w:val="28"/>
          <w:szCs w:val="28"/>
        </w:rPr>
        <w:t>д(</w:t>
      </w:r>
      <w:proofErr w:type="gramEnd"/>
      <w:r w:rsidRPr="005B34D2">
        <w:rPr>
          <w:rStyle w:val="a9"/>
          <w:sz w:val="28"/>
          <w:szCs w:val="28"/>
        </w:rPr>
        <w:t>а) была пообщаться с вами, надеюсь на дальнейшее плодотворное сотрудничество», «Мне приятно, что по многим вопросам мы с вами сходимся во взглядах, очень хочется, чтобы мы встретились с вами ещё раз», «Как здорово, что мы поняли друг друга, буду рада продолжить наш разговор».</w:t>
      </w:r>
    </w:p>
    <w:p w:rsidR="00844E82" w:rsidRPr="005B34D2" w:rsidRDefault="00844E82" w:rsidP="00844E82">
      <w:pPr>
        <w:pStyle w:val="aa"/>
        <w:ind w:right="84"/>
        <w:jc w:val="both"/>
        <w:rPr>
          <w:noProof/>
          <w:sz w:val="28"/>
          <w:szCs w:val="28"/>
        </w:rPr>
      </w:pPr>
    </w:p>
    <w:p w:rsidR="00844E82" w:rsidRPr="005B34D2" w:rsidRDefault="00844E82" w:rsidP="00844E82">
      <w:pPr>
        <w:pStyle w:val="aa"/>
        <w:ind w:right="84"/>
        <w:jc w:val="both"/>
        <w:rPr>
          <w:noProof/>
          <w:sz w:val="28"/>
          <w:szCs w:val="28"/>
        </w:rPr>
      </w:pPr>
    </w:p>
    <w:p w:rsidR="00844E82" w:rsidRPr="005B34D2" w:rsidRDefault="00844E82" w:rsidP="00844E82">
      <w:pPr>
        <w:pStyle w:val="aa"/>
        <w:ind w:right="84"/>
        <w:jc w:val="both"/>
        <w:rPr>
          <w:noProof/>
          <w:sz w:val="28"/>
          <w:szCs w:val="28"/>
        </w:rPr>
      </w:pPr>
    </w:p>
    <w:p w:rsidR="00E572BB" w:rsidRPr="005B34D2" w:rsidRDefault="00E572BB" w:rsidP="00E572BB">
      <w:pPr>
        <w:spacing w:after="0" w:line="360" w:lineRule="auto"/>
        <w:ind w:firstLine="709"/>
        <w:jc w:val="both"/>
        <w:rPr>
          <w:rFonts w:ascii="Times New Roman" w:hAnsi="Times New Roman" w:cs="Times New Roman"/>
          <w:b/>
          <w:sz w:val="28"/>
          <w:szCs w:val="28"/>
        </w:rPr>
      </w:pPr>
      <w:r w:rsidRPr="005B34D2">
        <w:rPr>
          <w:rFonts w:ascii="Times New Roman" w:hAnsi="Times New Roman" w:cs="Times New Roman"/>
          <w:b/>
          <w:sz w:val="28"/>
          <w:szCs w:val="28"/>
        </w:rPr>
        <w:t>Упражнение «Мой портрет (я глазами группы)»</w:t>
      </w:r>
    </w:p>
    <w:p w:rsidR="00E572BB" w:rsidRPr="005B34D2" w:rsidRDefault="00E572BB" w:rsidP="00E572BB">
      <w:pPr>
        <w:spacing w:after="0" w:line="360" w:lineRule="auto"/>
        <w:ind w:firstLine="709"/>
        <w:jc w:val="both"/>
        <w:rPr>
          <w:rFonts w:ascii="Times New Roman" w:hAnsi="Times New Roman" w:cs="Times New Roman"/>
          <w:sz w:val="28"/>
          <w:szCs w:val="28"/>
        </w:rPr>
      </w:pPr>
      <w:r w:rsidRPr="005B34D2">
        <w:rPr>
          <w:rFonts w:ascii="Times New Roman" w:hAnsi="Times New Roman" w:cs="Times New Roman"/>
          <w:b/>
          <w:sz w:val="28"/>
          <w:szCs w:val="28"/>
        </w:rPr>
        <w:t>Цель:</w:t>
      </w:r>
      <w:r w:rsidRPr="005B34D2">
        <w:rPr>
          <w:rFonts w:ascii="Times New Roman" w:hAnsi="Times New Roman" w:cs="Times New Roman"/>
          <w:sz w:val="28"/>
          <w:szCs w:val="28"/>
        </w:rPr>
        <w:t xml:space="preserve"> </w:t>
      </w:r>
      <w:r w:rsidR="007C22DA" w:rsidRPr="005B34D2">
        <w:rPr>
          <w:rFonts w:ascii="Times New Roman" w:hAnsi="Times New Roman" w:cs="Times New Roman"/>
          <w:sz w:val="28"/>
          <w:szCs w:val="28"/>
        </w:rPr>
        <w:t>повысить самооценку у участников группы</w:t>
      </w:r>
    </w:p>
    <w:p w:rsidR="00E572BB" w:rsidRPr="005B34D2" w:rsidRDefault="00E572BB" w:rsidP="00E572BB">
      <w:pPr>
        <w:pStyle w:val="aa"/>
        <w:spacing w:line="360" w:lineRule="auto"/>
        <w:ind w:firstLine="709"/>
        <w:jc w:val="both"/>
        <w:rPr>
          <w:sz w:val="28"/>
          <w:szCs w:val="28"/>
        </w:rPr>
      </w:pPr>
      <w:r w:rsidRPr="005B34D2">
        <w:rPr>
          <w:sz w:val="28"/>
          <w:szCs w:val="28"/>
        </w:rPr>
        <w:t>Каждый из участников по мере психологической готовности пытается выразить свои предположения о том, каким его представляет (воспринимает) группа, каким в целом является групповое чувство по отношению к нему. Какие плюсы его коммуникативных навыков они видят</w:t>
      </w:r>
      <w:proofErr w:type="gramStart"/>
      <w:r w:rsidRPr="005B34D2">
        <w:rPr>
          <w:sz w:val="28"/>
          <w:szCs w:val="28"/>
        </w:rPr>
        <w:t xml:space="preserve"> .</w:t>
      </w:r>
      <w:proofErr w:type="gramEnd"/>
    </w:p>
    <w:p w:rsidR="00E572BB" w:rsidRPr="005B34D2" w:rsidRDefault="00E572BB" w:rsidP="00E572BB">
      <w:pPr>
        <w:spacing w:after="0" w:line="360" w:lineRule="auto"/>
        <w:ind w:firstLine="709"/>
        <w:jc w:val="both"/>
        <w:rPr>
          <w:rFonts w:ascii="Times New Roman" w:hAnsi="Times New Roman" w:cs="Times New Roman"/>
          <w:sz w:val="28"/>
          <w:szCs w:val="28"/>
        </w:rPr>
      </w:pPr>
      <w:r w:rsidRPr="005B34D2">
        <w:rPr>
          <w:rFonts w:ascii="Times New Roman" w:hAnsi="Times New Roman" w:cs="Times New Roman"/>
          <w:sz w:val="28"/>
          <w:szCs w:val="28"/>
        </w:rPr>
        <w:t>Группа выступает в роли коллективного эксперта, но поправляет участника только в случае очень сильного расхождения с действительным восприятием группой этого человека.</w:t>
      </w:r>
    </w:p>
    <w:p w:rsidR="00844E82" w:rsidRPr="005B34D2" w:rsidRDefault="00C240E9" w:rsidP="00397DCD">
      <w:pPr>
        <w:pStyle w:val="1"/>
        <w:keepNext w:val="0"/>
        <w:keepLines w:val="0"/>
        <w:spacing w:before="0" w:line="360" w:lineRule="auto"/>
        <w:ind w:firstLine="709"/>
        <w:jc w:val="both"/>
        <w:rPr>
          <w:rStyle w:val="arttitlebig"/>
          <w:rFonts w:ascii="Times New Roman" w:hAnsi="Times New Roman" w:cs="Times New Roman"/>
          <w:color w:val="auto"/>
        </w:rPr>
      </w:pPr>
      <w:proofErr w:type="spellStart"/>
      <w:r w:rsidRPr="005B34D2">
        <w:rPr>
          <w:rStyle w:val="arttitlebig"/>
          <w:rFonts w:ascii="Times New Roman" w:hAnsi="Times New Roman" w:cs="Times New Roman"/>
          <w:color w:val="auto"/>
        </w:rPr>
        <w:t>Мандала</w:t>
      </w:r>
      <w:proofErr w:type="spellEnd"/>
      <w:r w:rsidRPr="005B34D2">
        <w:rPr>
          <w:rStyle w:val="arttitlebig"/>
          <w:rFonts w:ascii="Times New Roman" w:hAnsi="Times New Roman" w:cs="Times New Roman"/>
          <w:color w:val="auto"/>
        </w:rPr>
        <w:t xml:space="preserve"> «Символ бесконечности»</w:t>
      </w:r>
    </w:p>
    <w:p w:rsidR="00397DCD" w:rsidRPr="005B34D2" w:rsidRDefault="00397DCD" w:rsidP="00397DCD">
      <w:pPr>
        <w:spacing w:after="0" w:line="360" w:lineRule="auto"/>
        <w:ind w:firstLine="709"/>
        <w:jc w:val="both"/>
        <w:rPr>
          <w:rFonts w:ascii="Times New Roman" w:eastAsia="Times New Roman" w:hAnsi="Times New Roman" w:cs="Times New Roman"/>
          <w:sz w:val="28"/>
          <w:szCs w:val="28"/>
        </w:rPr>
      </w:pPr>
      <w:r w:rsidRPr="005B34D2">
        <w:rPr>
          <w:rFonts w:ascii="Times New Roman" w:eastAsia="Times New Roman" w:hAnsi="Times New Roman" w:cs="Times New Roman"/>
          <w:b/>
          <w:sz w:val="28"/>
          <w:szCs w:val="28"/>
        </w:rPr>
        <w:t>Цель:</w:t>
      </w:r>
      <w:r w:rsidRPr="005B34D2">
        <w:rPr>
          <w:rFonts w:ascii="Times New Roman" w:eastAsia="Times New Roman" w:hAnsi="Times New Roman" w:cs="Times New Roman"/>
          <w:sz w:val="28"/>
          <w:szCs w:val="28"/>
        </w:rPr>
        <w:t xml:space="preserve"> </w:t>
      </w:r>
      <w:r w:rsidRPr="00397DCD">
        <w:rPr>
          <w:rFonts w:ascii="Times New Roman" w:eastAsia="Times New Roman" w:hAnsi="Times New Roman" w:cs="Times New Roman"/>
          <w:sz w:val="28"/>
          <w:szCs w:val="28"/>
        </w:rPr>
        <w:t>трансформировать страхи и сомнения в веру и решительность</w:t>
      </w:r>
    </w:p>
    <w:p w:rsidR="00397DCD" w:rsidRPr="00397DCD" w:rsidRDefault="00397DCD" w:rsidP="00397DCD">
      <w:pPr>
        <w:spacing w:after="0" w:line="360" w:lineRule="auto"/>
        <w:ind w:firstLine="709"/>
        <w:jc w:val="both"/>
        <w:rPr>
          <w:rFonts w:ascii="Times New Roman" w:eastAsia="Times New Roman" w:hAnsi="Times New Roman" w:cs="Times New Roman"/>
          <w:sz w:val="28"/>
          <w:szCs w:val="28"/>
        </w:rPr>
      </w:pPr>
      <w:r w:rsidRPr="00397DCD">
        <w:rPr>
          <w:rFonts w:ascii="Times New Roman" w:eastAsia="Times New Roman" w:hAnsi="Times New Roman" w:cs="Times New Roman"/>
          <w:sz w:val="28"/>
          <w:szCs w:val="28"/>
        </w:rPr>
        <w:t xml:space="preserve">Раскрасьте </w:t>
      </w:r>
      <w:proofErr w:type="spellStart"/>
      <w:r w:rsidRPr="00397DCD">
        <w:rPr>
          <w:rFonts w:ascii="Times New Roman" w:eastAsia="Times New Roman" w:hAnsi="Times New Roman" w:cs="Times New Roman"/>
          <w:sz w:val="28"/>
          <w:szCs w:val="28"/>
        </w:rPr>
        <w:t>мандалу</w:t>
      </w:r>
      <w:proofErr w:type="spellEnd"/>
      <w:r w:rsidRPr="00397DCD">
        <w:rPr>
          <w:rFonts w:ascii="Times New Roman" w:eastAsia="Times New Roman" w:hAnsi="Times New Roman" w:cs="Times New Roman"/>
          <w:sz w:val="28"/>
          <w:szCs w:val="28"/>
        </w:rPr>
        <w:t xml:space="preserve"> поэтапно. Сначала сами дорожки нитей и только потом центр </w:t>
      </w:r>
      <w:proofErr w:type="spellStart"/>
      <w:r w:rsidRPr="00397DCD">
        <w:rPr>
          <w:rFonts w:ascii="Times New Roman" w:eastAsia="Times New Roman" w:hAnsi="Times New Roman" w:cs="Times New Roman"/>
          <w:sz w:val="28"/>
          <w:szCs w:val="28"/>
        </w:rPr>
        <w:t>мандалы</w:t>
      </w:r>
      <w:proofErr w:type="spellEnd"/>
      <w:r w:rsidRPr="00397DCD">
        <w:rPr>
          <w:rFonts w:ascii="Times New Roman" w:eastAsia="Times New Roman" w:hAnsi="Times New Roman" w:cs="Times New Roman"/>
          <w:sz w:val="28"/>
          <w:szCs w:val="28"/>
        </w:rPr>
        <w:t>. Сосредоточьтесь на этой работе. Позвольте себе следовать за нитью и цветом, который вы выберете.</w:t>
      </w:r>
    </w:p>
    <w:p w:rsidR="00397DCD" w:rsidRPr="00397DCD" w:rsidRDefault="00397DCD" w:rsidP="00397DCD">
      <w:pPr>
        <w:spacing w:after="0" w:line="360" w:lineRule="auto"/>
        <w:ind w:firstLine="709"/>
        <w:jc w:val="both"/>
        <w:rPr>
          <w:rFonts w:ascii="Times New Roman" w:eastAsia="Times New Roman" w:hAnsi="Times New Roman" w:cs="Times New Roman"/>
          <w:sz w:val="28"/>
          <w:szCs w:val="28"/>
        </w:rPr>
      </w:pPr>
      <w:r w:rsidRPr="00397DCD">
        <w:rPr>
          <w:rFonts w:ascii="Times New Roman" w:eastAsia="Times New Roman" w:hAnsi="Times New Roman" w:cs="Times New Roman"/>
          <w:sz w:val="28"/>
          <w:szCs w:val="28"/>
        </w:rPr>
        <w:t xml:space="preserve">Данная </w:t>
      </w:r>
      <w:proofErr w:type="spellStart"/>
      <w:r w:rsidRPr="00397DCD">
        <w:rPr>
          <w:rFonts w:ascii="Times New Roman" w:eastAsia="Times New Roman" w:hAnsi="Times New Roman" w:cs="Times New Roman"/>
          <w:sz w:val="28"/>
          <w:szCs w:val="28"/>
        </w:rPr>
        <w:t>мандала</w:t>
      </w:r>
      <w:proofErr w:type="spellEnd"/>
      <w:r w:rsidRPr="00397DCD">
        <w:rPr>
          <w:rFonts w:ascii="Times New Roman" w:eastAsia="Times New Roman" w:hAnsi="Times New Roman" w:cs="Times New Roman"/>
          <w:sz w:val="28"/>
          <w:szCs w:val="28"/>
        </w:rPr>
        <w:t xml:space="preserve"> помогает трансформировать страхи и сомнения в веру и решительность.</w:t>
      </w:r>
    </w:p>
    <w:p w:rsidR="00397DCD" w:rsidRPr="005B34D2" w:rsidRDefault="00397DCD" w:rsidP="00397DCD">
      <w:pPr>
        <w:rPr>
          <w:sz w:val="28"/>
          <w:szCs w:val="28"/>
        </w:rPr>
      </w:pPr>
      <w:r w:rsidRPr="005B34D2">
        <w:rPr>
          <w:noProof/>
          <w:sz w:val="28"/>
          <w:szCs w:val="28"/>
        </w:rPr>
        <w:lastRenderedPageBreak/>
        <w:drawing>
          <wp:inline distT="0" distB="0" distL="0" distR="0">
            <wp:extent cx="1233630" cy="1235122"/>
            <wp:effectExtent l="19050" t="0" r="4620" b="0"/>
            <wp:docPr id="9" name="Рисунок 2" descr="Simvol_beskonechnos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vol_beskonechnosti.jpg"/>
                    <pic:cNvPicPr/>
                  </pic:nvPicPr>
                  <pic:blipFill>
                    <a:blip r:embed="rId13" cstate="print"/>
                    <a:stretch>
                      <a:fillRect/>
                    </a:stretch>
                  </pic:blipFill>
                  <pic:spPr>
                    <a:xfrm>
                      <a:off x="0" y="0"/>
                      <a:ext cx="1234881" cy="1236375"/>
                    </a:xfrm>
                    <a:prstGeom prst="rect">
                      <a:avLst/>
                    </a:prstGeom>
                  </pic:spPr>
                </pic:pic>
              </a:graphicData>
            </a:graphic>
          </wp:inline>
        </w:drawing>
      </w:r>
    </w:p>
    <w:p w:rsidR="00C240E9" w:rsidRPr="005B34D2" w:rsidRDefault="00C240E9" w:rsidP="00844E82">
      <w:pPr>
        <w:pStyle w:val="aa"/>
        <w:ind w:right="84"/>
        <w:jc w:val="both"/>
        <w:rPr>
          <w:noProof/>
          <w:sz w:val="28"/>
          <w:szCs w:val="28"/>
        </w:rPr>
      </w:pPr>
    </w:p>
    <w:p w:rsidR="00C240E9" w:rsidRPr="005B34D2" w:rsidRDefault="00C240E9" w:rsidP="00844E82">
      <w:pPr>
        <w:pStyle w:val="aa"/>
        <w:ind w:right="84"/>
        <w:jc w:val="both"/>
        <w:rPr>
          <w:noProof/>
          <w:sz w:val="28"/>
          <w:szCs w:val="28"/>
        </w:rPr>
      </w:pPr>
    </w:p>
    <w:p w:rsidR="00C240E9" w:rsidRPr="005B34D2" w:rsidRDefault="00C240E9" w:rsidP="00844E82">
      <w:pPr>
        <w:pStyle w:val="aa"/>
        <w:ind w:right="84"/>
        <w:jc w:val="both"/>
        <w:rPr>
          <w:noProof/>
          <w:sz w:val="28"/>
          <w:szCs w:val="28"/>
        </w:rPr>
      </w:pPr>
    </w:p>
    <w:p w:rsidR="00C240E9" w:rsidRPr="005B34D2" w:rsidRDefault="00C240E9" w:rsidP="00C240E9">
      <w:pPr>
        <w:spacing w:after="0" w:line="360" w:lineRule="auto"/>
        <w:jc w:val="center"/>
        <w:rPr>
          <w:rFonts w:ascii="Times New Roman" w:hAnsi="Times New Roman"/>
          <w:b/>
          <w:sz w:val="28"/>
          <w:szCs w:val="28"/>
        </w:rPr>
      </w:pPr>
      <w:r w:rsidRPr="005B34D2">
        <w:rPr>
          <w:rFonts w:ascii="Times New Roman" w:hAnsi="Times New Roman"/>
          <w:b/>
          <w:sz w:val="28"/>
          <w:szCs w:val="28"/>
        </w:rPr>
        <w:t>Рефлексия</w:t>
      </w:r>
    </w:p>
    <w:p w:rsidR="00C240E9" w:rsidRPr="005B34D2" w:rsidRDefault="00C240E9" w:rsidP="00C240E9">
      <w:pPr>
        <w:pStyle w:val="1"/>
        <w:keepNext w:val="0"/>
        <w:spacing w:line="360" w:lineRule="auto"/>
        <w:rPr>
          <w:rFonts w:ascii="Times New Roman" w:hAnsi="Times New Roman" w:cs="Times New Roman"/>
          <w:bCs w:val="0"/>
          <w:color w:val="auto"/>
        </w:rPr>
      </w:pPr>
      <w:r w:rsidRPr="005B34D2">
        <w:rPr>
          <w:rFonts w:ascii="Times New Roman" w:hAnsi="Times New Roman" w:cs="Times New Roman"/>
          <w:bCs w:val="0"/>
          <w:color w:val="auto"/>
        </w:rPr>
        <w:t>Упражнение «Я желаю тебе…»</w:t>
      </w:r>
    </w:p>
    <w:p w:rsidR="00C240E9" w:rsidRPr="005B34D2" w:rsidRDefault="00C240E9" w:rsidP="00C240E9">
      <w:pPr>
        <w:pStyle w:val="4"/>
        <w:spacing w:before="0" w:line="360" w:lineRule="auto"/>
        <w:jc w:val="both"/>
        <w:rPr>
          <w:rFonts w:ascii="Times New Roman" w:hAnsi="Times New Roman" w:cs="Times New Roman"/>
          <w:b w:val="0"/>
          <w:i w:val="0"/>
          <w:color w:val="auto"/>
          <w:sz w:val="28"/>
          <w:szCs w:val="28"/>
        </w:rPr>
      </w:pPr>
      <w:r w:rsidRPr="005B34D2">
        <w:rPr>
          <w:rFonts w:ascii="Times New Roman" w:hAnsi="Times New Roman" w:cs="Times New Roman"/>
          <w:i w:val="0"/>
          <w:color w:val="auto"/>
          <w:sz w:val="28"/>
          <w:szCs w:val="28"/>
        </w:rPr>
        <w:t>Цель:</w:t>
      </w:r>
      <w:r w:rsidRPr="005B34D2">
        <w:rPr>
          <w:rFonts w:ascii="Times New Roman" w:hAnsi="Times New Roman" w:cs="Times New Roman"/>
          <w:b w:val="0"/>
          <w:i w:val="0"/>
          <w:color w:val="auto"/>
          <w:sz w:val="28"/>
          <w:szCs w:val="28"/>
        </w:rPr>
        <w:t xml:space="preserve"> сплочение коллектива</w:t>
      </w:r>
    </w:p>
    <w:p w:rsidR="00C240E9" w:rsidRPr="005B34D2" w:rsidRDefault="00C240E9" w:rsidP="00C240E9">
      <w:pPr>
        <w:pStyle w:val="4"/>
        <w:spacing w:before="0" w:line="360" w:lineRule="auto"/>
        <w:jc w:val="both"/>
        <w:rPr>
          <w:rFonts w:ascii="Times New Roman" w:hAnsi="Times New Roman" w:cs="Times New Roman"/>
          <w:b w:val="0"/>
          <w:bCs w:val="0"/>
          <w:i w:val="0"/>
          <w:color w:val="auto"/>
          <w:sz w:val="28"/>
          <w:szCs w:val="28"/>
        </w:rPr>
      </w:pPr>
      <w:r w:rsidRPr="005B34D2">
        <w:rPr>
          <w:rFonts w:ascii="Times New Roman" w:hAnsi="Times New Roman" w:cs="Times New Roman"/>
          <w:b w:val="0"/>
          <w:bCs w:val="0"/>
          <w:i w:val="0"/>
          <w:color w:val="auto"/>
          <w:sz w:val="28"/>
          <w:szCs w:val="28"/>
        </w:rPr>
        <w:t>Инструкция</w:t>
      </w:r>
    </w:p>
    <w:p w:rsidR="00C240E9" w:rsidRPr="005B34D2" w:rsidRDefault="00C240E9" w:rsidP="00C240E9">
      <w:pPr>
        <w:spacing w:after="0" w:line="360" w:lineRule="auto"/>
        <w:jc w:val="both"/>
        <w:rPr>
          <w:rStyle w:val="a9"/>
          <w:i w:val="0"/>
          <w:iCs w:val="0"/>
          <w:sz w:val="28"/>
          <w:szCs w:val="28"/>
        </w:rPr>
      </w:pPr>
      <w:r w:rsidRPr="005B34D2">
        <w:rPr>
          <w:rStyle w:val="a9"/>
          <w:rFonts w:ascii="Times New Roman" w:hAnsi="Times New Roman"/>
          <w:i w:val="0"/>
          <w:sz w:val="28"/>
          <w:szCs w:val="28"/>
        </w:rPr>
        <w:t xml:space="preserve">Участники тренинга встают в круг. </w:t>
      </w:r>
    </w:p>
    <w:p w:rsidR="00C240E9" w:rsidRPr="005B34D2" w:rsidRDefault="00C240E9" w:rsidP="00C240E9">
      <w:pPr>
        <w:pStyle w:val="a3"/>
        <w:spacing w:before="0" w:beforeAutospacing="0" w:after="0" w:afterAutospacing="0" w:line="360" w:lineRule="auto"/>
        <w:jc w:val="both"/>
        <w:rPr>
          <w:sz w:val="28"/>
          <w:szCs w:val="28"/>
        </w:rPr>
      </w:pPr>
      <w:r w:rsidRPr="005B34D2">
        <w:rPr>
          <w:sz w:val="28"/>
          <w:szCs w:val="28"/>
        </w:rPr>
        <w:t xml:space="preserve">. Мы будем передавать его друг другу. Тот у кого </w:t>
      </w:r>
      <w:proofErr w:type="gramStart"/>
      <w:r w:rsidRPr="005B34D2">
        <w:rPr>
          <w:sz w:val="28"/>
          <w:szCs w:val="28"/>
        </w:rPr>
        <w:t>он</w:t>
      </w:r>
      <w:proofErr w:type="gramEnd"/>
      <w:r w:rsidRPr="005B34D2">
        <w:rPr>
          <w:sz w:val="28"/>
          <w:szCs w:val="28"/>
        </w:rPr>
        <w:t xml:space="preserve"> оказывается, громко произносит имя  стоящего с лева и говорит: «Я желаю тебе в профессиональном плане…» и произносит, то, что он </w:t>
      </w:r>
      <w:proofErr w:type="spellStart"/>
      <w:r w:rsidRPr="005B34D2">
        <w:rPr>
          <w:sz w:val="28"/>
          <w:szCs w:val="28"/>
        </w:rPr>
        <w:t>желаетсоседу</w:t>
      </w:r>
      <w:proofErr w:type="spellEnd"/>
      <w:r w:rsidRPr="005B34D2">
        <w:rPr>
          <w:sz w:val="28"/>
          <w:szCs w:val="28"/>
        </w:rPr>
        <w:t>. Это довольно важный момент в тренинге и я прошу поддерживать стремление наших коллег аплодисментами.</w:t>
      </w:r>
    </w:p>
    <w:p w:rsidR="00C240E9" w:rsidRPr="005B34D2" w:rsidRDefault="00C240E9" w:rsidP="00C240E9">
      <w:pPr>
        <w:spacing w:after="0"/>
        <w:jc w:val="center"/>
        <w:rPr>
          <w:rFonts w:ascii="Times New Roman" w:hAnsi="Times New Roman"/>
          <w:sz w:val="28"/>
          <w:szCs w:val="28"/>
        </w:rPr>
      </w:pPr>
      <w:r w:rsidRPr="005B34D2">
        <w:rPr>
          <w:rFonts w:ascii="Times New Roman" w:hAnsi="Times New Roman"/>
          <w:sz w:val="28"/>
          <w:szCs w:val="28"/>
        </w:rPr>
        <w:t>Что вы получили от тренинга?</w:t>
      </w:r>
    </w:p>
    <w:p w:rsidR="00C240E9" w:rsidRPr="005B34D2" w:rsidRDefault="00C240E9" w:rsidP="00C240E9">
      <w:pPr>
        <w:spacing w:after="0"/>
        <w:jc w:val="center"/>
        <w:rPr>
          <w:rFonts w:ascii="Times New Roman" w:hAnsi="Times New Roman"/>
          <w:sz w:val="28"/>
          <w:szCs w:val="28"/>
        </w:rPr>
      </w:pPr>
      <w:r w:rsidRPr="005B34D2">
        <w:rPr>
          <w:rFonts w:ascii="Times New Roman" w:hAnsi="Times New Roman"/>
          <w:sz w:val="28"/>
          <w:szCs w:val="28"/>
        </w:rPr>
        <w:t>Оправдались ли ваши ожидания?</w:t>
      </w:r>
    </w:p>
    <w:p w:rsidR="00C240E9" w:rsidRPr="005B34D2" w:rsidRDefault="00C240E9" w:rsidP="00C240E9">
      <w:pPr>
        <w:spacing w:after="0"/>
        <w:jc w:val="center"/>
        <w:rPr>
          <w:rFonts w:ascii="Times New Roman" w:hAnsi="Times New Roman"/>
          <w:sz w:val="28"/>
          <w:szCs w:val="28"/>
        </w:rPr>
      </w:pPr>
      <w:r w:rsidRPr="005B34D2">
        <w:rPr>
          <w:rFonts w:ascii="Times New Roman" w:hAnsi="Times New Roman"/>
          <w:sz w:val="28"/>
          <w:szCs w:val="28"/>
        </w:rPr>
        <w:t>Какое у вас настроение?</w:t>
      </w:r>
    </w:p>
    <w:p w:rsidR="00C240E9" w:rsidRPr="005B34D2" w:rsidRDefault="00C240E9" w:rsidP="00C240E9">
      <w:pPr>
        <w:spacing w:after="0" w:line="240" w:lineRule="auto"/>
        <w:jc w:val="center"/>
        <w:rPr>
          <w:rFonts w:ascii="Times New Roman" w:hAnsi="Times New Roman"/>
          <w:b/>
          <w:sz w:val="28"/>
          <w:szCs w:val="28"/>
        </w:rPr>
      </w:pPr>
      <w:r w:rsidRPr="005B34D2">
        <w:rPr>
          <w:rFonts w:ascii="Times New Roman" w:hAnsi="Times New Roman"/>
          <w:b/>
          <w:sz w:val="28"/>
          <w:szCs w:val="28"/>
        </w:rPr>
        <w:br w:type="page"/>
      </w:r>
      <w:r w:rsidRPr="005B34D2">
        <w:rPr>
          <w:rFonts w:ascii="Times New Roman" w:hAnsi="Times New Roman"/>
          <w:b/>
          <w:sz w:val="28"/>
          <w:szCs w:val="28"/>
        </w:rPr>
        <w:lastRenderedPageBreak/>
        <w:t>Список литературы</w:t>
      </w:r>
    </w:p>
    <w:p w:rsidR="00844E82" w:rsidRPr="005B34D2" w:rsidRDefault="00844E82" w:rsidP="00844E82">
      <w:pPr>
        <w:pStyle w:val="aa"/>
        <w:ind w:right="84"/>
        <w:jc w:val="both"/>
        <w:rPr>
          <w:rFonts w:ascii="Arial" w:hAnsi="Arial" w:cs="Arial"/>
          <w:sz w:val="28"/>
          <w:szCs w:val="28"/>
        </w:rPr>
      </w:pPr>
    </w:p>
    <w:p w:rsidR="00844E82" w:rsidRPr="005B34D2" w:rsidRDefault="00844E82" w:rsidP="005B34D2">
      <w:pPr>
        <w:pStyle w:val="aa"/>
        <w:numPr>
          <w:ilvl w:val="0"/>
          <w:numId w:val="8"/>
        </w:numPr>
        <w:tabs>
          <w:tab w:val="clear" w:pos="927"/>
          <w:tab w:val="num" w:pos="0"/>
        </w:tabs>
        <w:ind w:left="0" w:right="84" w:firstLine="0"/>
        <w:rPr>
          <w:sz w:val="28"/>
          <w:szCs w:val="28"/>
        </w:rPr>
      </w:pPr>
      <w:proofErr w:type="spellStart"/>
      <w:r w:rsidRPr="005B34D2">
        <w:rPr>
          <w:sz w:val="28"/>
          <w:szCs w:val="28"/>
        </w:rPr>
        <w:t>Прутченков</w:t>
      </w:r>
      <w:proofErr w:type="spellEnd"/>
      <w:r w:rsidRPr="005B34D2">
        <w:rPr>
          <w:sz w:val="28"/>
          <w:szCs w:val="28"/>
        </w:rPr>
        <w:t xml:space="preserve"> А.С. Трудное восхождение к себе/ М. 1995 г</w:t>
      </w:r>
    </w:p>
    <w:p w:rsidR="00844E82" w:rsidRPr="005B34D2" w:rsidRDefault="00844E82" w:rsidP="005B34D2">
      <w:pPr>
        <w:pStyle w:val="aa"/>
        <w:numPr>
          <w:ilvl w:val="0"/>
          <w:numId w:val="8"/>
        </w:numPr>
        <w:tabs>
          <w:tab w:val="clear" w:pos="927"/>
          <w:tab w:val="num" w:pos="0"/>
        </w:tabs>
        <w:ind w:left="0" w:right="84" w:firstLine="0"/>
        <w:rPr>
          <w:sz w:val="28"/>
          <w:szCs w:val="28"/>
        </w:rPr>
      </w:pPr>
      <w:proofErr w:type="spellStart"/>
      <w:r w:rsidRPr="005B34D2">
        <w:rPr>
          <w:sz w:val="28"/>
          <w:szCs w:val="28"/>
        </w:rPr>
        <w:t>Фопель</w:t>
      </w:r>
      <w:proofErr w:type="spellEnd"/>
      <w:r w:rsidRPr="005B34D2">
        <w:rPr>
          <w:sz w:val="28"/>
          <w:szCs w:val="28"/>
        </w:rPr>
        <w:t xml:space="preserve"> К Психологические группы: рабочие материалы для ведущего. 3-е изд</w:t>
      </w:r>
      <w:proofErr w:type="gramStart"/>
      <w:r w:rsidRPr="005B34D2">
        <w:rPr>
          <w:sz w:val="28"/>
          <w:szCs w:val="28"/>
        </w:rPr>
        <w:t>.с</w:t>
      </w:r>
      <w:proofErr w:type="gramEnd"/>
      <w:r w:rsidRPr="005B34D2">
        <w:rPr>
          <w:sz w:val="28"/>
          <w:szCs w:val="28"/>
        </w:rPr>
        <w:t xml:space="preserve">тереотип. Генезис, 2002 г., 256 </w:t>
      </w:r>
      <w:proofErr w:type="gramStart"/>
      <w:r w:rsidRPr="005B34D2">
        <w:rPr>
          <w:sz w:val="28"/>
          <w:szCs w:val="28"/>
        </w:rPr>
        <w:t>с</w:t>
      </w:r>
      <w:proofErr w:type="gramEnd"/>
      <w:r w:rsidRPr="005B34D2">
        <w:rPr>
          <w:sz w:val="28"/>
          <w:szCs w:val="28"/>
        </w:rPr>
        <w:t>.</w:t>
      </w:r>
    </w:p>
    <w:p w:rsidR="00844E82" w:rsidRPr="005B34D2" w:rsidRDefault="00844E82" w:rsidP="005B34D2">
      <w:pPr>
        <w:pStyle w:val="aa"/>
        <w:numPr>
          <w:ilvl w:val="0"/>
          <w:numId w:val="8"/>
        </w:numPr>
        <w:tabs>
          <w:tab w:val="clear" w:pos="927"/>
          <w:tab w:val="num" w:pos="0"/>
        </w:tabs>
        <w:ind w:left="0" w:right="84" w:firstLine="0"/>
        <w:rPr>
          <w:sz w:val="28"/>
          <w:szCs w:val="28"/>
        </w:rPr>
      </w:pPr>
      <w:r w:rsidRPr="005B34D2">
        <w:rPr>
          <w:sz w:val="28"/>
          <w:szCs w:val="28"/>
        </w:rPr>
        <w:t xml:space="preserve">Козлов Н.  Лучшие психологические игры и упражнения: Екатеринбург, 1997 </w:t>
      </w:r>
    </w:p>
    <w:p w:rsidR="00844E82" w:rsidRPr="005B34D2" w:rsidRDefault="00844E82" w:rsidP="005B34D2">
      <w:pPr>
        <w:pStyle w:val="aa"/>
        <w:numPr>
          <w:ilvl w:val="0"/>
          <w:numId w:val="8"/>
        </w:numPr>
        <w:tabs>
          <w:tab w:val="clear" w:pos="927"/>
          <w:tab w:val="num" w:pos="0"/>
        </w:tabs>
        <w:ind w:left="0" w:right="84" w:firstLine="0"/>
        <w:rPr>
          <w:sz w:val="28"/>
          <w:szCs w:val="28"/>
        </w:rPr>
      </w:pPr>
      <w:proofErr w:type="spellStart"/>
      <w:r w:rsidRPr="005B34D2">
        <w:rPr>
          <w:sz w:val="28"/>
          <w:szCs w:val="28"/>
        </w:rPr>
        <w:t>Кан-Калик</w:t>
      </w:r>
      <w:proofErr w:type="spellEnd"/>
      <w:r w:rsidRPr="005B34D2">
        <w:rPr>
          <w:sz w:val="28"/>
          <w:szCs w:val="28"/>
        </w:rPr>
        <w:t xml:space="preserve"> В.А.  Тренинг профессионально-педагогического общени</w:t>
      </w:r>
      <w:proofErr w:type="gramStart"/>
      <w:r w:rsidRPr="005B34D2">
        <w:rPr>
          <w:sz w:val="28"/>
          <w:szCs w:val="28"/>
        </w:rPr>
        <w:t>я(</w:t>
      </w:r>
      <w:proofErr w:type="gramEnd"/>
      <w:r w:rsidRPr="005B34D2">
        <w:rPr>
          <w:sz w:val="28"/>
          <w:szCs w:val="28"/>
        </w:rPr>
        <w:t xml:space="preserve">методические рекомендации). – М., 1990 г. – 31 </w:t>
      </w:r>
      <w:proofErr w:type="gramStart"/>
      <w:r w:rsidRPr="005B34D2">
        <w:rPr>
          <w:sz w:val="28"/>
          <w:szCs w:val="28"/>
        </w:rPr>
        <w:t>с</w:t>
      </w:r>
      <w:proofErr w:type="gramEnd"/>
      <w:r w:rsidRPr="005B34D2">
        <w:rPr>
          <w:sz w:val="28"/>
          <w:szCs w:val="28"/>
        </w:rPr>
        <w:t>.</w:t>
      </w:r>
    </w:p>
    <w:p w:rsidR="001D7B40" w:rsidRPr="005B34D2" w:rsidRDefault="00844E82" w:rsidP="005B34D2">
      <w:pPr>
        <w:tabs>
          <w:tab w:val="num" w:pos="0"/>
        </w:tabs>
        <w:spacing w:after="0" w:line="360" w:lineRule="auto"/>
        <w:rPr>
          <w:rFonts w:ascii="Times New Roman" w:hAnsi="Times New Roman" w:cs="Times New Roman"/>
          <w:sz w:val="28"/>
          <w:szCs w:val="28"/>
        </w:rPr>
      </w:pPr>
      <w:r w:rsidRPr="005B34D2">
        <w:rPr>
          <w:rFonts w:ascii="Times New Roman" w:hAnsi="Times New Roman" w:cs="Times New Roman"/>
          <w:sz w:val="28"/>
          <w:szCs w:val="28"/>
        </w:rPr>
        <w:t xml:space="preserve">Игры. Обучение. Досуг. Тренинг (под ред. В.В. </w:t>
      </w:r>
      <w:proofErr w:type="spellStart"/>
      <w:r w:rsidRPr="005B34D2">
        <w:rPr>
          <w:rFonts w:ascii="Times New Roman" w:hAnsi="Times New Roman" w:cs="Times New Roman"/>
          <w:sz w:val="28"/>
          <w:szCs w:val="28"/>
        </w:rPr>
        <w:t>Петрусинского</w:t>
      </w:r>
      <w:proofErr w:type="spellEnd"/>
      <w:r w:rsidRPr="005B34D2">
        <w:rPr>
          <w:rFonts w:ascii="Times New Roman" w:hAnsi="Times New Roman" w:cs="Times New Roman"/>
          <w:sz w:val="28"/>
          <w:szCs w:val="28"/>
        </w:rPr>
        <w:t>). М.,Г.Ц. «</w:t>
      </w:r>
      <w:proofErr w:type="spellStart"/>
      <w:r w:rsidRPr="005B34D2">
        <w:rPr>
          <w:rFonts w:ascii="Times New Roman" w:hAnsi="Times New Roman" w:cs="Times New Roman"/>
          <w:sz w:val="28"/>
          <w:szCs w:val="28"/>
        </w:rPr>
        <w:t>Эрноф</w:t>
      </w:r>
      <w:proofErr w:type="spellEnd"/>
      <w:r w:rsidRPr="005B34D2">
        <w:rPr>
          <w:rFonts w:ascii="Times New Roman" w:hAnsi="Times New Roman" w:cs="Times New Roman"/>
          <w:sz w:val="28"/>
          <w:szCs w:val="28"/>
        </w:rPr>
        <w:t>» 1994 г</w:t>
      </w:r>
    </w:p>
    <w:sectPr w:rsidR="001D7B40" w:rsidRPr="005B34D2" w:rsidSect="005B34D2">
      <w:pgSz w:w="11906" w:h="16838"/>
      <w:pgMar w:top="1134" w:right="850" w:bottom="1134" w:left="1134"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BE321B"/>
    <w:multiLevelType w:val="multilevel"/>
    <w:tmpl w:val="E3B40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AFB2A10"/>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
    <w:nsid w:val="30253F7E"/>
    <w:multiLevelType w:val="multilevel"/>
    <w:tmpl w:val="FA54F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1F22068"/>
    <w:multiLevelType w:val="multilevel"/>
    <w:tmpl w:val="FBC09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4264B1E"/>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5">
    <w:nsid w:val="7371068B"/>
    <w:multiLevelType w:val="hybridMultilevel"/>
    <w:tmpl w:val="E4B6CC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D1E445D"/>
    <w:multiLevelType w:val="singleLevel"/>
    <w:tmpl w:val="B688FDC0"/>
    <w:lvl w:ilvl="0">
      <w:start w:val="1"/>
      <w:numFmt w:val="decimal"/>
      <w:lvlText w:val="%1."/>
      <w:lvlJc w:val="left"/>
      <w:pPr>
        <w:tabs>
          <w:tab w:val="num" w:pos="927"/>
        </w:tabs>
        <w:ind w:left="927" w:hanging="360"/>
      </w:pPr>
      <w:rPr>
        <w:rFonts w:hint="default"/>
      </w:rPr>
    </w:lvl>
  </w:abstractNum>
  <w:num w:numId="1">
    <w:abstractNumId w:val="1"/>
  </w:num>
  <w:num w:numId="2">
    <w:abstractNumId w:val="4"/>
  </w:num>
  <w:num w:numId="3">
    <w:abstractNumId w:val="5"/>
  </w:num>
  <w:num w:numId="4">
    <w:abstractNumId w:val="1"/>
    <w:lvlOverride w:ilvl="0"/>
  </w:num>
  <w:num w:numId="5">
    <w:abstractNumId w:val="3"/>
  </w:num>
  <w:num w:numId="6">
    <w:abstractNumId w:val="2"/>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proofState w:spelling="clean" w:grammar="clean"/>
  <w:defaultTabStop w:val="708"/>
  <w:characterSpacingControl w:val="doNotCompress"/>
  <w:compat>
    <w:useFELayout/>
  </w:compat>
  <w:rsids>
    <w:rsidRoot w:val="00C24A69"/>
    <w:rsid w:val="00000390"/>
    <w:rsid w:val="001D7B40"/>
    <w:rsid w:val="00397DCD"/>
    <w:rsid w:val="00494F24"/>
    <w:rsid w:val="004C4036"/>
    <w:rsid w:val="005B34D2"/>
    <w:rsid w:val="007473E1"/>
    <w:rsid w:val="007C22DA"/>
    <w:rsid w:val="00844E82"/>
    <w:rsid w:val="0095161B"/>
    <w:rsid w:val="00B66F11"/>
    <w:rsid w:val="00BD53C6"/>
    <w:rsid w:val="00C240E9"/>
    <w:rsid w:val="00C24A69"/>
    <w:rsid w:val="00E572BB"/>
    <w:rsid w:val="00FB2B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61B"/>
  </w:style>
  <w:style w:type="paragraph" w:styleId="1">
    <w:name w:val="heading 1"/>
    <w:basedOn w:val="a"/>
    <w:next w:val="a"/>
    <w:link w:val="10"/>
    <w:uiPriority w:val="9"/>
    <w:qFormat/>
    <w:rsid w:val="009516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7473E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C240E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24A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24A69"/>
  </w:style>
  <w:style w:type="character" w:styleId="a4">
    <w:name w:val="Strong"/>
    <w:basedOn w:val="a0"/>
    <w:uiPriority w:val="22"/>
    <w:qFormat/>
    <w:rsid w:val="00C24A69"/>
    <w:rPr>
      <w:b/>
      <w:bCs/>
    </w:rPr>
  </w:style>
  <w:style w:type="character" w:styleId="a5">
    <w:name w:val="Hyperlink"/>
    <w:basedOn w:val="a0"/>
    <w:uiPriority w:val="99"/>
    <w:semiHidden/>
    <w:unhideWhenUsed/>
    <w:rsid w:val="00C24A69"/>
    <w:rPr>
      <w:color w:val="0000FF"/>
      <w:u w:val="single"/>
    </w:rPr>
  </w:style>
  <w:style w:type="paragraph" w:styleId="a6">
    <w:name w:val="List Paragraph"/>
    <w:basedOn w:val="a"/>
    <w:uiPriority w:val="99"/>
    <w:qFormat/>
    <w:rsid w:val="004C4036"/>
    <w:pPr>
      <w:ind w:left="720"/>
      <w:contextualSpacing/>
    </w:pPr>
  </w:style>
  <w:style w:type="paragraph" w:styleId="a7">
    <w:name w:val="Balloon Text"/>
    <w:basedOn w:val="a"/>
    <w:link w:val="a8"/>
    <w:uiPriority w:val="99"/>
    <w:semiHidden/>
    <w:unhideWhenUsed/>
    <w:rsid w:val="001D7B4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D7B40"/>
    <w:rPr>
      <w:rFonts w:ascii="Tahoma" w:hAnsi="Tahoma" w:cs="Tahoma"/>
      <w:sz w:val="16"/>
      <w:szCs w:val="16"/>
    </w:rPr>
  </w:style>
  <w:style w:type="character" w:customStyle="1" w:styleId="30">
    <w:name w:val="Заголовок 3 Знак"/>
    <w:basedOn w:val="a0"/>
    <w:link w:val="3"/>
    <w:uiPriority w:val="9"/>
    <w:rsid w:val="007473E1"/>
    <w:rPr>
      <w:rFonts w:ascii="Times New Roman" w:eastAsia="Times New Roman" w:hAnsi="Times New Roman" w:cs="Times New Roman"/>
      <w:b/>
      <w:bCs/>
      <w:sz w:val="27"/>
      <w:szCs w:val="27"/>
    </w:rPr>
  </w:style>
  <w:style w:type="paragraph" w:customStyle="1" w:styleId="onrighy">
    <w:name w:val="on_righy"/>
    <w:basedOn w:val="a"/>
    <w:rsid w:val="007473E1"/>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Emphasis"/>
    <w:basedOn w:val="a0"/>
    <w:qFormat/>
    <w:rsid w:val="007473E1"/>
    <w:rPr>
      <w:i/>
      <w:iCs/>
    </w:rPr>
  </w:style>
  <w:style w:type="paragraph" w:customStyle="1" w:styleId="textnews">
    <w:name w:val="text_news"/>
    <w:basedOn w:val="a"/>
    <w:rsid w:val="007473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95161B"/>
    <w:rPr>
      <w:rFonts w:asciiTheme="majorHAnsi" w:eastAsiaTheme="majorEastAsia" w:hAnsiTheme="majorHAnsi" w:cstheme="majorBidi"/>
      <w:b/>
      <w:bCs/>
      <w:color w:val="365F91" w:themeColor="accent1" w:themeShade="BF"/>
      <w:sz w:val="28"/>
      <w:szCs w:val="28"/>
    </w:rPr>
  </w:style>
  <w:style w:type="paragraph" w:styleId="aa">
    <w:name w:val="Body Text Indent"/>
    <w:basedOn w:val="a"/>
    <w:link w:val="ab"/>
    <w:rsid w:val="00844E82"/>
    <w:pPr>
      <w:spacing w:after="0" w:line="240" w:lineRule="auto"/>
      <w:ind w:firstLine="567"/>
    </w:pPr>
    <w:rPr>
      <w:rFonts w:ascii="Times New Roman" w:eastAsia="Times New Roman" w:hAnsi="Times New Roman" w:cs="Times New Roman"/>
      <w:szCs w:val="20"/>
    </w:rPr>
  </w:style>
  <w:style w:type="character" w:customStyle="1" w:styleId="ab">
    <w:name w:val="Основной текст с отступом Знак"/>
    <w:basedOn w:val="a0"/>
    <w:link w:val="aa"/>
    <w:rsid w:val="00844E82"/>
    <w:rPr>
      <w:rFonts w:ascii="Times New Roman" w:eastAsia="Times New Roman" w:hAnsi="Times New Roman" w:cs="Times New Roman"/>
      <w:szCs w:val="20"/>
    </w:rPr>
  </w:style>
  <w:style w:type="character" w:customStyle="1" w:styleId="40">
    <w:name w:val="Заголовок 4 Знак"/>
    <w:basedOn w:val="a0"/>
    <w:link w:val="4"/>
    <w:uiPriority w:val="9"/>
    <w:semiHidden/>
    <w:rsid w:val="00C240E9"/>
    <w:rPr>
      <w:rFonts w:asciiTheme="majorHAnsi" w:eastAsiaTheme="majorEastAsia" w:hAnsiTheme="majorHAnsi" w:cstheme="majorBidi"/>
      <w:b/>
      <w:bCs/>
      <w:i/>
      <w:iCs/>
      <w:color w:val="4F81BD" w:themeColor="accent1"/>
    </w:rPr>
  </w:style>
  <w:style w:type="character" w:customStyle="1" w:styleId="arttitlebig">
    <w:name w:val="art_title_big"/>
    <w:basedOn w:val="a0"/>
    <w:rsid w:val="00C240E9"/>
  </w:style>
</w:styles>
</file>

<file path=word/webSettings.xml><?xml version="1.0" encoding="utf-8"?>
<w:webSettings xmlns:r="http://schemas.openxmlformats.org/officeDocument/2006/relationships" xmlns:w="http://schemas.openxmlformats.org/wordprocessingml/2006/main">
  <w:divs>
    <w:div w:id="12342793">
      <w:bodyDiv w:val="1"/>
      <w:marLeft w:val="0"/>
      <w:marRight w:val="0"/>
      <w:marTop w:val="0"/>
      <w:marBottom w:val="0"/>
      <w:divBdr>
        <w:top w:val="none" w:sz="0" w:space="0" w:color="auto"/>
        <w:left w:val="none" w:sz="0" w:space="0" w:color="auto"/>
        <w:bottom w:val="none" w:sz="0" w:space="0" w:color="auto"/>
        <w:right w:val="none" w:sz="0" w:space="0" w:color="auto"/>
      </w:divBdr>
    </w:div>
    <w:div w:id="49545848">
      <w:bodyDiv w:val="1"/>
      <w:marLeft w:val="0"/>
      <w:marRight w:val="0"/>
      <w:marTop w:val="0"/>
      <w:marBottom w:val="0"/>
      <w:divBdr>
        <w:top w:val="none" w:sz="0" w:space="0" w:color="auto"/>
        <w:left w:val="none" w:sz="0" w:space="0" w:color="auto"/>
        <w:bottom w:val="none" w:sz="0" w:space="0" w:color="auto"/>
        <w:right w:val="none" w:sz="0" w:space="0" w:color="auto"/>
      </w:divBdr>
    </w:div>
    <w:div w:id="153223378">
      <w:bodyDiv w:val="1"/>
      <w:marLeft w:val="0"/>
      <w:marRight w:val="0"/>
      <w:marTop w:val="0"/>
      <w:marBottom w:val="0"/>
      <w:divBdr>
        <w:top w:val="none" w:sz="0" w:space="0" w:color="auto"/>
        <w:left w:val="none" w:sz="0" w:space="0" w:color="auto"/>
        <w:bottom w:val="none" w:sz="0" w:space="0" w:color="auto"/>
        <w:right w:val="none" w:sz="0" w:space="0" w:color="auto"/>
      </w:divBdr>
    </w:div>
    <w:div w:id="188371968">
      <w:bodyDiv w:val="1"/>
      <w:marLeft w:val="0"/>
      <w:marRight w:val="0"/>
      <w:marTop w:val="0"/>
      <w:marBottom w:val="0"/>
      <w:divBdr>
        <w:top w:val="none" w:sz="0" w:space="0" w:color="auto"/>
        <w:left w:val="none" w:sz="0" w:space="0" w:color="auto"/>
        <w:bottom w:val="none" w:sz="0" w:space="0" w:color="auto"/>
        <w:right w:val="none" w:sz="0" w:space="0" w:color="auto"/>
      </w:divBdr>
    </w:div>
    <w:div w:id="320695175">
      <w:bodyDiv w:val="1"/>
      <w:marLeft w:val="0"/>
      <w:marRight w:val="0"/>
      <w:marTop w:val="0"/>
      <w:marBottom w:val="0"/>
      <w:divBdr>
        <w:top w:val="none" w:sz="0" w:space="0" w:color="auto"/>
        <w:left w:val="none" w:sz="0" w:space="0" w:color="auto"/>
        <w:bottom w:val="none" w:sz="0" w:space="0" w:color="auto"/>
        <w:right w:val="none" w:sz="0" w:space="0" w:color="auto"/>
      </w:divBdr>
    </w:div>
    <w:div w:id="551044296">
      <w:bodyDiv w:val="1"/>
      <w:marLeft w:val="0"/>
      <w:marRight w:val="0"/>
      <w:marTop w:val="0"/>
      <w:marBottom w:val="0"/>
      <w:divBdr>
        <w:top w:val="none" w:sz="0" w:space="0" w:color="auto"/>
        <w:left w:val="none" w:sz="0" w:space="0" w:color="auto"/>
        <w:bottom w:val="none" w:sz="0" w:space="0" w:color="auto"/>
        <w:right w:val="none" w:sz="0" w:space="0" w:color="auto"/>
      </w:divBdr>
    </w:div>
    <w:div w:id="665523665">
      <w:bodyDiv w:val="1"/>
      <w:marLeft w:val="0"/>
      <w:marRight w:val="0"/>
      <w:marTop w:val="0"/>
      <w:marBottom w:val="0"/>
      <w:divBdr>
        <w:top w:val="none" w:sz="0" w:space="0" w:color="auto"/>
        <w:left w:val="none" w:sz="0" w:space="0" w:color="auto"/>
        <w:bottom w:val="none" w:sz="0" w:space="0" w:color="auto"/>
        <w:right w:val="none" w:sz="0" w:space="0" w:color="auto"/>
      </w:divBdr>
    </w:div>
    <w:div w:id="718939006">
      <w:bodyDiv w:val="1"/>
      <w:marLeft w:val="0"/>
      <w:marRight w:val="0"/>
      <w:marTop w:val="0"/>
      <w:marBottom w:val="0"/>
      <w:divBdr>
        <w:top w:val="none" w:sz="0" w:space="0" w:color="auto"/>
        <w:left w:val="none" w:sz="0" w:space="0" w:color="auto"/>
        <w:bottom w:val="none" w:sz="0" w:space="0" w:color="auto"/>
        <w:right w:val="none" w:sz="0" w:space="0" w:color="auto"/>
      </w:divBdr>
    </w:div>
    <w:div w:id="1026515485">
      <w:bodyDiv w:val="1"/>
      <w:marLeft w:val="0"/>
      <w:marRight w:val="0"/>
      <w:marTop w:val="0"/>
      <w:marBottom w:val="0"/>
      <w:divBdr>
        <w:top w:val="none" w:sz="0" w:space="0" w:color="auto"/>
        <w:left w:val="none" w:sz="0" w:space="0" w:color="auto"/>
        <w:bottom w:val="none" w:sz="0" w:space="0" w:color="auto"/>
        <w:right w:val="none" w:sz="0" w:space="0" w:color="auto"/>
      </w:divBdr>
    </w:div>
    <w:div w:id="1535576481">
      <w:bodyDiv w:val="1"/>
      <w:marLeft w:val="0"/>
      <w:marRight w:val="0"/>
      <w:marTop w:val="0"/>
      <w:marBottom w:val="0"/>
      <w:divBdr>
        <w:top w:val="none" w:sz="0" w:space="0" w:color="auto"/>
        <w:left w:val="none" w:sz="0" w:space="0" w:color="auto"/>
        <w:bottom w:val="none" w:sz="0" w:space="0" w:color="auto"/>
        <w:right w:val="none" w:sz="0" w:space="0" w:color="auto"/>
      </w:divBdr>
    </w:div>
    <w:div w:id="1856575779">
      <w:bodyDiv w:val="1"/>
      <w:marLeft w:val="0"/>
      <w:marRight w:val="0"/>
      <w:marTop w:val="0"/>
      <w:marBottom w:val="0"/>
      <w:divBdr>
        <w:top w:val="none" w:sz="0" w:space="0" w:color="auto"/>
        <w:left w:val="none" w:sz="0" w:space="0" w:color="auto"/>
        <w:bottom w:val="none" w:sz="0" w:space="0" w:color="auto"/>
        <w:right w:val="none" w:sz="0" w:space="0" w:color="auto"/>
      </w:divBdr>
      <w:divsChild>
        <w:div w:id="1639728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79014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74826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2750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2028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08804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33440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42552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8577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5059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89103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56164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5538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0626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7577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3672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1895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75036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791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52247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84259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7003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0683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4072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8%D0%BD%D0%B6%D0%B5%D0%BD%D0%B5%D1%80%D0%BD%D1%8B%D0%B5_%D0%BA%D0%BE%D0%BC%D0%BC%D1%83%D0%BD%D0%B8%D0%BA%D0%B0%D1%86%D0%B8%D0%B8" TargetMode="Externa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yperlink" Target="http://ru.wikipedia.org/wiki/%D0%9A%D0%BE%D0%BC%D0%BC%D1%83%D0%BD%D0%B8%D0%BA%D0%B0%D1%86%D0%B8%D1%8F_(%D0%BF%D1%81%D0%B8%D1%85%D0%BE%D0%BB%D0%BE%D0%B3%D0%B8%D1%8F)"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wikipedia.org/wiki/%D0%9A%D0%BE%D0%BC%D0%BC%D1%83%D0%BD%D0%B8%D0%BA%D0%B0%D1%86%D0%B8%D1%8F_(%D1%81%D0%BE%D1%86%D0%B8%D0%B0%D0%BB%D1%8C%D0%BD%D1%8B%D0%B5_%D0%BD%D0%B0%D1%83%D0%BA%D0%B8)" TargetMode="External"/><Relationship Id="rId11" Type="http://schemas.openxmlformats.org/officeDocument/2006/relationships/image" Target="media/image3.jpeg"/><Relationship Id="rId5" Type="http://schemas.openxmlformats.org/officeDocument/2006/relationships/hyperlink" Target="http://ru.wikipedia.org/wiki/%D0%9B%D0%B0%D1%82%D0%B8%D0%BD%D1%81%D0%BA%D0%B8%D0%B9_%D1%8F%D0%B7%D1%8B%D0%BA" TargetMode="Externa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18</Pages>
  <Words>3855</Words>
  <Characters>21979</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12</cp:revision>
  <dcterms:created xsi:type="dcterms:W3CDTF">2014-05-14T02:02:00Z</dcterms:created>
  <dcterms:modified xsi:type="dcterms:W3CDTF">2014-05-14T03:00:00Z</dcterms:modified>
</cp:coreProperties>
</file>