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1B" w:rsidRPr="00B50B1B" w:rsidRDefault="00B50B1B" w:rsidP="00B50B1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1B">
        <w:rPr>
          <w:rFonts w:ascii="Times New Roman" w:hAnsi="Times New Roman" w:cs="Times New Roman"/>
          <w:b/>
          <w:sz w:val="28"/>
          <w:szCs w:val="28"/>
        </w:rPr>
        <w:t>СЕНЗИТИВНЫЕ ПЕРИОДЫ В РАЗВИТИИ ДОШКОЛЬНИКА</w:t>
      </w:r>
    </w:p>
    <w:p w:rsidR="00740C68" w:rsidRPr="00B50B1B" w:rsidRDefault="00B50B1B" w:rsidP="00B50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1B">
        <w:rPr>
          <w:rFonts w:ascii="Times New Roman" w:hAnsi="Times New Roman" w:cs="Times New Roman"/>
          <w:sz w:val="28"/>
          <w:szCs w:val="28"/>
        </w:rPr>
        <w:t>Красивое слово «</w:t>
      </w:r>
      <w:proofErr w:type="spellStart"/>
      <w:r w:rsidRPr="00B50B1B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B50B1B">
        <w:rPr>
          <w:rFonts w:ascii="Times New Roman" w:hAnsi="Times New Roman" w:cs="Times New Roman"/>
          <w:sz w:val="28"/>
          <w:szCs w:val="28"/>
        </w:rPr>
        <w:t>» в переводе с латыни означает всего лишь «чувствительный».</w:t>
      </w:r>
    </w:p>
    <w:p w:rsidR="00B50B1B" w:rsidRDefault="00B50B1B" w:rsidP="00B50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1B">
        <w:rPr>
          <w:rFonts w:ascii="Times New Roman" w:hAnsi="Times New Roman" w:cs="Times New Roman"/>
          <w:sz w:val="28"/>
          <w:szCs w:val="28"/>
        </w:rPr>
        <w:t>Ребенок в разные периоды жизни  бывает особенно «чувствителен», восприимчив к определенному типу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Повлиять на сроки и длительность этих периодов нельзя, но знать о них очень полезно, чтобы не идти против природы. Более того, зная  о том, 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предстоит пройти вашему малышу, вы сможете лучше подготовиться к нему и пройти его с максимальной пользой.</w:t>
      </w:r>
    </w:p>
    <w:p w:rsidR="00B50B1B" w:rsidRDefault="00B50B1B" w:rsidP="00B50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периоды наиболее полно и подробно описаны у знаменитого педагога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последователей. В их исследованиях описывается природа развития любого малыша, независимо от места его проживания, национальности, культурных различий.</w:t>
      </w:r>
    </w:p>
    <w:p w:rsidR="00B50B1B" w:rsidRDefault="00B50B1B" w:rsidP="00B50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периоды универсальны, потому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или иначе через них проходят все. С другой стороны, они индивидуальны, потому что биологический возраст не всегда соответствует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у одних детей психологическое развитие отстает от физического, у других – опережает.</w:t>
      </w:r>
      <w:r w:rsidR="00AF1002">
        <w:rPr>
          <w:rFonts w:ascii="Times New Roman" w:hAnsi="Times New Roman" w:cs="Times New Roman"/>
          <w:sz w:val="28"/>
          <w:szCs w:val="28"/>
        </w:rPr>
        <w:t xml:space="preserve"> Поэтому ориентируйтесь только на собственного малыша.</w:t>
      </w:r>
    </w:p>
    <w:p w:rsidR="00AF1002" w:rsidRPr="00D83929" w:rsidRDefault="00AF1002" w:rsidP="00B50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ребенку приходится делать что-либо по принуждению, вне рамок соответствующего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периода, то к соответствующему результату он придет позже или не придет совсем. Поэтому к разнообразным методикам типа «Читать раньше, чем ходить», нужно относиться с большой осторожностью. Природа не прощает насилия над собой.</w:t>
      </w:r>
    </w:p>
    <w:p w:rsidR="00F11A0C" w:rsidRPr="00D83929" w:rsidRDefault="00F11A0C" w:rsidP="00B50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A0C" w:rsidRPr="00F11A0C" w:rsidRDefault="008B2958" w:rsidP="00756C8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B2958">
        <w:rPr>
          <w:rFonts w:ascii="Times New Roman" w:hAnsi="Times New Roman" w:cs="Times New Roman"/>
          <w:b/>
          <w:i/>
          <w:sz w:val="28"/>
          <w:szCs w:val="28"/>
        </w:rPr>
        <w:t>Сензитивный</w:t>
      </w:r>
      <w:proofErr w:type="spellEnd"/>
      <w:r w:rsidRPr="008B2958">
        <w:rPr>
          <w:rFonts w:ascii="Times New Roman" w:hAnsi="Times New Roman" w:cs="Times New Roman"/>
          <w:b/>
          <w:i/>
          <w:sz w:val="28"/>
          <w:szCs w:val="28"/>
        </w:rPr>
        <w:t xml:space="preserve"> период развития речи: от 0 до 6 лет</w:t>
      </w:r>
    </w:p>
    <w:p w:rsidR="00F11A0C" w:rsidRPr="00F11A0C" w:rsidRDefault="008B2958" w:rsidP="00F11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58">
        <w:rPr>
          <w:rFonts w:ascii="Times New Roman" w:hAnsi="Times New Roman" w:cs="Times New Roman"/>
          <w:i/>
          <w:sz w:val="28"/>
          <w:szCs w:val="28"/>
          <w:u w:val="single"/>
        </w:rPr>
        <w:t>От 0 до года</w:t>
      </w:r>
      <w:r>
        <w:rPr>
          <w:rFonts w:ascii="Times New Roman" w:hAnsi="Times New Roman" w:cs="Times New Roman"/>
          <w:sz w:val="28"/>
          <w:szCs w:val="28"/>
        </w:rPr>
        <w:t xml:space="preserve">: ребенок подражает звукам, проявляет очень большой интерес к речи и к эмоциональному общению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 В этом возрасте он очень хочет говорить, но пока не может этого сделать. Если кроха был лишен теплого эмоционального контакта (прежде всего, с мамой) – например, как дети в домах ребенка, это, увы, невосполнимая потеря, и весь процесс дальнейшего развития малыша будет уже нарушен.</w:t>
      </w:r>
    </w:p>
    <w:p w:rsidR="00F11A0C" w:rsidRPr="00F11A0C" w:rsidRDefault="00756C82" w:rsidP="00F11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11A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5574" cy="1514475"/>
            <wp:effectExtent l="19050" t="0" r="137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46" cy="1516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958" w:rsidRDefault="008B2958" w:rsidP="00B50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B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От года до трех лет</w:t>
      </w:r>
      <w:r>
        <w:rPr>
          <w:rFonts w:ascii="Times New Roman" w:hAnsi="Times New Roman" w:cs="Times New Roman"/>
          <w:sz w:val="28"/>
          <w:szCs w:val="28"/>
        </w:rPr>
        <w:t>: малыш осваивает</w:t>
      </w:r>
      <w:r w:rsidR="00AB2BB4">
        <w:rPr>
          <w:rFonts w:ascii="Times New Roman" w:hAnsi="Times New Roman" w:cs="Times New Roman"/>
          <w:sz w:val="28"/>
          <w:szCs w:val="28"/>
        </w:rPr>
        <w:t xml:space="preserve"> устную речь (известно, что если по каким-то причинам он был лишен человеческого общества и человеческой речи, он никогда не научится нормально говорить, как, например, </w:t>
      </w:r>
      <w:proofErr w:type="spellStart"/>
      <w:r w:rsidR="00AB2BB4">
        <w:rPr>
          <w:rFonts w:ascii="Times New Roman" w:hAnsi="Times New Roman" w:cs="Times New Roman"/>
          <w:sz w:val="28"/>
          <w:szCs w:val="28"/>
        </w:rPr>
        <w:t>дети-Маугли</w:t>
      </w:r>
      <w:proofErr w:type="spellEnd"/>
      <w:r w:rsidR="00AB2BB4">
        <w:rPr>
          <w:rFonts w:ascii="Times New Roman" w:hAnsi="Times New Roman" w:cs="Times New Roman"/>
          <w:sz w:val="28"/>
          <w:szCs w:val="28"/>
        </w:rPr>
        <w:t>). С огромной скоростью ребенок увеличивает свой словарный запас – это самое интенсивное увеличение словаря в жизни человека.</w:t>
      </w:r>
    </w:p>
    <w:p w:rsidR="00AB2BB4" w:rsidRDefault="00AB2BB4" w:rsidP="00B50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B4">
        <w:rPr>
          <w:rFonts w:ascii="Times New Roman" w:hAnsi="Times New Roman" w:cs="Times New Roman"/>
          <w:i/>
          <w:sz w:val="28"/>
          <w:szCs w:val="28"/>
          <w:u w:val="single"/>
        </w:rPr>
        <w:t>От трех до шести</w:t>
      </w:r>
      <w:r>
        <w:rPr>
          <w:rFonts w:ascii="Times New Roman" w:hAnsi="Times New Roman" w:cs="Times New Roman"/>
          <w:sz w:val="28"/>
          <w:szCs w:val="28"/>
        </w:rPr>
        <w:t xml:space="preserve">: После трех лет у </w:t>
      </w:r>
      <w:r w:rsidR="00F70B31">
        <w:rPr>
          <w:rFonts w:ascii="Times New Roman" w:hAnsi="Times New Roman" w:cs="Times New Roman"/>
          <w:sz w:val="28"/>
          <w:szCs w:val="28"/>
        </w:rPr>
        <w:t>ребенка появляется интерес к</w:t>
      </w:r>
      <w:r>
        <w:rPr>
          <w:rFonts w:ascii="Times New Roman" w:hAnsi="Times New Roman" w:cs="Times New Roman"/>
          <w:sz w:val="28"/>
          <w:szCs w:val="28"/>
        </w:rPr>
        <w:t xml:space="preserve"> буквам, к письму.  С большим энтузиазмом он пытается написать ту или  иную букву. Дети с удовольствием выкладывают буквы из палочек и проволоки, лепят их пластилина или пишут пальцем на песке. В возрасте около пяти лет большинство детей проявляют интерес к чтению, в пять лет научить ребенка читать легче всего, он словно ждет этого.</w:t>
      </w:r>
    </w:p>
    <w:p w:rsidR="005F5582" w:rsidRDefault="00D83929" w:rsidP="00B50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55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8525" cy="2580261"/>
            <wp:effectExtent l="19050" t="0" r="9525" b="0"/>
            <wp:docPr id="4" name="Рисунок 4" descr="H:\poesias-para-nino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poesias-para-ninos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82" w:rsidRDefault="005F5582" w:rsidP="00B50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BB4" w:rsidRDefault="00AB2BB4" w:rsidP="00B50B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B2BB4">
        <w:rPr>
          <w:rFonts w:ascii="Times New Roman" w:hAnsi="Times New Roman" w:cs="Times New Roman"/>
          <w:b/>
          <w:i/>
          <w:sz w:val="28"/>
          <w:szCs w:val="28"/>
        </w:rPr>
        <w:t>Сензитивный</w:t>
      </w:r>
      <w:proofErr w:type="spellEnd"/>
      <w:r w:rsidRPr="00AB2BB4">
        <w:rPr>
          <w:rFonts w:ascii="Times New Roman" w:hAnsi="Times New Roman" w:cs="Times New Roman"/>
          <w:b/>
          <w:i/>
          <w:sz w:val="28"/>
          <w:szCs w:val="28"/>
        </w:rPr>
        <w:t xml:space="preserve"> период для восприятия порядка: от 0 до 3 лет</w:t>
      </w:r>
    </w:p>
    <w:p w:rsidR="00100E3D" w:rsidRDefault="00100E3D" w:rsidP="00B50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для ребенка – это не совсем то, что порядок для взрослого. В том, что вещи лежат на своих местах, что каждое утро его ждет одежда, аккуратно сложенная на стульчике, что каждый день проходит по определенному распорядку – малыш видит стабильность мира. Внешний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обращается во внутренний.</w:t>
      </w:r>
    </w:p>
    <w:p w:rsidR="003130FA" w:rsidRDefault="00D83929" w:rsidP="00B50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130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8425" cy="1319213"/>
            <wp:effectExtent l="19050" t="0" r="9525" b="0"/>
            <wp:docPr id="2" name="Рисунок 2" descr="H:\ya_27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ya_2739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1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E3D" w:rsidRDefault="00100E3D" w:rsidP="00B50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должен быть во всем: в окружающей обстановке, во времени (каждый день проходит в определенном ритме), в поведении взрослых (они действуют по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определенным правилам, которые не меняются в зависимости от настроения и погоды).</w:t>
      </w:r>
    </w:p>
    <w:p w:rsidR="00100E3D" w:rsidRDefault="00100E3D" w:rsidP="00100E3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B2BB4">
        <w:rPr>
          <w:rFonts w:ascii="Times New Roman" w:hAnsi="Times New Roman" w:cs="Times New Roman"/>
          <w:b/>
          <w:i/>
          <w:sz w:val="28"/>
          <w:szCs w:val="28"/>
        </w:rPr>
        <w:t>Сензитивный</w:t>
      </w:r>
      <w:proofErr w:type="spellEnd"/>
      <w:r w:rsidRPr="00AB2BB4">
        <w:rPr>
          <w:rFonts w:ascii="Times New Roman" w:hAnsi="Times New Roman" w:cs="Times New Roman"/>
          <w:b/>
          <w:i/>
          <w:sz w:val="28"/>
          <w:szCs w:val="28"/>
        </w:rPr>
        <w:t xml:space="preserve"> период для </w:t>
      </w:r>
      <w:r>
        <w:rPr>
          <w:rFonts w:ascii="Times New Roman" w:hAnsi="Times New Roman" w:cs="Times New Roman"/>
          <w:b/>
          <w:i/>
          <w:sz w:val="28"/>
          <w:szCs w:val="28"/>
        </w:rPr>
        <w:t>сенсорного развития: от 0 до 5,5</w:t>
      </w:r>
      <w:r w:rsidRPr="00AB2BB4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</w:p>
    <w:p w:rsidR="00100E3D" w:rsidRDefault="00475205" w:rsidP="00100E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тренируется умение видеть, слышать, ощущать запах, вкус и т.д. Это, конечно, проис</w:t>
      </w:r>
      <w:r w:rsidR="009A470C">
        <w:rPr>
          <w:rFonts w:ascii="Times New Roman" w:hAnsi="Times New Roman" w:cs="Times New Roman"/>
          <w:sz w:val="28"/>
          <w:szCs w:val="28"/>
        </w:rPr>
        <w:t>ходит естественным путем, однако для более интенсивного сенсорного развития рекомендуются специальные упражнения: например. С закрытыми глазами определить вкус, запах, размер.</w:t>
      </w:r>
    </w:p>
    <w:p w:rsidR="00F11A0C" w:rsidRPr="00F11A0C" w:rsidRDefault="00D83929" w:rsidP="00100E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11A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0819" cy="2192655"/>
            <wp:effectExtent l="19050" t="0" r="2381" b="0"/>
            <wp:docPr id="7" name="Рисунок 7" descr="C:\Documents and Settings\Admin\Рабочий стол\нюх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юхае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09" cy="219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0C" w:rsidRPr="00D83929" w:rsidRDefault="009A470C" w:rsidP="009A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Сенсорных впечатлений у ребенка должно быть как можно больше. И для этого совсем не обязательно каждый день водить ребенка в театр или на концерт симфонической музыки. Можно, например, угадывать, как звучат различные предметы домашнего обихода. Детям в этом возрасте очень нравится игра «Волшебный мешочек» (определять на ощупь предметы).</w:t>
      </w:r>
    </w:p>
    <w:p w:rsidR="00F11A0C" w:rsidRPr="00D83929" w:rsidRDefault="00F11A0C" w:rsidP="009A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70C" w:rsidRDefault="009A470C" w:rsidP="009A470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B2BB4">
        <w:rPr>
          <w:rFonts w:ascii="Times New Roman" w:hAnsi="Times New Roman" w:cs="Times New Roman"/>
          <w:b/>
          <w:i/>
          <w:sz w:val="28"/>
          <w:szCs w:val="28"/>
        </w:rPr>
        <w:t>Сензитивный</w:t>
      </w:r>
      <w:proofErr w:type="spellEnd"/>
      <w:r w:rsidRPr="00AB2BB4">
        <w:rPr>
          <w:rFonts w:ascii="Times New Roman" w:hAnsi="Times New Roman" w:cs="Times New Roman"/>
          <w:b/>
          <w:i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движений и действий: от 1 до 4 </w:t>
      </w:r>
      <w:r w:rsidRPr="00AB2BB4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</w:p>
    <w:p w:rsidR="009A470C" w:rsidRPr="00D83929" w:rsidRDefault="009A470C" w:rsidP="009A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Чрезвычайно важное занятие для малыша. Благодаря движению кровь насыщается кислородом, а обогащенная кислородом кровь снабжает клетки головного мозга, которые участвуют в развитии всех  психических функций.</w:t>
      </w:r>
    </w:p>
    <w:p w:rsidR="005F27FD" w:rsidRPr="00D83929" w:rsidRDefault="005F27FD" w:rsidP="009A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7FD" w:rsidRPr="005F27FD" w:rsidRDefault="00D83929" w:rsidP="009A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27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3989" cy="2019300"/>
            <wp:effectExtent l="0" t="0" r="0" b="0"/>
            <wp:docPr id="9" name="Рисунок 9" descr="C:\Documents and Settings\Admin\Рабочий стол\7c4866cb1a81900f681231373080ef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7c4866cb1a81900f681231373080ef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789" cy="202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70C" w:rsidRPr="009A470C" w:rsidRDefault="009A470C" w:rsidP="009A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каждым годом ребенок совершенствует координацию своих движений, осваивает новые действия и учится все точнее ощущать свое тело.</w:t>
      </w:r>
      <w:r w:rsidR="0032657F">
        <w:rPr>
          <w:rFonts w:ascii="Times New Roman" w:hAnsi="Times New Roman" w:cs="Times New Roman"/>
          <w:sz w:val="28"/>
          <w:szCs w:val="28"/>
        </w:rPr>
        <w:t xml:space="preserve"> Пом</w:t>
      </w:r>
      <w:r w:rsidR="00C26A8F">
        <w:rPr>
          <w:rFonts w:ascii="Times New Roman" w:hAnsi="Times New Roman" w:cs="Times New Roman"/>
          <w:sz w:val="28"/>
          <w:szCs w:val="28"/>
        </w:rPr>
        <w:t>о</w:t>
      </w:r>
      <w:r w:rsidR="0032657F">
        <w:rPr>
          <w:rFonts w:ascii="Times New Roman" w:hAnsi="Times New Roman" w:cs="Times New Roman"/>
          <w:sz w:val="28"/>
          <w:szCs w:val="28"/>
        </w:rPr>
        <w:t>гите ему в этом! Бегать, прыгать на одной ножке, карабкаться</w:t>
      </w:r>
      <w:r w:rsidR="00C26A8F">
        <w:rPr>
          <w:rFonts w:ascii="Times New Roman" w:hAnsi="Times New Roman" w:cs="Times New Roman"/>
          <w:sz w:val="28"/>
          <w:szCs w:val="28"/>
        </w:rPr>
        <w:t xml:space="preserve"> на лестницы и балансировать на бревне – занятия ничуть не менее важные, чем учиться писать и считать.</w:t>
      </w:r>
    </w:p>
    <w:p w:rsidR="00C26A8F" w:rsidRDefault="00C26A8F" w:rsidP="00C26A8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B2BB4">
        <w:rPr>
          <w:rFonts w:ascii="Times New Roman" w:hAnsi="Times New Roman" w:cs="Times New Roman"/>
          <w:b/>
          <w:i/>
          <w:sz w:val="28"/>
          <w:szCs w:val="28"/>
        </w:rPr>
        <w:t>Сензитивный</w:t>
      </w:r>
      <w:proofErr w:type="spellEnd"/>
      <w:r w:rsidRPr="00AB2BB4">
        <w:rPr>
          <w:rFonts w:ascii="Times New Roman" w:hAnsi="Times New Roman" w:cs="Times New Roman"/>
          <w:b/>
          <w:i/>
          <w:sz w:val="28"/>
          <w:szCs w:val="28"/>
        </w:rPr>
        <w:t xml:space="preserve"> период</w:t>
      </w:r>
      <w:r w:rsidR="003130FA">
        <w:rPr>
          <w:rFonts w:ascii="Times New Roman" w:hAnsi="Times New Roman" w:cs="Times New Roman"/>
          <w:b/>
          <w:i/>
          <w:sz w:val="28"/>
          <w:szCs w:val="28"/>
        </w:rPr>
        <w:t xml:space="preserve"> развития социальных навыков: от</w:t>
      </w:r>
      <w:proofErr w:type="gramStart"/>
      <w:r w:rsidR="003130FA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="003130FA">
        <w:rPr>
          <w:rFonts w:ascii="Times New Roman" w:hAnsi="Times New Roman" w:cs="Times New Roman"/>
          <w:b/>
          <w:i/>
          <w:sz w:val="28"/>
          <w:szCs w:val="28"/>
        </w:rPr>
        <w:t>,5 до 6</w:t>
      </w:r>
      <w:r w:rsidRPr="00AB2BB4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</w:p>
    <w:p w:rsidR="003130FA" w:rsidRDefault="003130FA" w:rsidP="00C26A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малыш учится культурным формам общения – тому, что потом будет называться этикетом.</w:t>
      </w:r>
    </w:p>
    <w:p w:rsidR="005F5582" w:rsidRDefault="005F5582" w:rsidP="00C26A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6479" cy="2143125"/>
            <wp:effectExtent l="0" t="0" r="0" b="0"/>
            <wp:docPr id="5" name="Рисунок 5" descr="H:\048464c38af22b09f48a0f16e5831d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048464c38af22b09f48a0f16e5831d9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47" cy="214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0FA" w:rsidRDefault="003130FA" w:rsidP="003130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шести лет закладываются основы социального поведения, ребенок впитывает, как губка, примеры как грубого, так и вежливого образа общения с миром. Здесь главным образом действует подражательная способность. Поэтому постарайтесь сами вести себя так,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мнению, должен вести себя ваш ребенок.</w:t>
      </w:r>
    </w:p>
    <w:p w:rsidR="003130FA" w:rsidRPr="003130FA" w:rsidRDefault="003130FA" w:rsidP="003130FA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130FA">
        <w:rPr>
          <w:rFonts w:ascii="Times New Roman" w:hAnsi="Times New Roman" w:cs="Times New Roman"/>
          <w:sz w:val="20"/>
          <w:szCs w:val="20"/>
        </w:rPr>
        <w:t xml:space="preserve"> По материалам книги М. </w:t>
      </w:r>
      <w:proofErr w:type="spellStart"/>
      <w:r w:rsidRPr="003130FA">
        <w:rPr>
          <w:rFonts w:ascii="Times New Roman" w:hAnsi="Times New Roman" w:cs="Times New Roman"/>
          <w:sz w:val="20"/>
          <w:szCs w:val="20"/>
        </w:rPr>
        <w:t>Монтессори</w:t>
      </w:r>
      <w:proofErr w:type="spellEnd"/>
      <w:r w:rsidRPr="003130FA">
        <w:rPr>
          <w:rFonts w:ascii="Times New Roman" w:hAnsi="Times New Roman" w:cs="Times New Roman"/>
          <w:sz w:val="20"/>
          <w:szCs w:val="20"/>
        </w:rPr>
        <w:t xml:space="preserve"> «Помоги мне сделать это самому», М., 2000</w:t>
      </w:r>
    </w:p>
    <w:p w:rsidR="009A470C" w:rsidRPr="00100E3D" w:rsidRDefault="009A470C" w:rsidP="00100E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E3D" w:rsidRPr="00100E3D" w:rsidRDefault="00100E3D" w:rsidP="00B50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0E3D" w:rsidRPr="00100E3D" w:rsidSect="005F27FD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B1B"/>
    <w:rsid w:val="000035F5"/>
    <w:rsid w:val="000C1751"/>
    <w:rsid w:val="00100E3D"/>
    <w:rsid w:val="003130FA"/>
    <w:rsid w:val="0032657F"/>
    <w:rsid w:val="00364705"/>
    <w:rsid w:val="00475205"/>
    <w:rsid w:val="005F27FD"/>
    <w:rsid w:val="005F5582"/>
    <w:rsid w:val="00740C68"/>
    <w:rsid w:val="00756C82"/>
    <w:rsid w:val="008B2958"/>
    <w:rsid w:val="009A470C"/>
    <w:rsid w:val="00AB2BB4"/>
    <w:rsid w:val="00AF1002"/>
    <w:rsid w:val="00B50B1B"/>
    <w:rsid w:val="00C26A8F"/>
    <w:rsid w:val="00D83929"/>
    <w:rsid w:val="00DB45AC"/>
    <w:rsid w:val="00F11A0C"/>
    <w:rsid w:val="00F70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7277-584D-4FBE-9501-C851ECED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14</cp:revision>
  <dcterms:created xsi:type="dcterms:W3CDTF">2013-11-28T07:57:00Z</dcterms:created>
  <dcterms:modified xsi:type="dcterms:W3CDTF">2014-02-04T07:26:00Z</dcterms:modified>
</cp:coreProperties>
</file>