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E" w:rsidRPr="00EA15A5" w:rsidRDefault="00EA15A5" w:rsidP="00EA15A5">
      <w:pPr>
        <w:spacing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5A5">
        <w:rPr>
          <w:rFonts w:ascii="Times New Roman" w:hAnsi="Times New Roman" w:cs="Times New Roman"/>
          <w:sz w:val="32"/>
          <w:szCs w:val="32"/>
        </w:rPr>
        <w:t>Методическая разработка краеведческого урока</w:t>
      </w:r>
    </w:p>
    <w:p w:rsidR="00EA15A5" w:rsidRPr="00F06891" w:rsidRDefault="00EA15A5" w:rsidP="00EA15A5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891">
        <w:rPr>
          <w:rFonts w:ascii="Times New Roman" w:hAnsi="Times New Roman" w:cs="Times New Roman"/>
          <w:b/>
          <w:sz w:val="32"/>
          <w:szCs w:val="32"/>
        </w:rPr>
        <w:t>«Я люблю свою страну, свой край, свой город»</w:t>
      </w:r>
    </w:p>
    <w:p w:rsidR="00EA15A5" w:rsidRPr="00EA15A5" w:rsidRDefault="00EA15A5" w:rsidP="00EA15A5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A15A5" w:rsidRDefault="00EA15A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717">
        <w:rPr>
          <w:rFonts w:ascii="Times New Roman" w:hAnsi="Times New Roman" w:cs="Times New Roman"/>
          <w:sz w:val="28"/>
          <w:szCs w:val="28"/>
        </w:rPr>
        <w:t>Цели урока: 1) обобща</w:t>
      </w:r>
      <w:r>
        <w:rPr>
          <w:rFonts w:ascii="Times New Roman" w:hAnsi="Times New Roman" w:cs="Times New Roman"/>
          <w:sz w:val="28"/>
          <w:szCs w:val="28"/>
        </w:rPr>
        <w:t xml:space="preserve">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изученному разделу;</w:t>
      </w:r>
    </w:p>
    <w:p w:rsidR="00EA15A5" w:rsidRDefault="00EA15A5" w:rsidP="00655A0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2) развивать познавательную активность, логическое мышление, </w:t>
      </w:r>
    </w:p>
    <w:p w:rsidR="00EA15A5" w:rsidRDefault="00EA15A5" w:rsidP="00655A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творческие способности;</w:t>
      </w:r>
    </w:p>
    <w:p w:rsidR="00EA15A5" w:rsidRDefault="00EA15A5" w:rsidP="00655A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3) воспитывать любовь к своему краю.</w:t>
      </w:r>
    </w:p>
    <w:p w:rsidR="00EA15A5" w:rsidRDefault="00EA15A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Оборудование: физическая карта России,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 w:rsidR="00A36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карта </w:t>
      </w:r>
    </w:p>
    <w:p w:rsidR="00EA15A5" w:rsidRDefault="00EA15A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страны, карта Тамбовской области, карточки с названиями форм поверхности, </w:t>
      </w:r>
    </w:p>
    <w:p w:rsidR="00EA15A5" w:rsidRDefault="00EA15A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коллекция полезных ископаемых, гербарий растений, выставка книг о </w:t>
      </w:r>
    </w:p>
    <w:p w:rsidR="00EA15A5" w:rsidRDefault="00EA15A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природе.</w:t>
      </w:r>
    </w:p>
    <w:p w:rsidR="00EA15A5" w:rsidRDefault="002D5D55" w:rsidP="00655A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D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2D5D55" w:rsidRPr="00DF2EE6" w:rsidRDefault="002D5D55" w:rsidP="00655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2EE6" w:rsidRPr="00DF2EE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(Звучат стихи И</w:t>
      </w:r>
      <w:r w:rsidR="00F06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Шамова)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Край мой Тамбовский,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Смольные сосны,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Край мой отцовский,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Юные весны.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Воздух тамбовский,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Светлые реки.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Край мой отцовский, 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Твой я навеки.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наш урок сегодня начался со стихов тамбовского поэта </w:t>
      </w:r>
    </w:p>
    <w:p w:rsid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Ивана Шамова?</w:t>
      </w:r>
    </w:p>
    <w:p w:rsidR="00DF2EE6" w:rsidRPr="002D5D55" w:rsidRDefault="002D5D55" w:rsidP="0065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04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475">
        <w:rPr>
          <w:rFonts w:ascii="Times New Roman" w:hAnsi="Times New Roman" w:cs="Times New Roman"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75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75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2D5D55" w:rsidRPr="00DF2EE6" w:rsidRDefault="001B0475" w:rsidP="00655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EE6">
        <w:rPr>
          <w:rFonts w:ascii="Times New Roman" w:hAnsi="Times New Roman" w:cs="Times New Roman"/>
          <w:b/>
          <w:sz w:val="28"/>
          <w:szCs w:val="28"/>
        </w:rPr>
        <w:t xml:space="preserve">1)  </w:t>
      </w:r>
      <w:r w:rsidR="002D5D55" w:rsidRPr="00DF2EE6">
        <w:rPr>
          <w:rFonts w:ascii="Times New Roman" w:hAnsi="Times New Roman" w:cs="Times New Roman"/>
          <w:b/>
          <w:sz w:val="28"/>
          <w:szCs w:val="28"/>
        </w:rPr>
        <w:t>Тест «Мой край»</w:t>
      </w:r>
    </w:p>
    <w:p w:rsidR="002D5D55" w:rsidRDefault="002D5D55" w:rsidP="00655A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родной </w:t>
      </w:r>
      <w:r w:rsidR="00A36717">
        <w:rPr>
          <w:rFonts w:ascii="Times New Roman" w:hAnsi="Times New Roman" w:cs="Times New Roman"/>
          <w:sz w:val="28"/>
          <w:szCs w:val="28"/>
        </w:rPr>
        <w:t xml:space="preserve">край находится 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D5D55" w:rsidRDefault="002D5D55" w:rsidP="00655A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D55" w:rsidRDefault="002D5D55" w:rsidP="002D5D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A36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восточном полушарии;</w:t>
      </w:r>
    </w:p>
    <w:p w:rsidR="002D5D55" w:rsidRDefault="002D5D55" w:rsidP="002D5D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D55" w:rsidRDefault="002D5D55" w:rsidP="002D5D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36717">
        <w:rPr>
          <w:rFonts w:ascii="Times New Roman" w:hAnsi="Times New Roman" w:cs="Times New Roman"/>
          <w:sz w:val="28"/>
          <w:szCs w:val="28"/>
        </w:rPr>
        <w:t xml:space="preserve">в </w:t>
      </w:r>
      <w:r w:rsidR="001B0475">
        <w:rPr>
          <w:rFonts w:ascii="Times New Roman" w:hAnsi="Times New Roman" w:cs="Times New Roman"/>
          <w:sz w:val="28"/>
          <w:szCs w:val="28"/>
        </w:rPr>
        <w:t>западном полушарии</w:t>
      </w:r>
    </w:p>
    <w:p w:rsidR="001B0475" w:rsidRDefault="001B0475" w:rsidP="002D5D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расположен на материке…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Африка;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36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Евразия;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Австралия;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A36717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Северная А</w:t>
      </w:r>
      <w:r w:rsidR="001B0475">
        <w:rPr>
          <w:rFonts w:ascii="Times New Roman" w:hAnsi="Times New Roman" w:cs="Times New Roman"/>
          <w:sz w:val="28"/>
          <w:szCs w:val="28"/>
        </w:rPr>
        <w:t>мерика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A36717">
        <w:rPr>
          <w:rFonts w:ascii="Times New Roman" w:hAnsi="Times New Roman" w:cs="Times New Roman"/>
          <w:sz w:val="28"/>
          <w:szCs w:val="28"/>
        </w:rPr>
        <w:t xml:space="preserve">моего родного края расположена 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36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тропическом поясе;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36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полярном поясе;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36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умеренном поясе</w:t>
      </w:r>
    </w:p>
    <w:p w:rsidR="001B0475" w:rsidRDefault="001B0475" w:rsidP="001B0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475" w:rsidRDefault="001B0475" w:rsidP="001B0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находится в природной зоне…</w:t>
      </w:r>
    </w:p>
    <w:p w:rsidR="001B0475" w:rsidRDefault="001B0475" w:rsidP="001B047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лесов;</w:t>
      </w:r>
    </w:p>
    <w:p w:rsidR="001B0475" w:rsidRDefault="001B0475" w:rsidP="001B047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степи;</w:t>
      </w:r>
    </w:p>
    <w:p w:rsidR="001B0475" w:rsidRDefault="001B0475" w:rsidP="001B047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тундры;</w:t>
      </w:r>
    </w:p>
    <w:p w:rsidR="001B0475" w:rsidRDefault="001B0475" w:rsidP="001B047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пустыни</w:t>
      </w:r>
    </w:p>
    <w:p w:rsid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Взаимопроверка работ. </w:t>
      </w:r>
    </w:p>
    <w:p w:rsidR="00A36717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Вывод по плану. </w:t>
      </w:r>
    </w:p>
    <w:p w:rsidR="00A36717" w:rsidRDefault="00A36717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475">
        <w:rPr>
          <w:rFonts w:ascii="Times New Roman" w:hAnsi="Times New Roman" w:cs="Times New Roman"/>
          <w:sz w:val="28"/>
          <w:szCs w:val="28"/>
        </w:rPr>
        <w:t xml:space="preserve">(Используется  физическая карта России, </w:t>
      </w:r>
      <w:proofErr w:type="spellStart"/>
      <w:proofErr w:type="gramStart"/>
      <w:r w:rsidR="001B0475"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 w:rsidR="001B0475">
        <w:rPr>
          <w:rFonts w:ascii="Times New Roman" w:hAnsi="Times New Roman" w:cs="Times New Roman"/>
          <w:sz w:val="28"/>
          <w:szCs w:val="28"/>
        </w:rPr>
        <w:t>- административная</w:t>
      </w:r>
      <w:proofErr w:type="gramEnd"/>
      <w:r w:rsidR="001B0475">
        <w:rPr>
          <w:rFonts w:ascii="Times New Roman" w:hAnsi="Times New Roman" w:cs="Times New Roman"/>
          <w:sz w:val="28"/>
          <w:szCs w:val="28"/>
        </w:rPr>
        <w:t xml:space="preserve"> карта </w:t>
      </w:r>
    </w:p>
    <w:p w:rsidR="001B0475" w:rsidRPr="001B0475" w:rsidRDefault="00A36717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475">
        <w:rPr>
          <w:rFonts w:ascii="Times New Roman" w:hAnsi="Times New Roman" w:cs="Times New Roman"/>
          <w:sz w:val="28"/>
          <w:szCs w:val="28"/>
        </w:rPr>
        <w:t>страны)</w:t>
      </w:r>
    </w:p>
    <w:p w:rsid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Географическое положение Тамбовской области.</w:t>
      </w:r>
    </w:p>
    <w:p w:rsid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Соседи.</w:t>
      </w:r>
    </w:p>
    <w:p w:rsidR="00DF2EE6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Областной центр.</w:t>
      </w:r>
    </w:p>
    <w:p w:rsidR="001B0475" w:rsidRPr="00DF2EE6" w:rsidRDefault="001B0475" w:rsidP="001B04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EE6">
        <w:rPr>
          <w:rFonts w:ascii="Times New Roman" w:hAnsi="Times New Roman" w:cs="Times New Roman"/>
          <w:b/>
          <w:sz w:val="28"/>
          <w:szCs w:val="28"/>
        </w:rPr>
        <w:t>2) Игра «Узнай меня»</w:t>
      </w:r>
    </w:p>
    <w:p w:rsid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A242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гора, созданная руками человека из отходов – пустых пород, оставшихся </w:t>
      </w:r>
    </w:p>
    <w:p w:rsid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переработки добытых </w:t>
      </w:r>
      <w:r w:rsidR="00A2426C">
        <w:rPr>
          <w:rFonts w:ascii="Times New Roman" w:hAnsi="Times New Roman" w:cs="Times New Roman"/>
          <w:sz w:val="28"/>
          <w:szCs w:val="28"/>
        </w:rPr>
        <w:t>полезных ископаемых. (Террикон)</w:t>
      </w:r>
    </w:p>
    <w:p w:rsidR="00A2426C" w:rsidRDefault="00A2426C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67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– углубление с пологими, заросшими растениями склонами. (Балка)</w:t>
      </w:r>
    </w:p>
    <w:p w:rsidR="00A2426C" w:rsidRDefault="00A36717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6C">
        <w:rPr>
          <w:rFonts w:ascii="Times New Roman" w:hAnsi="Times New Roman" w:cs="Times New Roman"/>
          <w:sz w:val="28"/>
          <w:szCs w:val="28"/>
        </w:rPr>
        <w:t>- А я – возвышенность высотой от 200 до 500 метров. (Холм)</w:t>
      </w:r>
    </w:p>
    <w:p w:rsidR="00A2426C" w:rsidRDefault="00A2426C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7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– углубление с крутыми осыпающимися склонами. (Овраг)</w:t>
      </w:r>
    </w:p>
    <w:p w:rsidR="009C1344" w:rsidRDefault="00A2426C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3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я – форма поверхности, имеющая подошву, склон и вершину, высота </w:t>
      </w:r>
    </w:p>
    <w:p w:rsidR="00A2426C" w:rsidRDefault="009C1344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2426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A2426C">
        <w:rPr>
          <w:rFonts w:ascii="Times New Roman" w:hAnsi="Times New Roman" w:cs="Times New Roman"/>
          <w:sz w:val="28"/>
          <w:szCs w:val="28"/>
        </w:rPr>
        <w:t xml:space="preserve">  больше 1000 метров. (Гора)</w:t>
      </w:r>
    </w:p>
    <w:p w:rsidR="004460E1" w:rsidRDefault="00A2426C" w:rsidP="004460E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Что здесь «лишнее»?</w:t>
      </w:r>
      <w:r w:rsidR="004460E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2426C" w:rsidRDefault="00FC3569" w:rsidP="00A2426C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0.45pt;margin-top:2.05pt;width:114pt;height:25.5pt;z-index:251658240">
            <v:textbox>
              <w:txbxContent>
                <w:p w:rsidR="00A2426C" w:rsidRPr="00A2426C" w:rsidRDefault="00A2426C" w:rsidP="00A242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гора</w:t>
                  </w:r>
                </w:p>
              </w:txbxContent>
            </v:textbox>
          </v:rect>
        </w:pict>
      </w:r>
    </w:p>
    <w:p w:rsidR="00A2426C" w:rsidRDefault="00FC3569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0.45pt;margin-top:20.2pt;width:114pt;height:24pt;z-index:251659264">
            <v:textbox>
              <w:txbxContent>
                <w:p w:rsidR="00A2426C" w:rsidRPr="00A2426C" w:rsidRDefault="00A2426C" w:rsidP="00A242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холм</w:t>
                  </w:r>
                </w:p>
              </w:txbxContent>
            </v:textbox>
          </v:rect>
        </w:pict>
      </w:r>
    </w:p>
    <w:p w:rsidR="001B0475" w:rsidRPr="001B0475" w:rsidRDefault="001B0475" w:rsidP="001B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D55" w:rsidRPr="002D5D55" w:rsidRDefault="00FC3569" w:rsidP="002D5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0.45pt;margin-top:13.75pt;width:114pt;height:23.25pt;z-index:251660288">
            <v:textbox>
              <w:txbxContent>
                <w:p w:rsidR="00A2426C" w:rsidRPr="00A2426C" w:rsidRDefault="00A2426C" w:rsidP="00A242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овраг</w:t>
                  </w:r>
                </w:p>
              </w:txbxContent>
            </v:textbox>
          </v:rect>
        </w:pict>
      </w:r>
    </w:p>
    <w:p w:rsidR="004460E1" w:rsidRDefault="004460E1" w:rsidP="00EA1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0E1" w:rsidRPr="004460E1" w:rsidRDefault="00FC3569" w:rsidP="0044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0.45pt;margin-top:5.8pt;width:114pt;height:27.15pt;z-index:251661312">
            <v:textbox>
              <w:txbxContent>
                <w:p w:rsidR="00A2426C" w:rsidRPr="00A2426C" w:rsidRDefault="00A2426C" w:rsidP="00A242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террикон</w:t>
                  </w:r>
                </w:p>
              </w:txbxContent>
            </v:textbox>
          </v:rect>
        </w:pict>
      </w:r>
    </w:p>
    <w:p w:rsidR="004460E1" w:rsidRDefault="00FC3569" w:rsidP="0044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0.45pt;margin-top:19.3pt;width:114pt;height:26.4pt;z-index:251662336">
            <v:textbox>
              <w:txbxContent>
                <w:p w:rsidR="00A2426C" w:rsidRPr="004460E1" w:rsidRDefault="004460E1" w:rsidP="00446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</w:t>
                  </w:r>
                </w:p>
              </w:txbxContent>
            </v:textbox>
          </v:rect>
        </w:pict>
      </w:r>
    </w:p>
    <w:p w:rsidR="00EA15A5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 о поверхности Тамбовской области, используя карту.</w:t>
      </w:r>
    </w:p>
    <w:p w:rsidR="004460E1" w:rsidRPr="00DF2EE6" w:rsidRDefault="004460E1" w:rsidP="004460E1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F2EE6">
        <w:rPr>
          <w:rFonts w:ascii="Times New Roman" w:hAnsi="Times New Roman" w:cs="Times New Roman"/>
          <w:b/>
          <w:sz w:val="28"/>
          <w:szCs w:val="28"/>
        </w:rPr>
        <w:t>3) Беседа</w:t>
      </w:r>
    </w:p>
    <w:p w:rsidR="004460E1" w:rsidRDefault="00DF2EE6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</w:t>
      </w:r>
      <w:r w:rsidR="004460E1">
        <w:rPr>
          <w:rFonts w:ascii="Times New Roman" w:hAnsi="Times New Roman" w:cs="Times New Roman"/>
          <w:sz w:val="28"/>
          <w:szCs w:val="28"/>
        </w:rPr>
        <w:t>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 тучка, и туман, я – река и океан.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летаю и бегу, и стеклянной быть могу. (Вода)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водоемы Тамбовской области</w:t>
      </w:r>
      <w:r w:rsidR="00DF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происхождению?</w:t>
      </w:r>
      <w:r w:rsidR="0001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(Заполняется таблица)</w:t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4460E1" w:rsidTr="005B64EF">
        <w:tc>
          <w:tcPr>
            <w:tcW w:w="9996" w:type="dxa"/>
            <w:gridSpan w:val="2"/>
          </w:tcPr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</w:t>
            </w:r>
          </w:p>
        </w:tc>
      </w:tr>
      <w:tr w:rsidR="004460E1" w:rsidTr="004460E1">
        <w:tc>
          <w:tcPr>
            <w:tcW w:w="4998" w:type="dxa"/>
          </w:tcPr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</w:t>
            </w:r>
          </w:p>
        </w:tc>
        <w:tc>
          <w:tcPr>
            <w:tcW w:w="4998" w:type="dxa"/>
          </w:tcPr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</w:t>
            </w:r>
          </w:p>
        </w:tc>
      </w:tr>
      <w:tr w:rsidR="004460E1" w:rsidTr="004460E1">
        <w:tc>
          <w:tcPr>
            <w:tcW w:w="4998" w:type="dxa"/>
          </w:tcPr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  <w:tc>
          <w:tcPr>
            <w:tcW w:w="4998" w:type="dxa"/>
          </w:tcPr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  <w:p w:rsidR="004460E1" w:rsidRDefault="004460E1" w:rsidP="004460E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Водохранилище</w:t>
            </w:r>
          </w:p>
        </w:tc>
      </w:tr>
    </w:tbl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самую длинную реку области.  Прочитайте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статью и расскажите о ней по плану: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Где находится исток.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течение.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Притоки.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Куда впадает река.</w:t>
      </w:r>
    </w:p>
    <w:p w:rsidR="004460E1" w:rsidRDefault="004460E1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реки и озера Тамбовской области вы знаете? Покажите их на карте.</w:t>
      </w:r>
    </w:p>
    <w:p w:rsidR="004460E1" w:rsidRPr="00DF2EE6" w:rsidRDefault="00DF2EE6" w:rsidP="004460E1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F2EE6">
        <w:rPr>
          <w:rFonts w:ascii="Times New Roman" w:hAnsi="Times New Roman" w:cs="Times New Roman"/>
          <w:b/>
          <w:sz w:val="28"/>
          <w:szCs w:val="28"/>
        </w:rPr>
        <w:t>4) Кроссворд</w:t>
      </w:r>
    </w:p>
    <w:p w:rsidR="00387079" w:rsidRDefault="00387079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водоемах много знаете вы,</w:t>
      </w:r>
    </w:p>
    <w:p w:rsidR="00387079" w:rsidRDefault="00387079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Ответы достойны похвалы.</w:t>
      </w:r>
    </w:p>
    <w:p w:rsidR="00387079" w:rsidRDefault="00387079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Открыты ворота подземной страны,</w:t>
      </w:r>
    </w:p>
    <w:p w:rsidR="00387079" w:rsidRDefault="00387079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Любые клады на карте найдете вы.</w:t>
      </w:r>
    </w:p>
    <w:p w:rsidR="00387079" w:rsidRDefault="00387079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назвала «земными кладами»?</w:t>
      </w:r>
    </w:p>
    <w:tbl>
      <w:tblPr>
        <w:tblStyle w:val="a4"/>
        <w:tblW w:w="0" w:type="auto"/>
        <w:tblLook w:val="04A0"/>
      </w:tblPr>
      <w:tblGrid>
        <w:gridCol w:w="767"/>
        <w:gridCol w:w="768"/>
        <w:gridCol w:w="768"/>
        <w:gridCol w:w="768"/>
        <w:gridCol w:w="769"/>
        <w:gridCol w:w="773"/>
        <w:gridCol w:w="769"/>
        <w:gridCol w:w="769"/>
        <w:gridCol w:w="769"/>
        <w:gridCol w:w="769"/>
        <w:gridCol w:w="769"/>
        <w:gridCol w:w="769"/>
        <w:gridCol w:w="769"/>
      </w:tblGrid>
      <w:tr w:rsidR="00387079" w:rsidTr="00056A5A">
        <w:trPr>
          <w:gridAfter w:val="5"/>
          <w:wAfter w:w="3845" w:type="dxa"/>
        </w:trPr>
        <w:tc>
          <w:tcPr>
            <w:tcW w:w="1535" w:type="dxa"/>
            <w:gridSpan w:val="2"/>
            <w:tcBorders>
              <w:top w:val="nil"/>
              <w:left w:val="nil"/>
            </w:tcBorders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87079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387079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079" w:rsidTr="00056A5A">
        <w:tc>
          <w:tcPr>
            <w:tcW w:w="767" w:type="dxa"/>
          </w:tcPr>
          <w:p w:rsidR="00387079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6"/>
            <w:tcBorders>
              <w:top w:val="nil"/>
              <w:bottom w:val="nil"/>
              <w:right w:val="nil"/>
            </w:tcBorders>
          </w:tcPr>
          <w:p w:rsidR="00387079" w:rsidRDefault="0038707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rPr>
          <w:gridAfter w:val="6"/>
          <w:wAfter w:w="4614" w:type="dxa"/>
        </w:trPr>
        <w:tc>
          <w:tcPr>
            <w:tcW w:w="767" w:type="dxa"/>
            <w:vMerge w:val="restart"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  <w:tcBorders>
              <w:lef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  <w:tcBorders>
              <w:top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056A5A" w:rsidRDefault="00FC356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-5.45pt;margin-top:.25pt;width:0;height:15.75pt;z-index:251666432;mso-position-horizontal-relative:text;mso-position-vertical-relative:text" o:connectortype="straight"/>
              </w:pict>
            </w:r>
            <w:r w:rsidR="00056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4"/>
            <w:vMerge w:val="restart"/>
            <w:tcBorders>
              <w:top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restart"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9" w:rsidRDefault="00480C1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4"/>
            <w:vMerge/>
            <w:tcBorders>
              <w:top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bottom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FC3569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margin-left:-5.55pt;margin-top:11.15pt;width:0;height:22.5pt;z-index:251667456;mso-position-horizontal-relative:text;mso-position-vertical-relative:text" o:connectortype="straight"/>
              </w:pict>
            </w:r>
            <w:r w:rsidR="00056A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c>
          <w:tcPr>
            <w:tcW w:w="767" w:type="dxa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right w:val="nil"/>
            </w:tcBorders>
          </w:tcPr>
          <w:p w:rsidR="00056A5A" w:rsidRDefault="00056A5A" w:rsidP="00056A5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5A" w:rsidTr="00056A5A">
        <w:trPr>
          <w:trHeight w:val="70"/>
        </w:trPr>
        <w:tc>
          <w:tcPr>
            <w:tcW w:w="767" w:type="dxa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56A5A" w:rsidRDefault="00056A5A" w:rsidP="004460E1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079" w:rsidRDefault="00056A5A" w:rsidP="004460E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056A5A" w:rsidRDefault="00056A5A" w:rsidP="00655A07">
      <w:pPr>
        <w:pStyle w:val="a3"/>
        <w:numPr>
          <w:ilvl w:val="0"/>
          <w:numId w:val="2"/>
        </w:numPr>
        <w:tabs>
          <w:tab w:val="left" w:pos="2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прочен и упруг,</w:t>
      </w:r>
    </w:p>
    <w:p w:rsidR="00056A5A" w:rsidRDefault="00056A5A" w:rsidP="00655A07">
      <w:pPr>
        <w:pStyle w:val="a3"/>
        <w:tabs>
          <w:tab w:val="left" w:pos="2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Строителям надежный друг.</w:t>
      </w:r>
    </w:p>
    <w:p w:rsidR="00056A5A" w:rsidRDefault="00056A5A" w:rsidP="00655A07">
      <w:pPr>
        <w:pStyle w:val="a3"/>
        <w:tabs>
          <w:tab w:val="left" w:pos="2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ступени, постаменты</w:t>
      </w:r>
    </w:p>
    <w:p w:rsidR="00056A5A" w:rsidRDefault="00056A5A" w:rsidP="00655A07">
      <w:pPr>
        <w:pStyle w:val="a3"/>
        <w:tabs>
          <w:tab w:val="left" w:pos="2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 станут и заметны.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3.  Белый камешек растаял,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доске следы оставил.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4.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детворе.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Он на дорожках во дворе,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и на стройке, и на пляже,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он в стекле расплавлен даже.</w:t>
      </w:r>
    </w:p>
    <w:p w:rsidR="00480C19" w:rsidRDefault="00480C19" w:rsidP="00480C19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По трубе течет,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Пироги печет.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Без нее не побежит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 автобус, ни такси,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поднимется ракета.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Отгадайте, что же это?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Не зря она варилась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доменной печи.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славу получились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Ножницы, ключи…</w:t>
      </w:r>
    </w:p>
    <w:p w:rsidR="00480C19" w:rsidRDefault="00480C19" w:rsidP="00480C19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813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 увязнут сильно ноги.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сделать миску или вазу,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 понадобится сразу.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Покрывают им дороги, 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Улицы в селениях.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еще он есть в цементе.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 он – удобрение.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Росли на болоте растения,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Стали топливом и удобрением.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Он несет в дома тепло,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него кругом светло,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Помогает плавить стали,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Делать краски и эмали.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черный и блестящий,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Помощник настоящий.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горизонтали: 1. Гранит. 3. Мел. 4. Песок. 5. Газ. 6. Нефть. 8. Руда. 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вертикали: 1 Глина. 2. Известняк. 7. Торф. 9.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Уголь)</w:t>
      </w:r>
      <w:proofErr w:type="gramEnd"/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полезные ископаемые добывают в нашем крае?</w:t>
      </w:r>
      <w:r w:rsidR="00DF2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(Коллекция полезных  </w:t>
      </w:r>
      <w:proofErr w:type="gramEnd"/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ископаемых)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 как они добываются?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используются?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Вывод.</w:t>
      </w:r>
    </w:p>
    <w:p w:rsidR="00016813" w:rsidRP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2EE6">
        <w:rPr>
          <w:rFonts w:ascii="Times New Roman" w:hAnsi="Times New Roman" w:cs="Times New Roman"/>
          <w:b/>
          <w:sz w:val="28"/>
          <w:szCs w:val="28"/>
        </w:rPr>
        <w:t>5) Беседа</w: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мое высказывание.</w:t>
      </w:r>
    </w:p>
    <w:p w:rsidR="00016813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вода, песок, глина, соли, гумус – это составные части …(почвы).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ошибки в тексте.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Почвой называют верхний твердый слой земли. Существует мало типов почв. Самыми плодородными являются черноземные почвы. За плодородие почвы отвечают соли. На территории Тамбовской области преобладают подзолистые почвы. Почвы не нуждаются в охране.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ошибки нашли? Как их нужно исправить?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землю называют кормилицей?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пословицы о земле знаете?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Работа в группах.</w:t>
      </w:r>
    </w:p>
    <w:p w:rsidR="00B961D9" w:rsidRDefault="00B961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0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Растительность Тамбовской области представлена лесами, степями, полями, лугами. Есть болотная и водная растительность. Каждая группа получает </w:t>
      </w:r>
      <w:r>
        <w:rPr>
          <w:rFonts w:ascii="Times New Roman" w:hAnsi="Times New Roman" w:cs="Times New Roman"/>
          <w:sz w:val="28"/>
          <w:szCs w:val="28"/>
        </w:rPr>
        <w:lastRenderedPageBreak/>
        <w:t>гербарий растений. Первая группа должна выбрать растения леса, вторая – луга, третья – водоемов, а четвертая – поля.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1D9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1D9">
        <w:rPr>
          <w:rFonts w:ascii="Times New Roman" w:hAnsi="Times New Roman" w:cs="Times New Roman"/>
          <w:sz w:val="28"/>
          <w:szCs w:val="28"/>
        </w:rPr>
        <w:t>Карточка.</w:t>
      </w:r>
    </w:p>
    <w:p w:rsidR="00016813" w:rsidRDefault="00FC356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2.95pt;margin-top:6.05pt;width:477.75pt;height:1in;z-index:251668480">
            <v:textbox>
              <w:txbxContent>
                <w:p w:rsidR="00B961D9" w:rsidRPr="00B961D9" w:rsidRDefault="00B961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96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Сосна, </w:t>
                  </w:r>
                  <w:r w:rsidR="00412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мятлик, рогоз, камыш, береза, лен, тимофеевка, ольха, кубышка, адонис, дуб, нивяник, клевер, шиповник, тростник, рожь, рябина, мышиный горошек, кувшинка, овес, пшеница.</w:t>
                  </w:r>
                  <w:proofErr w:type="gramEnd"/>
                </w:p>
              </w:txbxContent>
            </v:textbox>
          </v:rect>
        </w:pict>
      </w: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813" w:rsidRDefault="0001681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0C19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пригласить вас в лес.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добрый лес, могучий лес.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растения тамбовских лесов.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статьи. 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 из статьи?</w:t>
      </w:r>
    </w:p>
    <w:p w:rsidR="0041203E" w:rsidRDefault="0041203E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каждом растении тамбовских лесов можно рассказать много интересного. Так, мхи и папоротники никогда не цветут.  А мох может заменить вату. С этой целью он  использовался в первую мировую войну. Черника благотворно влияет на зрение. В народе говорят, что в доме, где едят чернику с брусникой, врачу делать нечего. 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Часто под деревьями целыми зарослями растет кислица. Если солнечный луч упадет на ее листочек, цветок сомкнется и поникнет. Так «засыпает» она и во время дождя. 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удивило в статье?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попробуйте варенье из лесных ягод и определите, где какое.</w:t>
      </w:r>
    </w:p>
    <w:p w:rsidR="00F06891" w:rsidRPr="00F06891" w:rsidRDefault="004E5EF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6F6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F06891" w:rsidRPr="00F06891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березой, и под елкой,</w:t>
      </w:r>
    </w:p>
    <w:p w:rsidR="0041203E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шляпках молодцы стоят. (Грибы)</w:t>
      </w:r>
    </w:p>
    <w:p w:rsidR="00F06891" w:rsidRPr="00F06891" w:rsidRDefault="004E5EF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6F6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F06891" w:rsidRPr="00F06891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Какие грибы появляются в наших лесах первыми?  (Сморчки и строчки)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птицы едят грибы? (Глухари)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Может ли гриб съесть дом?  </w:t>
      </w:r>
      <w:proofErr w:type="gramStart"/>
      <w:r>
        <w:rPr>
          <w:rFonts w:ascii="Times New Roman" w:hAnsi="Times New Roman" w:cs="Times New Roman"/>
          <w:sz w:val="28"/>
          <w:szCs w:val="28"/>
        </w:rPr>
        <w:t>(Может.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домовый гриб.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разрушает древесину)</w:t>
      </w:r>
      <w:proofErr w:type="gramEnd"/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 этого гриба много названий: дедушка- табачок,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баня, чертов табак. Каково настоящее название гриба? (Гриб-дождевик)</w:t>
      </w:r>
    </w:p>
    <w:p w:rsidR="00F06891" w:rsidRDefault="00F06891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2EE6">
        <w:rPr>
          <w:rFonts w:ascii="Times New Roman" w:hAnsi="Times New Roman" w:cs="Times New Roman"/>
          <w:sz w:val="28"/>
          <w:szCs w:val="28"/>
        </w:rPr>
        <w:t>Какой гриб растет быстрее всех? (Подберезови</w:t>
      </w:r>
      <w:proofErr w:type="gramStart"/>
      <w:r w:rsidR="00DF2EE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F2EE6">
        <w:rPr>
          <w:rFonts w:ascii="Times New Roman" w:hAnsi="Times New Roman" w:cs="Times New Roman"/>
          <w:sz w:val="28"/>
          <w:szCs w:val="28"/>
        </w:rPr>
        <w:t xml:space="preserve"> по 4-5 см в сутки)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правила сбора грибов вы знаете?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много можно рассказать о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зеленом наряде нашей области о кладовой чистого воздуха. Читайте книги М. Пришвина,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Паустовского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 Бианки, Н. Сладкова. Д. Мамина – Сибиряка о лесе. Эти книги научат вас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простом.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тропинка через луг,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Няряет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влево, вправо,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глян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цветы вокруг.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 колено травы.</w:t>
      </w:r>
    </w:p>
    <w:p w:rsidR="00DF2EE6" w:rsidRDefault="00DF2EE6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растения луга отобрали дети второй группы?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(читает ученик) и назовите растения лугов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растет ромашка,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Лютик едкий, клевер-кашка!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еще? Гвоздика, смолка,</w:t>
      </w:r>
    </w:p>
    <w:p w:rsidR="00DF2EE6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Колокольчик, хвощ, как елка. 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еще? Кошачьи лапки,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Одуванчиковы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шапки,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Подорожник, васильки,</w:t>
      </w:r>
    </w:p>
    <w:p w:rsidR="00F223D9" w:rsidRDefault="00F223D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Грамофончик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вьюнки,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много разных травок,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тропинок, у канавок,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красивых, и пушистых,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и душистых!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растения водоемов нашей области отобрали из гербария дети третьей группы?</w:t>
      </w:r>
    </w:p>
    <w:p w:rsidR="00A36717" w:rsidRPr="00A36717" w:rsidRDefault="004E5EF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8) </w:t>
      </w:r>
      <w:r w:rsidR="00A36717" w:rsidRPr="00A36717">
        <w:rPr>
          <w:rFonts w:ascii="Times New Roman" w:hAnsi="Times New Roman" w:cs="Times New Roman"/>
          <w:b/>
          <w:sz w:val="28"/>
          <w:szCs w:val="28"/>
        </w:rPr>
        <w:t>Игра «Узнай меня»</w:t>
      </w:r>
    </w:p>
    <w:p w:rsidR="00F223D9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- растение с плавающими на поверхности водоема листьями и желтыми цветами. Меня  занесли  в Красную книгу. (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меня часто называют камышом, с мягкими коричневыми соцветием - на стебле.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(Рогоз)</w:t>
      </w:r>
    </w:p>
    <w:p w:rsidR="00A36717" w:rsidRDefault="00A3671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 листья похожи на наконечник стрелы. На месте ранки у меня появляется сок белого цвета. (Стрелолист)</w:t>
      </w:r>
    </w:p>
    <w:p w:rsidR="00A36717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еще растет на водоемах Тамбовской области? 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дают поля нашего края стране?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получают баночки с образцами муки и крупы.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Узнают их: мука ржаная и пшеничная, овсяная крупа, гречневая, перловая, пшено.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Масло растительное.)</w:t>
      </w:r>
      <w:proofErr w:type="gramEnd"/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«вторым хлебом»?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отгадки (используются муляжи овощей и фруктов)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ощупь очень гладкая,</w:t>
      </w:r>
      <w:proofErr w:type="gramEnd"/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вкус, как сахар,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(Морковь)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крупной соли полмешка. (Капуста)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9C1344" w:rsidRDefault="009C1344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9C1344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в огороде</w:t>
      </w:r>
      <w:r w:rsidR="0008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светлые, зеленые, 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 бочке</w:t>
      </w:r>
      <w:r w:rsidR="0008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соленые.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молодцы,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нас?..</w:t>
      </w:r>
      <w:r w:rsidR="0008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(Огурцы)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сучках висят шары,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Посинели от жары. (Сливы)</w:t>
      </w:r>
    </w:p>
    <w:p w:rsidR="00086AA7" w:rsidRDefault="00086AA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круглый и красный,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овощей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сочней…(помидора)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на экране силуэты животных Тамбовской области. Назовите их.</w:t>
      </w:r>
    </w:p>
    <w:p w:rsidR="00655A07" w:rsidRPr="00655A07" w:rsidRDefault="004E5EF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E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A07" w:rsidRPr="00655A07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9C1344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Распростерлись в дымке синей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Величавые края,-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ты, моя Россия,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мой, Родина моя!</w:t>
      </w:r>
    </w:p>
    <w:p w:rsidR="00655A07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Тамбовская область – частица нашей большой Родины. Богат и красив наш край. Но его богатства и красоту нужно беречь и охранять. Плодородные почвы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воды, уникальный растительный и животный мир. </w:t>
      </w:r>
    </w:p>
    <w:p w:rsidR="00655A07" w:rsidRPr="00655A07" w:rsidRDefault="004E5EF3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4E5E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E5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07" w:rsidRPr="00655A07">
        <w:rPr>
          <w:rFonts w:ascii="Times New Roman" w:hAnsi="Times New Roman" w:cs="Times New Roman"/>
          <w:b/>
          <w:sz w:val="28"/>
          <w:szCs w:val="28"/>
        </w:rPr>
        <w:t>Домашнее задание (творческое)</w:t>
      </w:r>
    </w:p>
    <w:p w:rsidR="00F223D9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и предложите меры охраны природы нашей Родины.</w:t>
      </w:r>
    </w:p>
    <w:p w:rsidR="00655A07" w:rsidRPr="004E5EF3" w:rsidRDefault="00655A07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C19" w:rsidRP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6F6" w:rsidRPr="00480C19" w:rsidRDefault="00480C19" w:rsidP="00086AA7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26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56A5A" w:rsidRPr="00056A5A" w:rsidRDefault="00056A5A" w:rsidP="00086AA7">
      <w:pPr>
        <w:pStyle w:val="a3"/>
        <w:tabs>
          <w:tab w:val="left" w:pos="2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6A5A" w:rsidRPr="00056A5A" w:rsidSect="00EA15A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711E"/>
    <w:multiLevelType w:val="hybridMultilevel"/>
    <w:tmpl w:val="A33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5CF4"/>
    <w:multiLevelType w:val="hybridMultilevel"/>
    <w:tmpl w:val="4736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5A5"/>
    <w:rsid w:val="00016813"/>
    <w:rsid w:val="00056A5A"/>
    <w:rsid w:val="00086AA7"/>
    <w:rsid w:val="001B0475"/>
    <w:rsid w:val="001D59E4"/>
    <w:rsid w:val="002D5D55"/>
    <w:rsid w:val="00375F7E"/>
    <w:rsid w:val="00387079"/>
    <w:rsid w:val="003A4A12"/>
    <w:rsid w:val="003A72F4"/>
    <w:rsid w:val="0041203E"/>
    <w:rsid w:val="004460E1"/>
    <w:rsid w:val="00480C19"/>
    <w:rsid w:val="004E5EF3"/>
    <w:rsid w:val="004E6709"/>
    <w:rsid w:val="00655A07"/>
    <w:rsid w:val="00671699"/>
    <w:rsid w:val="00690B6C"/>
    <w:rsid w:val="008326F6"/>
    <w:rsid w:val="009B5CD2"/>
    <w:rsid w:val="009C1344"/>
    <w:rsid w:val="00A2426C"/>
    <w:rsid w:val="00A36717"/>
    <w:rsid w:val="00B132FB"/>
    <w:rsid w:val="00B961D9"/>
    <w:rsid w:val="00DC069B"/>
    <w:rsid w:val="00DF2EE6"/>
    <w:rsid w:val="00E06CE4"/>
    <w:rsid w:val="00EA15A5"/>
    <w:rsid w:val="00EA31A0"/>
    <w:rsid w:val="00EC4C22"/>
    <w:rsid w:val="00F06891"/>
    <w:rsid w:val="00F223D9"/>
    <w:rsid w:val="00F55260"/>
    <w:rsid w:val="00FC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0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55"/>
    <w:pPr>
      <w:ind w:left="720"/>
      <w:contextualSpacing/>
    </w:pPr>
  </w:style>
  <w:style w:type="table" w:styleId="a4">
    <w:name w:val="Table Grid"/>
    <w:basedOn w:val="a1"/>
    <w:uiPriority w:val="59"/>
    <w:rsid w:val="00446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B161-CFDD-4C2E-9FB6-680D7152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2015-03-27T11:57:00Z</dcterms:created>
  <dcterms:modified xsi:type="dcterms:W3CDTF">2015-03-29T03:48:00Z</dcterms:modified>
</cp:coreProperties>
</file>