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D2" w:rsidRDefault="00C717E9" w:rsidP="00C71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E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717E9">
        <w:rPr>
          <w:rFonts w:ascii="Times New Roman" w:hAnsi="Times New Roman" w:cs="Times New Roman"/>
          <w:b/>
          <w:sz w:val="28"/>
          <w:szCs w:val="28"/>
        </w:rPr>
        <w:t>Изотерапия</w:t>
      </w:r>
      <w:proofErr w:type="spellEnd"/>
      <w:r w:rsidRPr="00C717E9">
        <w:rPr>
          <w:rFonts w:ascii="Times New Roman" w:hAnsi="Times New Roman" w:cs="Times New Roman"/>
          <w:b/>
          <w:sz w:val="28"/>
          <w:szCs w:val="28"/>
        </w:rPr>
        <w:t xml:space="preserve"> как фактор развития воображения у младших школьников</w:t>
      </w:r>
    </w:p>
    <w:p w:rsidR="00A7210F" w:rsidRPr="00A7210F" w:rsidRDefault="00A7210F" w:rsidP="00C71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7210F">
        <w:rPr>
          <w:rFonts w:ascii="Times New Roman" w:hAnsi="Times New Roman" w:cs="Times New Roman"/>
          <w:sz w:val="28"/>
          <w:szCs w:val="28"/>
        </w:rPr>
        <w:t>Подколзина   Е.В., воспитатель ГПД ГБОУ СОШ № 288</w:t>
      </w:r>
    </w:p>
    <w:p w:rsidR="00F246D2" w:rsidRPr="00A7210F" w:rsidRDefault="00F246D2" w:rsidP="00F24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10F">
        <w:rPr>
          <w:rFonts w:ascii="Times New Roman" w:hAnsi="Times New Roman" w:cs="Times New Roman"/>
          <w:sz w:val="28"/>
          <w:szCs w:val="28"/>
        </w:rPr>
        <w:t xml:space="preserve">Современные  психология и педагогика в поиске эффективных средств развития и коррекции все больше ориентируются на использование искусства в процессе обучения и воспитания детей. </w:t>
      </w:r>
      <w:proofErr w:type="spellStart"/>
      <w:r w:rsidRPr="00A7210F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A7210F">
        <w:rPr>
          <w:rFonts w:ascii="Times New Roman" w:hAnsi="Times New Roman" w:cs="Times New Roman"/>
          <w:sz w:val="28"/>
          <w:szCs w:val="28"/>
        </w:rPr>
        <w:t xml:space="preserve"> относительно новое направление в российской педагогической практике, которое объединяет </w:t>
      </w:r>
      <w:proofErr w:type="spellStart"/>
      <w:r w:rsidRPr="00A7210F">
        <w:rPr>
          <w:rFonts w:ascii="Times New Roman" w:hAnsi="Times New Roman" w:cs="Times New Roman"/>
          <w:sz w:val="28"/>
          <w:szCs w:val="28"/>
        </w:rPr>
        <w:t>арт-терапию</w:t>
      </w:r>
      <w:proofErr w:type="spellEnd"/>
      <w:r w:rsidRPr="00A7210F">
        <w:rPr>
          <w:rFonts w:ascii="Times New Roman" w:hAnsi="Times New Roman" w:cs="Times New Roman"/>
          <w:sz w:val="28"/>
          <w:szCs w:val="28"/>
        </w:rPr>
        <w:t xml:space="preserve"> и обучение. Понятие «</w:t>
      </w:r>
      <w:proofErr w:type="spellStart"/>
      <w:r w:rsidRPr="00A7210F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A7210F">
        <w:rPr>
          <w:rFonts w:ascii="Times New Roman" w:hAnsi="Times New Roman" w:cs="Times New Roman"/>
          <w:sz w:val="28"/>
          <w:szCs w:val="28"/>
        </w:rPr>
        <w:t xml:space="preserve">» (терапии искусством) возникло в контексте идей 3. Фрейда и К. Юнга и рассматривалось в психотерапевтической практике как один из </w:t>
      </w:r>
      <w:r w:rsidRPr="00A7210F">
        <w:rPr>
          <w:rFonts w:ascii="Times New Roman" w:hAnsi="Times New Roman" w:cs="Times New Roman"/>
          <w:iCs/>
          <w:sz w:val="28"/>
          <w:szCs w:val="28"/>
        </w:rPr>
        <w:t xml:space="preserve">методов терапевтического воздействия, </w:t>
      </w:r>
      <w:r w:rsidRPr="00A7210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A7210F">
        <w:rPr>
          <w:rFonts w:ascii="Times New Roman" w:hAnsi="Times New Roman" w:cs="Times New Roman"/>
          <w:iCs/>
          <w:sz w:val="28"/>
          <w:szCs w:val="28"/>
        </w:rPr>
        <w:t xml:space="preserve">посредством художественного (изобразительного) творчества </w:t>
      </w:r>
      <w:r w:rsidRPr="00A7210F">
        <w:rPr>
          <w:rFonts w:ascii="Times New Roman" w:hAnsi="Times New Roman" w:cs="Times New Roman"/>
          <w:sz w:val="28"/>
          <w:szCs w:val="28"/>
        </w:rPr>
        <w:t xml:space="preserve">помогал психически больным выразить в картинах свои скрытые психотравмирующие переживания и тем самым освободиться от них. В дальнейшем это понятие приобрело более широкую концептуальную базу, включая гармонические модели развития личности (К. </w:t>
      </w:r>
      <w:proofErr w:type="spellStart"/>
      <w:r w:rsidRPr="00A7210F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A7210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7210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7210F">
        <w:rPr>
          <w:rFonts w:ascii="Times New Roman" w:hAnsi="Times New Roman" w:cs="Times New Roman"/>
          <w:sz w:val="28"/>
          <w:szCs w:val="28"/>
        </w:rPr>
        <w:t>).</w:t>
      </w:r>
    </w:p>
    <w:p w:rsidR="00F246D2" w:rsidRPr="00141D4D" w:rsidRDefault="00F246D2" w:rsidP="00F246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2A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BB02AD">
        <w:rPr>
          <w:rFonts w:ascii="Times New Roman" w:hAnsi="Times New Roman" w:cs="Times New Roman"/>
          <w:sz w:val="28"/>
          <w:szCs w:val="28"/>
        </w:rPr>
        <w:t xml:space="preserve">–терапия имеет мощный потенциал, актуализация которого позволяет кардинально менять дидактические подходы к процессу обучения, воспитания, развития личности, организации и реализации совместной интеллектуальной и эмоционально-художественной деятельности педагога и воспитанника. Использование средств </w:t>
      </w:r>
      <w:proofErr w:type="spellStart"/>
      <w:r w:rsidRPr="00BB02AD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BB02AD">
        <w:rPr>
          <w:rFonts w:ascii="Times New Roman" w:hAnsi="Times New Roman" w:cs="Times New Roman"/>
          <w:sz w:val="28"/>
          <w:szCs w:val="28"/>
        </w:rPr>
        <w:t xml:space="preserve"> дает возможность неформально реализовывать процесс интеграции научных и практических знаний, умений, навыков в разных видах деятельности (речевой, познавательной, двигательной, художественно- эстетической и т.д.) Как показывает наш опыт работы, использование </w:t>
      </w:r>
      <w:proofErr w:type="spellStart"/>
      <w:r w:rsidRPr="00BB02AD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BB02AD">
        <w:rPr>
          <w:rFonts w:ascii="Times New Roman" w:hAnsi="Times New Roman" w:cs="Times New Roman"/>
          <w:sz w:val="28"/>
          <w:szCs w:val="28"/>
        </w:rPr>
        <w:t xml:space="preserve"> с детьми повышает мотивацию, способно значительно</w:t>
      </w:r>
      <w:r w:rsidR="00A7210F">
        <w:rPr>
          <w:rFonts w:ascii="Times New Roman" w:hAnsi="Times New Roman" w:cs="Times New Roman"/>
          <w:sz w:val="28"/>
          <w:szCs w:val="28"/>
        </w:rPr>
        <w:t xml:space="preserve"> оптимизировать развитие школьника</w:t>
      </w:r>
      <w:r w:rsidRPr="00BB02AD">
        <w:rPr>
          <w:rFonts w:ascii="Times New Roman" w:hAnsi="Times New Roman" w:cs="Times New Roman"/>
          <w:sz w:val="28"/>
          <w:szCs w:val="28"/>
        </w:rPr>
        <w:t xml:space="preserve">. Наблюдения показали, что совместная деятельность, включающая </w:t>
      </w:r>
      <w:proofErr w:type="spellStart"/>
      <w:r w:rsidRPr="00BB02AD">
        <w:rPr>
          <w:rFonts w:ascii="Times New Roman" w:hAnsi="Times New Roman" w:cs="Times New Roman"/>
          <w:sz w:val="28"/>
          <w:szCs w:val="28"/>
        </w:rPr>
        <w:t>арт-педагогические</w:t>
      </w:r>
      <w:proofErr w:type="spellEnd"/>
      <w:r w:rsidRPr="00BB02AD">
        <w:rPr>
          <w:rFonts w:ascii="Times New Roman" w:hAnsi="Times New Roman" w:cs="Times New Roman"/>
          <w:sz w:val="28"/>
          <w:szCs w:val="28"/>
        </w:rPr>
        <w:t xml:space="preserve"> технологии, дает больший воспитательный, развивающий и обучающий эффект.</w:t>
      </w:r>
      <w:r>
        <w:t xml:space="preserve"> </w:t>
      </w:r>
      <w:r w:rsidRPr="00141D4D">
        <w:rPr>
          <w:rFonts w:ascii="Times New Roman" w:hAnsi="Times New Roman" w:cs="Times New Roman"/>
          <w:sz w:val="28"/>
          <w:szCs w:val="28"/>
        </w:rPr>
        <w:t xml:space="preserve">Рисование – самый популярный метод </w:t>
      </w:r>
      <w:proofErr w:type="spellStart"/>
      <w:proofErr w:type="gramStart"/>
      <w:r w:rsidRPr="00141D4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4D">
        <w:rPr>
          <w:rFonts w:ascii="Times New Roman" w:hAnsi="Times New Roman" w:cs="Times New Roman"/>
          <w:sz w:val="28"/>
          <w:szCs w:val="28"/>
        </w:rPr>
        <w:t>терапии.</w:t>
      </w:r>
      <w:r w:rsidRPr="00141D4D">
        <w:rPr>
          <w:rFonts w:ascii="Times New Roman" w:hAnsi="Times New Roman" w:cs="Times New Roman"/>
        </w:rPr>
        <w:t xml:space="preserve"> </w:t>
      </w:r>
      <w:r w:rsidRPr="00141D4D">
        <w:rPr>
          <w:rFonts w:ascii="Times New Roman" w:hAnsi="Times New Roman" w:cs="Times New Roman"/>
          <w:sz w:val="28"/>
          <w:szCs w:val="28"/>
        </w:rPr>
        <w:lastRenderedPageBreak/>
        <w:t>Рисование давно стало отдельным разделом в психологии и даже средством, которое помогает детям от разных недугов.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4D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141D4D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141D4D">
        <w:rPr>
          <w:rFonts w:ascii="Times New Roman" w:hAnsi="Times New Roman" w:cs="Times New Roman"/>
          <w:sz w:val="28"/>
          <w:szCs w:val="28"/>
        </w:rPr>
        <w:t xml:space="preserve"> развивает мышление, координацию, воображение.</w:t>
      </w:r>
    </w:p>
    <w:p w:rsidR="00F246D2" w:rsidRPr="00141D4D" w:rsidRDefault="00F246D2" w:rsidP="00F246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4D">
        <w:rPr>
          <w:rFonts w:ascii="Times New Roman" w:hAnsi="Times New Roman" w:cs="Times New Roman"/>
          <w:sz w:val="28"/>
          <w:szCs w:val="28"/>
        </w:rPr>
        <w:t xml:space="preserve">Воображение является одной из важнейших сторон нашей жизни. Если представить, что </w:t>
      </w:r>
      <w:r>
        <w:rPr>
          <w:rFonts w:ascii="Times New Roman" w:hAnsi="Times New Roman" w:cs="Times New Roman"/>
          <w:sz w:val="28"/>
          <w:szCs w:val="28"/>
        </w:rPr>
        <w:t>человек не обладал бы фантазией</w:t>
      </w:r>
      <w:r w:rsidRPr="00141D4D">
        <w:rPr>
          <w:rFonts w:ascii="Times New Roman" w:hAnsi="Times New Roman" w:cs="Times New Roman"/>
          <w:sz w:val="28"/>
          <w:szCs w:val="28"/>
        </w:rPr>
        <w:t>, мы лишились бы многих научных открытий, произведений искусства. Вместе с тем воображение нуждается в особой заботе в плане развития. А развивается оно особенно интенсивно в возрасте от 5 до 15 лет. И если в этот период воображение активно не развивать, в последующем наступает быстрое снижение этой функции. Вместе с понижением способности фантазировать у человека обедняется личность, снижаются возможности творческого мышления, гаснет интерес к искусству и науке. Действительно, возможность создавать что-либо новое, необычное, закладывается в детстве, через развитие высших психических функций, таких, как мышление и воображение. Воображение, включаясь в мыслительную деятельность человека, позволяет в наблюдаемых явлениях увидеть характерное, общее, помогает представить явления в виде обобщенного образа.</w:t>
      </w:r>
    </w:p>
    <w:p w:rsidR="00F246D2" w:rsidRPr="00141D4D" w:rsidRDefault="00F246D2" w:rsidP="00F246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4D">
        <w:rPr>
          <w:rFonts w:ascii="Times New Roman" w:hAnsi="Times New Roman" w:cs="Times New Roman"/>
          <w:sz w:val="28"/>
          <w:szCs w:val="28"/>
        </w:rPr>
        <w:t xml:space="preserve">В трудах различных психологов имеется несколько точек зрения на вопрос соотношения воображения и мышления. Так, </w:t>
      </w:r>
      <w:proofErr w:type="spellStart"/>
      <w:r w:rsidRPr="00141D4D">
        <w:rPr>
          <w:rFonts w:ascii="Times New Roman" w:hAnsi="Times New Roman" w:cs="Times New Roman"/>
          <w:sz w:val="28"/>
          <w:szCs w:val="28"/>
        </w:rPr>
        <w:t>В.Вунд</w:t>
      </w:r>
      <w:proofErr w:type="spellEnd"/>
      <w:r w:rsidRPr="00141D4D">
        <w:rPr>
          <w:rFonts w:ascii="Times New Roman" w:hAnsi="Times New Roman" w:cs="Times New Roman"/>
          <w:sz w:val="28"/>
          <w:szCs w:val="28"/>
        </w:rPr>
        <w:t xml:space="preserve"> считает, что воображение и мышление – тождественные процессы, а </w:t>
      </w:r>
      <w:proofErr w:type="spellStart"/>
      <w:r w:rsidRPr="00141D4D">
        <w:rPr>
          <w:rFonts w:ascii="Times New Roman" w:hAnsi="Times New Roman" w:cs="Times New Roman"/>
          <w:sz w:val="28"/>
          <w:szCs w:val="28"/>
        </w:rPr>
        <w:t>Т.Рибо</w:t>
      </w:r>
      <w:proofErr w:type="spellEnd"/>
      <w:r w:rsidRPr="00141D4D">
        <w:rPr>
          <w:rFonts w:ascii="Times New Roman" w:hAnsi="Times New Roman" w:cs="Times New Roman"/>
          <w:sz w:val="28"/>
          <w:szCs w:val="28"/>
        </w:rPr>
        <w:t xml:space="preserve">, полностью противопоставляет их. По мнению </w:t>
      </w:r>
      <w:proofErr w:type="spellStart"/>
      <w:r w:rsidRPr="00141D4D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141D4D">
        <w:rPr>
          <w:rFonts w:ascii="Times New Roman" w:hAnsi="Times New Roman" w:cs="Times New Roman"/>
          <w:sz w:val="28"/>
          <w:szCs w:val="28"/>
        </w:rPr>
        <w:t xml:space="preserve">, воображение и мышление тесно </w:t>
      </w:r>
      <w:proofErr w:type="gramStart"/>
      <w:r w:rsidRPr="00141D4D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141D4D">
        <w:rPr>
          <w:rFonts w:ascii="Times New Roman" w:hAnsi="Times New Roman" w:cs="Times New Roman"/>
          <w:sz w:val="28"/>
          <w:szCs w:val="28"/>
        </w:rPr>
        <w:t xml:space="preserve"> и участвуют в любом творческом процессе. </w:t>
      </w:r>
    </w:p>
    <w:p w:rsidR="00F246D2" w:rsidRPr="00141D4D" w:rsidRDefault="00F246D2" w:rsidP="00F24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4D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141D4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41D4D">
        <w:rPr>
          <w:rFonts w:ascii="Times New Roman" w:hAnsi="Times New Roman" w:cs="Times New Roman"/>
          <w:sz w:val="28"/>
          <w:szCs w:val="28"/>
        </w:rPr>
        <w:t xml:space="preserve">  обращает внимание  на такую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воображения детей, которая позволяет ребенку </w:t>
      </w:r>
      <w:r w:rsidRPr="00141D4D">
        <w:rPr>
          <w:rFonts w:ascii="Times New Roman" w:hAnsi="Times New Roman" w:cs="Times New Roman"/>
          <w:sz w:val="28"/>
          <w:szCs w:val="28"/>
        </w:rPr>
        <w:t xml:space="preserve">в силу своей несостоятельности что-то домысливать и воображать, потому что развитие воображения связано, прежде всего, со специальными наглядно-образными задачами, условия которых задаются извне, а основания и цель таких задач связаны с осмыслением их  условий.  Второй особенностью воображения будет организация уже не наличной ситуации, а собственного опыта ребенка. </w:t>
      </w:r>
      <w:r w:rsidRPr="00141D4D">
        <w:rPr>
          <w:rFonts w:ascii="Times New Roman" w:hAnsi="Times New Roman" w:cs="Times New Roman"/>
          <w:sz w:val="28"/>
          <w:szCs w:val="28"/>
        </w:rPr>
        <w:lastRenderedPageBreak/>
        <w:t>Причем, так же как и первая особенность,  она предполагает такое руководство, при котором подлинным субъектом деятельности является сам ребенок, активно владеющий различными ранее усвоенными системами норм, способами действий и эталонами. Без багажа собственного опыта ребенок не сможет перейти к следующему этапу развития воображения. Специфика третьей особенности – наличие определенной внутренней роли или позиции, которая позволит ребенку самостоятельно задавать предметные отношения и их смысл в зависимости от целостного сюжета или замысла</w:t>
      </w:r>
      <w:r w:rsidR="00C717E9">
        <w:rPr>
          <w:rFonts w:ascii="Times New Roman" w:hAnsi="Times New Roman" w:cs="Times New Roman"/>
          <w:sz w:val="28"/>
          <w:szCs w:val="28"/>
        </w:rPr>
        <w:t>.</w:t>
      </w:r>
      <w:r w:rsidR="00A7210F" w:rsidRPr="00A72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10F">
        <w:rPr>
          <w:rFonts w:ascii="Times New Roman" w:eastAsia="Times New Roman" w:hAnsi="Times New Roman" w:cs="Times New Roman"/>
          <w:sz w:val="28"/>
          <w:szCs w:val="28"/>
        </w:rPr>
        <w:t>[3</w:t>
      </w:r>
      <w:r w:rsidR="00A7210F" w:rsidRPr="00286C7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F246D2" w:rsidRPr="00A216DB" w:rsidRDefault="00F246D2" w:rsidP="00F24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DB">
        <w:rPr>
          <w:rFonts w:ascii="Times New Roman" w:eastAsia="Times New Roman" w:hAnsi="Times New Roman" w:cs="Times New Roman"/>
          <w:b/>
          <w:bCs/>
          <w:sz w:val="28"/>
          <w:szCs w:val="28"/>
        </w:rPr>
        <w:t>Монотипия</w:t>
      </w:r>
      <w:r w:rsidR="00C7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17E9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азовая графическая техника, описанная в брошюре О.А. </w:t>
      </w:r>
      <w:proofErr w:type="spellStart"/>
      <w:r w:rsidRPr="00A216DB">
        <w:rPr>
          <w:rFonts w:ascii="Times New Roman" w:eastAsia="Times New Roman" w:hAnsi="Times New Roman" w:cs="Times New Roman"/>
          <w:sz w:val="28"/>
          <w:szCs w:val="28"/>
        </w:rPr>
        <w:t>Никологорской</w:t>
      </w:r>
      <w:proofErr w:type="spellEnd"/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и Л.И. </w:t>
      </w:r>
      <w:proofErr w:type="spellStart"/>
      <w:r w:rsidRPr="00A216DB">
        <w:rPr>
          <w:rFonts w:ascii="Times New Roman" w:eastAsia="Times New Roman" w:hAnsi="Times New Roman" w:cs="Times New Roman"/>
          <w:sz w:val="28"/>
          <w:szCs w:val="28"/>
        </w:rPr>
        <w:t>Маркус</w:t>
      </w:r>
      <w:proofErr w:type="spellEnd"/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«Излечивает гнев и заполняет время», заключается в следующем. На гладкой поверхности – стекле, пластмассовой доске, пленке, толстой глянцевой бумаге – делается рисунок гуашевой краской. Материал, на который наносится краска, не должен пропускать воду. Сверху накладывается лист бумаги и придавливается к поверхности. Получается оттиск в зеркальном отражении. 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br/>
        <w:t>Название «монотипия» произошло от греческого слова «</w:t>
      </w:r>
      <w:proofErr w:type="spellStart"/>
      <w:r w:rsidRPr="00A216DB">
        <w:rPr>
          <w:rFonts w:ascii="Times New Roman" w:eastAsia="Times New Roman" w:hAnsi="Times New Roman" w:cs="Times New Roman"/>
          <w:sz w:val="28"/>
          <w:szCs w:val="28"/>
        </w:rPr>
        <w:t>monos</w:t>
      </w:r>
      <w:proofErr w:type="spellEnd"/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» – «один», так как отпечаток в этой технике получается только один. Традиционная техника печатного художественного изображения в </w:t>
      </w:r>
      <w:proofErr w:type="spellStart"/>
      <w:r w:rsidRPr="00A216DB">
        <w:rPr>
          <w:rFonts w:ascii="Times New Roman" w:eastAsia="Times New Roman" w:hAnsi="Times New Roman" w:cs="Times New Roman"/>
          <w:sz w:val="28"/>
          <w:szCs w:val="28"/>
        </w:rPr>
        <w:t>арт-работе</w:t>
      </w:r>
      <w:proofErr w:type="spellEnd"/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 и младшими школьниками может быть модифицирована.</w:t>
      </w:r>
      <w:r w:rsidR="00C717E9">
        <w:rPr>
          <w:rFonts w:ascii="Times New Roman" w:eastAsia="Times New Roman" w:hAnsi="Times New Roman" w:cs="Times New Roman"/>
          <w:sz w:val="28"/>
          <w:szCs w:val="28"/>
        </w:rPr>
        <w:br/>
      </w:r>
      <w:r w:rsidR="00A7210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t>На одном и том же листе можно делать несколько оттисков. Если после получения отпечатка ребенок продолжит рисовать на той же основе и повторно приложит лист с оттиском, рисуно</w:t>
      </w:r>
      <w:r w:rsidR="00A7210F">
        <w:rPr>
          <w:rFonts w:ascii="Times New Roman" w:eastAsia="Times New Roman" w:hAnsi="Times New Roman" w:cs="Times New Roman"/>
          <w:sz w:val="28"/>
          <w:szCs w:val="28"/>
        </w:rPr>
        <w:t>к изменится.</w:t>
      </w:r>
      <w:r w:rsidR="00C717E9">
        <w:rPr>
          <w:rFonts w:ascii="Times New Roman" w:eastAsia="Times New Roman" w:hAnsi="Times New Roman" w:cs="Times New Roman"/>
          <w:sz w:val="28"/>
          <w:szCs w:val="28"/>
        </w:rPr>
        <w:br/>
      </w:r>
      <w:r w:rsidRPr="00A216DB">
        <w:rPr>
          <w:rFonts w:ascii="Times New Roman" w:eastAsia="Times New Roman" w:hAnsi="Times New Roman" w:cs="Times New Roman"/>
          <w:sz w:val="28"/>
          <w:szCs w:val="28"/>
        </w:rPr>
        <w:t>При желании возможно «прописать» готовый отпечаток – дорисовать или приклеить сверху нужные элементы для завершения образа.</w:t>
      </w:r>
      <w:r w:rsidR="00C717E9">
        <w:rPr>
          <w:rFonts w:ascii="Times New Roman" w:eastAsia="Times New Roman" w:hAnsi="Times New Roman" w:cs="Times New Roman"/>
          <w:sz w:val="28"/>
          <w:szCs w:val="28"/>
        </w:rPr>
        <w:t>[</w:t>
      </w:r>
      <w:r w:rsidR="00A721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6C7E">
        <w:rPr>
          <w:rFonts w:ascii="Times New Roman" w:eastAsia="Times New Roman" w:hAnsi="Times New Roman" w:cs="Times New Roman"/>
          <w:sz w:val="28"/>
          <w:szCs w:val="28"/>
        </w:rPr>
        <w:t>]</w:t>
      </w:r>
      <w:r w:rsidR="00C717E9">
        <w:rPr>
          <w:rFonts w:ascii="Times New Roman" w:eastAsia="Times New Roman" w:hAnsi="Times New Roman" w:cs="Times New Roman"/>
          <w:sz w:val="28"/>
          <w:szCs w:val="28"/>
        </w:rPr>
        <w:br/>
      </w:r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216DB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» — это тоже вариант монотипии. Лист сгибается пополам, и снова раскладывается на столе. С одной стороны от сгиба наносятся пятна краски (хаотично или в виде конкретного изображения). Можно нанести краску непосредственно около линии сгиба, либо в другой части половины листа – от этого будет зависеть, сольются ли оригинал и будущий оттиск в одно целое или между ними будет расстояние, как между двумя разными 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изображениями. Затем лист снова сгибается и плотно проглаживается ладонью. Краска симметрично отпечатывается на другой половине листа. Красивые необычные оттиски получаются с помощью ниток. Если нитку (длиной сантиметров 30–40) опустить в краску, затем выложить на листе по собственному усмотрению, оставив вне листа лишь кончик, а затем накрыть сверху другим листом, и придавив его рукой, вытянуть нитку из пространства между листами, то на обоих примыкавших к окрашенной нити поверхности останутся необычные отпечатки!</w:t>
      </w:r>
      <w:r w:rsidR="00C717E9">
        <w:rPr>
          <w:rFonts w:ascii="Times New Roman" w:eastAsia="Times New Roman" w:hAnsi="Times New Roman" w:cs="Times New Roman"/>
          <w:sz w:val="28"/>
          <w:szCs w:val="28"/>
        </w:rPr>
        <w:br/>
      </w:r>
      <w:r w:rsidRPr="00A216DB">
        <w:rPr>
          <w:rFonts w:ascii="Times New Roman" w:eastAsia="Times New Roman" w:hAnsi="Times New Roman" w:cs="Times New Roman"/>
          <w:sz w:val="28"/>
          <w:szCs w:val="28"/>
        </w:rPr>
        <w:t>Можно получать разные оттиски:</w:t>
      </w:r>
    </w:p>
    <w:p w:rsidR="00F246D2" w:rsidRPr="00A216DB" w:rsidRDefault="00F246D2" w:rsidP="00F24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DB">
        <w:rPr>
          <w:rFonts w:ascii="Times New Roman" w:eastAsia="Times New Roman" w:hAnsi="Symbol" w:cs="Times New Roman"/>
          <w:sz w:val="28"/>
          <w:szCs w:val="28"/>
        </w:rPr>
        <w:t>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 если проглаживать верхний лист с разным нажимом;</w:t>
      </w:r>
    </w:p>
    <w:p w:rsidR="00F246D2" w:rsidRPr="00A216DB" w:rsidRDefault="00F246D2" w:rsidP="00F24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DB">
        <w:rPr>
          <w:rFonts w:ascii="Times New Roman" w:eastAsia="Times New Roman" w:hAnsi="Symbol" w:cs="Times New Roman"/>
          <w:sz w:val="28"/>
          <w:szCs w:val="28"/>
        </w:rPr>
        <w:t>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 если на оригинал наносить много/мало краски;</w:t>
      </w:r>
    </w:p>
    <w:p w:rsidR="009D3082" w:rsidRDefault="00F246D2" w:rsidP="00F246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DB">
        <w:rPr>
          <w:rFonts w:ascii="Times New Roman" w:eastAsia="Times New Roman" w:hAnsi="Symbol" w:cs="Times New Roman"/>
          <w:sz w:val="28"/>
          <w:szCs w:val="28"/>
        </w:rPr>
        <w:t>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t xml:space="preserve">  если, наложив лист на оригинал, слегка/сильно сдвинуть его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br/>
        <w:t>— полученные в результате разводы дают богатый материал для детских фантазий.</w:t>
      </w:r>
      <w:r w:rsidRPr="00A216DB">
        <w:rPr>
          <w:rFonts w:ascii="Times New Roman" w:eastAsia="Times New Roman" w:hAnsi="Times New Roman" w:cs="Times New Roman"/>
          <w:sz w:val="28"/>
          <w:szCs w:val="28"/>
        </w:rPr>
        <w:br/>
        <w:t>Часто бывает, что, проглаживая верхний лист, ребенок оставляет на его тыльной стороне следы испачканных краской рук. Эти случайно появившиеся разводы могут привлечь ребенка не меньше, а то и значительно больше, чем сам оттиск. И дальнейшая активность развернется именно здесь – пальцы будут целенаправленно окрашиваться, а краска вытираться о лист бумаги. Для ребенка это собственный, придуманный им, способ рисования.</w:t>
      </w:r>
    </w:p>
    <w:p w:rsidR="00C717E9" w:rsidRPr="00A7210F" w:rsidRDefault="00C717E9" w:rsidP="00F246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10F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</w:p>
    <w:p w:rsidR="00C717E9" w:rsidRPr="00C717E9" w:rsidRDefault="00C717E9" w:rsidP="00C717E9">
      <w:pPr>
        <w:pStyle w:val="Style54"/>
        <w:widowControl/>
        <w:numPr>
          <w:ilvl w:val="0"/>
          <w:numId w:val="1"/>
        </w:numPr>
        <w:spacing w:before="194" w:line="360" w:lineRule="auto"/>
        <w:ind w:left="567" w:hanging="283"/>
        <w:rPr>
          <w:i/>
          <w:iCs/>
          <w:sz w:val="28"/>
          <w:szCs w:val="28"/>
        </w:rPr>
      </w:pPr>
      <w:proofErr w:type="spellStart"/>
      <w:r w:rsidRPr="00C717E9">
        <w:rPr>
          <w:sz w:val="28"/>
          <w:szCs w:val="28"/>
        </w:rPr>
        <w:t>Зинкевич</w:t>
      </w:r>
      <w:proofErr w:type="spellEnd"/>
      <w:r w:rsidRPr="00C717E9">
        <w:rPr>
          <w:sz w:val="28"/>
          <w:szCs w:val="28"/>
        </w:rPr>
        <w:t xml:space="preserve"> - Евстигнеева Т. Д., </w:t>
      </w:r>
      <w:proofErr w:type="spellStart"/>
      <w:r w:rsidRPr="00C717E9">
        <w:rPr>
          <w:sz w:val="28"/>
          <w:szCs w:val="28"/>
        </w:rPr>
        <w:t>Гребенко</w:t>
      </w:r>
      <w:proofErr w:type="spellEnd"/>
      <w:r w:rsidRPr="00C717E9">
        <w:rPr>
          <w:sz w:val="28"/>
          <w:szCs w:val="28"/>
        </w:rPr>
        <w:t xml:space="preserve"> Т. М. Чудеса на песке. Практикум по песочной терапии. СПб</w:t>
      </w:r>
      <w:proofErr w:type="gramStart"/>
      <w:r w:rsidRPr="00C717E9">
        <w:rPr>
          <w:sz w:val="28"/>
          <w:szCs w:val="28"/>
        </w:rPr>
        <w:t xml:space="preserve">.: </w:t>
      </w:r>
      <w:proofErr w:type="gramEnd"/>
      <w:r w:rsidRPr="00C717E9">
        <w:rPr>
          <w:sz w:val="28"/>
          <w:szCs w:val="28"/>
        </w:rPr>
        <w:t>Речь, 2003.</w:t>
      </w:r>
    </w:p>
    <w:p w:rsidR="00C717E9" w:rsidRPr="00A7210F" w:rsidRDefault="00C717E9" w:rsidP="00C717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17E9">
        <w:rPr>
          <w:rFonts w:ascii="Times New Roman" w:hAnsi="Times New Roman" w:cs="Times New Roman"/>
          <w:sz w:val="28"/>
          <w:szCs w:val="28"/>
        </w:rPr>
        <w:t>Копытин А.И.</w:t>
      </w:r>
      <w:r w:rsidRPr="00C717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17E9"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proofErr w:type="spellStart"/>
      <w:r w:rsidRPr="00C717E9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C71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7E9">
        <w:rPr>
          <w:rFonts w:ascii="Times New Roman" w:hAnsi="Times New Roman" w:cs="Times New Roman"/>
          <w:sz w:val="28"/>
          <w:szCs w:val="28"/>
        </w:rPr>
        <w:t>терапии</w:t>
      </w:r>
      <w:proofErr w:type="gramStart"/>
      <w:r w:rsidRPr="00C717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17E9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C717E9">
        <w:rPr>
          <w:rFonts w:ascii="Times New Roman" w:hAnsi="Times New Roman" w:cs="Times New Roman"/>
          <w:sz w:val="28"/>
          <w:szCs w:val="28"/>
        </w:rPr>
        <w:t>.: Лань, 2002</w:t>
      </w:r>
    </w:p>
    <w:p w:rsidR="00A7210F" w:rsidRPr="00CD74F6" w:rsidRDefault="00A7210F" w:rsidP="00A7210F">
      <w:pPr>
        <w:pStyle w:val="Style54"/>
        <w:widowControl/>
        <w:numPr>
          <w:ilvl w:val="0"/>
          <w:numId w:val="1"/>
        </w:numPr>
        <w:spacing w:before="194" w:line="360" w:lineRule="auto"/>
        <w:ind w:left="567" w:hanging="283"/>
        <w:rPr>
          <w:i/>
          <w:iCs/>
          <w:sz w:val="28"/>
          <w:szCs w:val="28"/>
        </w:rPr>
      </w:pPr>
      <w:proofErr w:type="spellStart"/>
      <w:r w:rsidRPr="00CD74F6">
        <w:rPr>
          <w:iCs/>
          <w:sz w:val="28"/>
          <w:szCs w:val="28"/>
        </w:rPr>
        <w:t>Эльконин</w:t>
      </w:r>
      <w:proofErr w:type="spellEnd"/>
      <w:r w:rsidRPr="00CD74F6">
        <w:rPr>
          <w:iCs/>
          <w:sz w:val="28"/>
          <w:szCs w:val="28"/>
        </w:rPr>
        <w:t xml:space="preserve"> Д. Б. </w:t>
      </w:r>
      <w:r w:rsidRPr="00CD74F6">
        <w:rPr>
          <w:sz w:val="28"/>
          <w:szCs w:val="28"/>
        </w:rPr>
        <w:t xml:space="preserve">Психология игры. М., </w:t>
      </w:r>
      <w:r>
        <w:rPr>
          <w:sz w:val="28"/>
          <w:szCs w:val="28"/>
        </w:rPr>
        <w:t>2012</w:t>
      </w:r>
    </w:p>
    <w:p w:rsidR="00A7210F" w:rsidRPr="00C717E9" w:rsidRDefault="00A7210F" w:rsidP="00A7210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</w:rPr>
      </w:pPr>
    </w:p>
    <w:sectPr w:rsidR="00A7210F" w:rsidRPr="00C717E9" w:rsidSect="009D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1EB6"/>
    <w:multiLevelType w:val="hybridMultilevel"/>
    <w:tmpl w:val="50FC4250"/>
    <w:lvl w:ilvl="0" w:tplc="56823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6D2"/>
    <w:rsid w:val="001342B9"/>
    <w:rsid w:val="00294F37"/>
    <w:rsid w:val="003C759F"/>
    <w:rsid w:val="005928AE"/>
    <w:rsid w:val="00604DBA"/>
    <w:rsid w:val="00847D13"/>
    <w:rsid w:val="008B0051"/>
    <w:rsid w:val="008E3138"/>
    <w:rsid w:val="009D3082"/>
    <w:rsid w:val="00A6680B"/>
    <w:rsid w:val="00A7210F"/>
    <w:rsid w:val="00C717E9"/>
    <w:rsid w:val="00CF2A90"/>
    <w:rsid w:val="00D04489"/>
    <w:rsid w:val="00ED48BC"/>
    <w:rsid w:val="00F2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4">
    <w:name w:val="Style54"/>
    <w:basedOn w:val="a"/>
    <w:rsid w:val="00C717E9"/>
    <w:pPr>
      <w:widowControl w:val="0"/>
      <w:autoSpaceDE w:val="0"/>
      <w:autoSpaceDN w:val="0"/>
      <w:adjustRightInd w:val="0"/>
      <w:spacing w:after="0" w:line="216" w:lineRule="exact"/>
      <w:ind w:firstLine="2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1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2015-04-09T18:26:00Z</dcterms:created>
  <dcterms:modified xsi:type="dcterms:W3CDTF">2015-04-09T18:26:00Z</dcterms:modified>
</cp:coreProperties>
</file>