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16" w:rsidRPr="00FF6370" w:rsidRDefault="00AB75A2" w:rsidP="00375716">
      <w:pPr>
        <w:pStyle w:val="c1"/>
        <w:spacing w:before="0" w:beforeAutospacing="0" w:after="0" w:afterAutospacing="0"/>
        <w:jc w:val="right"/>
        <w:rPr>
          <w:rStyle w:val="c6"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3"/>
          <w:szCs w:val="23"/>
        </w:rPr>
        <w:br/>
      </w:r>
      <w:r w:rsidR="00375716" w:rsidRPr="00FF6370">
        <w:rPr>
          <w:rStyle w:val="c6"/>
          <w:bCs/>
          <w:color w:val="000000"/>
          <w:sz w:val="20"/>
          <w:szCs w:val="20"/>
        </w:rPr>
        <w:t xml:space="preserve">      «Если человека постоянно приучать 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right"/>
        <w:rPr>
          <w:rStyle w:val="c6"/>
          <w:bCs/>
          <w:color w:val="000000"/>
          <w:sz w:val="20"/>
          <w:szCs w:val="20"/>
        </w:rPr>
      </w:pPr>
      <w:r w:rsidRPr="00FF6370">
        <w:rPr>
          <w:rStyle w:val="c6"/>
          <w:bCs/>
          <w:color w:val="000000"/>
          <w:sz w:val="20"/>
          <w:szCs w:val="20"/>
        </w:rPr>
        <w:t xml:space="preserve">усваивать знания и умения в готовом виде, 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right"/>
        <w:rPr>
          <w:rStyle w:val="c6"/>
          <w:bCs/>
          <w:color w:val="000000"/>
          <w:sz w:val="20"/>
          <w:szCs w:val="20"/>
        </w:rPr>
      </w:pPr>
      <w:r w:rsidRPr="00FF6370">
        <w:rPr>
          <w:rStyle w:val="c6"/>
          <w:bCs/>
          <w:color w:val="000000"/>
          <w:sz w:val="20"/>
          <w:szCs w:val="20"/>
        </w:rPr>
        <w:t>можно и притупить его природные творческие способности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right"/>
        <w:rPr>
          <w:rStyle w:val="c6"/>
          <w:bCs/>
          <w:color w:val="000000"/>
          <w:sz w:val="20"/>
          <w:szCs w:val="20"/>
        </w:rPr>
      </w:pPr>
      <w:r w:rsidRPr="00FF6370">
        <w:rPr>
          <w:rStyle w:val="c6"/>
          <w:bCs/>
          <w:color w:val="000000"/>
          <w:sz w:val="20"/>
          <w:szCs w:val="20"/>
        </w:rPr>
        <w:t xml:space="preserve"> – «разучить» думать самостоятельно».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FF6370">
        <w:rPr>
          <w:rStyle w:val="c6"/>
          <w:bCs/>
          <w:color w:val="000000"/>
          <w:sz w:val="20"/>
          <w:szCs w:val="20"/>
        </w:rPr>
        <w:t xml:space="preserve"> А. Дистервег</w:t>
      </w:r>
    </w:p>
    <w:p w:rsidR="00375716" w:rsidRPr="00FF6370" w:rsidRDefault="00375716" w:rsidP="00375716">
      <w:pPr>
        <w:pStyle w:val="c1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Тема выступления : «Портфолио ученика – индивидуальная накопительная оценка обучающегося».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Цель выступления:</w:t>
      </w:r>
      <w:r>
        <w:rPr>
          <w:color w:val="000000"/>
          <w:sz w:val="28"/>
          <w:szCs w:val="28"/>
        </w:rPr>
        <w:t xml:space="preserve"> </w:t>
      </w:r>
      <w:r w:rsidRPr="00FF6370">
        <w:rPr>
          <w:rStyle w:val="c0"/>
          <w:color w:val="000000"/>
          <w:sz w:val="28"/>
          <w:szCs w:val="28"/>
        </w:rPr>
        <w:t>Доказать эффективность работы с портфолио для формировании УУД учащихся.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Задачи выступления: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 </w:t>
      </w:r>
      <w:r w:rsidRPr="00FF6370">
        <w:rPr>
          <w:rStyle w:val="c0"/>
          <w:color w:val="000000"/>
          <w:sz w:val="28"/>
          <w:szCs w:val="28"/>
        </w:rPr>
        <w:t>- показать необходимость ведения портфолио школьника для создания ситуации успеха для каждого ученика, повышения самооценки и уверенности в собственных возможностях;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- раскрыть более эффективные методы работы с портфолио для формирования УУД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- поделиться удачными находками в ведении портфолио;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Актуальность проблемы: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  Цель современной системы образования, поставленная новыми федеральными образовательными стандартами, т.е.  государством, четко определена: развитие личности на основе формирования универсальных учебных действий. Таким образом, важнейшей задачей школы является формирование совокупности универсальных учебных действий, обеспечивающих способность личности к саморазвитию и самосовершенствованию путем сознательного и активного присвоения нового социального опыта. Другими словами, миссия школы заключается в том, чтобы научить выпускника учиться и применять на практике полученные знания.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  Учебная самостоятельность школьника, переход от чисто исполнительского поведения школяра к подлинному самосовершенствованию человека, умеющего учиться и учащегося всю жизнь, начинается со способности рефлексировать, т.е. различать: «это я уже знаю и умею», «я еще совсем не знаю, надо узнать», «это я уже немного знаю, но надо еще разобраться». Без этой способности учащийся не может стать подлинным субъектом собственной учебной деятельности. Поэтому именно действия контроля и оценки можно назвать стартовыми действиями в формировании учебной деятельности. Именно на начальную школу ложится особая задача – формирование основ рефлексии у школьников, которая является основой умения учиться.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 Одним из средств формирования действий самоконтроля и самооценки является портфолио ученика. Так как его основная цель – обучение школьников самоорганизации своей деятельности, их мотивация на активную познавательную деятельность, формирование рефлексивных умений.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Что такое портфолио?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lastRenderedPageBreak/>
        <w:t>Портфолио</w:t>
      </w:r>
      <w:r w:rsidRPr="00FF6370">
        <w:rPr>
          <w:rStyle w:val="apple-converted-space"/>
          <w:bCs/>
          <w:color w:val="000000"/>
          <w:sz w:val="28"/>
          <w:szCs w:val="28"/>
        </w:rPr>
        <w:t> </w:t>
      </w:r>
      <w:r w:rsidRPr="00FF6370">
        <w:rPr>
          <w:rStyle w:val="c0"/>
          <w:color w:val="000000"/>
          <w:sz w:val="28"/>
          <w:szCs w:val="28"/>
        </w:rPr>
        <w:t>для ученика начальной школы – это, своего рода, дневник роста – «Дневник моих достижений». Основное его назначение - продемонстрировать достижения ученика в различных областях деятельности: учебной</w:t>
      </w:r>
      <w:r>
        <w:rPr>
          <w:rStyle w:val="c0"/>
          <w:color w:val="000000"/>
          <w:sz w:val="28"/>
          <w:szCs w:val="28"/>
        </w:rPr>
        <w:t xml:space="preserve">, </w:t>
      </w:r>
      <w:r w:rsidRPr="00FF6370">
        <w:rPr>
          <w:rStyle w:val="c0"/>
          <w:color w:val="000000"/>
          <w:sz w:val="28"/>
          <w:szCs w:val="28"/>
        </w:rPr>
        <w:t>творческой</w:t>
      </w:r>
      <w:r>
        <w:rPr>
          <w:rStyle w:val="c0"/>
          <w:color w:val="000000"/>
          <w:sz w:val="28"/>
          <w:szCs w:val="28"/>
        </w:rPr>
        <w:t xml:space="preserve">, </w:t>
      </w:r>
      <w:r w:rsidRPr="00FF6370">
        <w:rPr>
          <w:rStyle w:val="c0"/>
          <w:color w:val="000000"/>
          <w:sz w:val="28"/>
          <w:szCs w:val="28"/>
        </w:rPr>
        <w:t>социальной</w:t>
      </w:r>
      <w:r>
        <w:rPr>
          <w:rStyle w:val="c0"/>
          <w:color w:val="000000"/>
          <w:sz w:val="28"/>
          <w:szCs w:val="28"/>
        </w:rPr>
        <w:t xml:space="preserve">, </w:t>
      </w:r>
      <w:r w:rsidRPr="00FF6370">
        <w:rPr>
          <w:rStyle w:val="c0"/>
          <w:color w:val="000000"/>
          <w:sz w:val="28"/>
          <w:szCs w:val="28"/>
        </w:rPr>
        <w:t>коммуникативной</w:t>
      </w:r>
      <w:r>
        <w:rPr>
          <w:rStyle w:val="c0"/>
          <w:color w:val="000000"/>
          <w:sz w:val="28"/>
          <w:szCs w:val="28"/>
        </w:rPr>
        <w:t xml:space="preserve">.  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Портфолио</w:t>
      </w:r>
      <w:r w:rsidRPr="00FF6370">
        <w:rPr>
          <w:rStyle w:val="c0"/>
          <w:color w:val="000000"/>
          <w:sz w:val="28"/>
          <w:szCs w:val="28"/>
        </w:rPr>
        <w:t> – как средство личностного развития, является одной из технологий</w:t>
      </w:r>
      <w:r>
        <w:rPr>
          <w:rStyle w:val="c0"/>
          <w:color w:val="000000"/>
          <w:sz w:val="28"/>
          <w:szCs w:val="28"/>
        </w:rPr>
        <w:t xml:space="preserve"> </w:t>
      </w:r>
      <w:r w:rsidRPr="00FF6370">
        <w:rPr>
          <w:rStyle w:val="c0"/>
          <w:color w:val="000000"/>
          <w:sz w:val="28"/>
          <w:szCs w:val="28"/>
        </w:rPr>
        <w:t xml:space="preserve"> компетентностно – ориентированного образования.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</w:t>
      </w:r>
      <w:r w:rsidRPr="00FF6370">
        <w:rPr>
          <w:rStyle w:val="c2"/>
          <w:bCs/>
          <w:color w:val="000000"/>
          <w:sz w:val="28"/>
          <w:szCs w:val="28"/>
          <w:u w:val="single"/>
        </w:rPr>
        <w:t>Приоритетными  целями</w:t>
      </w:r>
      <w:r w:rsidRPr="00FF6370">
        <w:rPr>
          <w:rStyle w:val="c0"/>
          <w:color w:val="000000"/>
          <w:sz w:val="28"/>
          <w:szCs w:val="28"/>
        </w:rPr>
        <w:t> использования технологии портфолио являются: выявление способностей и возможностей ребенка.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2"/>
          <w:bCs/>
          <w:color w:val="000000"/>
          <w:sz w:val="28"/>
          <w:szCs w:val="28"/>
          <w:u w:val="single"/>
        </w:rPr>
        <w:t>Задачи: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1.        поддерживать высокую учебную мотивацию школьников;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2.        поощрять их активность и самостоятельность;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3.        развивать навыки оценочной, самооценочной деятельности;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4.        формировать умение учиться., т. е. УУД – ставить цели, планировать и организовывать собственную учебную и внеклассную деятельность. И как результат – способствовать повышению качества образования и воспитания.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Эти задачи возможно решить, если понимать, что портфолио – нечто большее, чем просто папка ученических работ, это  спланированный проект, индивидуальная подборка достижений учащегося.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Портфолио ученика начальной школы ведется на протяжении всех лет обучения на первой ступени. Работа с портфолио должна быть систематической и постоянной.  Для этого учителю необходимо чётко планировать свою деятельность, чтобы в процессе заполнения портфолио эффективно руководить работой каждого ученика, развивая универсальные учебные действия.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Опыт работы с портфолио.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Формирование УУД – неотъемлемая  часть не только учебного процесса, но и внеурочной  деятельности. Максимальной эффективности процесса  обучения можно достичь при условии погружения учащихся в атмосферу творческого поиска и исследовательской деятельности.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Проанализировав литературу и документацию по этому вопросу, я  столкнулась со следующими  </w:t>
      </w:r>
      <w:r w:rsidRPr="00FF6370">
        <w:rPr>
          <w:rStyle w:val="c2"/>
          <w:bCs/>
          <w:color w:val="000000"/>
          <w:sz w:val="28"/>
          <w:szCs w:val="28"/>
          <w:u w:val="single"/>
        </w:rPr>
        <w:t>проблемами: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Cs/>
          <w:color w:val="000000"/>
          <w:sz w:val="28"/>
          <w:szCs w:val="28"/>
        </w:rPr>
        <w:t>1</w:t>
      </w:r>
      <w:r w:rsidRPr="00FF6370">
        <w:rPr>
          <w:rStyle w:val="c0"/>
          <w:color w:val="000000"/>
          <w:sz w:val="28"/>
          <w:szCs w:val="28"/>
        </w:rPr>
        <w:t>.) На сегодняшний день существует много вариантов ведения портфолио в начальной школе, но нет единых подходов и требований к введению данной технологии. В связи с этим возникает</w:t>
      </w:r>
      <w:r w:rsidRPr="00FF6370">
        <w:rPr>
          <w:rStyle w:val="apple-converted-space"/>
          <w:color w:val="000000"/>
          <w:sz w:val="28"/>
          <w:szCs w:val="28"/>
        </w:rPr>
        <w:t> </w:t>
      </w:r>
      <w:r w:rsidRPr="00FF6370">
        <w:rPr>
          <w:rStyle w:val="c6"/>
          <w:bCs/>
          <w:color w:val="000000"/>
          <w:sz w:val="28"/>
          <w:szCs w:val="28"/>
        </w:rPr>
        <w:t>необходимость выработки единой методологической основы</w:t>
      </w:r>
      <w:r w:rsidRPr="00FF6370">
        <w:rPr>
          <w:rStyle w:val="c0"/>
          <w:color w:val="000000"/>
          <w:sz w:val="28"/>
          <w:szCs w:val="28"/>
        </w:rPr>
        <w:t>.  В программу проектно</w:t>
      </w:r>
      <w:r>
        <w:rPr>
          <w:rStyle w:val="c0"/>
          <w:color w:val="000000"/>
          <w:sz w:val="28"/>
          <w:szCs w:val="28"/>
        </w:rPr>
        <w:t xml:space="preserve">й деятельности я включила  тему, </w:t>
      </w:r>
      <w:r w:rsidRPr="00FF6370">
        <w:rPr>
          <w:rStyle w:val="c0"/>
          <w:color w:val="000000"/>
          <w:sz w:val="28"/>
          <w:szCs w:val="28"/>
        </w:rPr>
        <w:t xml:space="preserve">которую назвала «Создаём портфолио».  </w:t>
      </w:r>
      <w:r w:rsidRPr="00FF6370">
        <w:rPr>
          <w:rStyle w:val="apple-converted-space"/>
          <w:color w:val="000000"/>
          <w:sz w:val="28"/>
          <w:szCs w:val="28"/>
        </w:rPr>
        <w:t> </w:t>
      </w:r>
      <w:r w:rsidRPr="00FF6370">
        <w:rPr>
          <w:rStyle w:val="c6"/>
          <w:bCs/>
          <w:color w:val="000000"/>
          <w:sz w:val="28"/>
          <w:szCs w:val="28"/>
        </w:rPr>
        <w:t>Также определила  содержание и требования к оформлению портфолио</w:t>
      </w:r>
      <w:r w:rsidRPr="00FF6370">
        <w:rPr>
          <w:rStyle w:val="c0"/>
          <w:color w:val="000000"/>
          <w:sz w:val="28"/>
          <w:szCs w:val="28"/>
        </w:rPr>
        <w:t>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Портфолио  моих  учеников состоит из следующих разделов и работа с каждым из них построена так, чтобы эффективно шло формирование УУД.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1 «Мой мир» -</w:t>
      </w:r>
      <w:r w:rsidRPr="00FF6370">
        <w:rPr>
          <w:rStyle w:val="apple-converted-space"/>
          <w:i/>
          <w:iCs/>
          <w:color w:val="000000"/>
          <w:sz w:val="28"/>
          <w:szCs w:val="28"/>
          <w:u w:val="single"/>
        </w:rPr>
        <w:t> </w:t>
      </w:r>
      <w:r w:rsidRPr="00FF6370">
        <w:rPr>
          <w:rStyle w:val="c0"/>
          <w:color w:val="000000"/>
          <w:sz w:val="28"/>
          <w:szCs w:val="28"/>
        </w:rPr>
        <w:t>даёт возможность познакомиться с личностью создателя. Заполнение данной  рубрики  помогает сформировать у учащегося познавательные и коммуникативные УУД, так как предполагает активную работу с информацией и её презентацию.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2 «Моя учеба»</w:t>
      </w:r>
      <w:r w:rsidRPr="00FF6370">
        <w:rPr>
          <w:rStyle w:val="c0"/>
          <w:color w:val="000000"/>
          <w:sz w:val="28"/>
          <w:szCs w:val="28"/>
        </w:rPr>
        <w:t xml:space="preserve"> посвящен школьным предметам и заполняется   тестами,  рисунками, докладами, собираются таблицы, графики, </w:t>
      </w:r>
      <w:r w:rsidRPr="00FF6370">
        <w:rPr>
          <w:rStyle w:val="c0"/>
          <w:color w:val="000000"/>
          <w:sz w:val="28"/>
          <w:szCs w:val="28"/>
        </w:rPr>
        <w:lastRenderedPageBreak/>
        <w:t>показывающие  динамику обученности  по различным предметам, что позволяет увидеть и проследить уровень  сформированности УУД.</w:t>
      </w:r>
      <w:r w:rsidRPr="00FF6370">
        <w:rPr>
          <w:color w:val="000000"/>
          <w:sz w:val="28"/>
          <w:szCs w:val="28"/>
        </w:rPr>
        <w:t xml:space="preserve"> Обязательным  элементом данного раздела  является « Дневник моего роста», ежегодная самооценка результатов  обучения.</w:t>
      </w:r>
      <w:r w:rsidRPr="00FF6370">
        <w:rPr>
          <w:rStyle w:val="c0"/>
          <w:color w:val="000000"/>
          <w:sz w:val="28"/>
          <w:szCs w:val="28"/>
        </w:rPr>
        <w:t xml:space="preserve"> Данный раздел заполняется  учителем, родителями  и детьми. В результате работы учащихся с данным разделом формируются регулятивные и личностные  УУД, т.к. ребятам приходится учиться планировать, и корректировать свои действия, давать оценку своей учебной деятельности, формируется мотивация к дальнейшему обучению.</w:t>
      </w:r>
      <w:r w:rsidRPr="00FF6370">
        <w:rPr>
          <w:color w:val="000000"/>
          <w:sz w:val="28"/>
          <w:szCs w:val="28"/>
        </w:rPr>
        <w:t xml:space="preserve"> 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3 «Моя общественная работа»</w:t>
      </w:r>
      <w:r w:rsidRPr="00FF6370">
        <w:rPr>
          <w:rStyle w:val="c0"/>
          <w:color w:val="000000"/>
          <w:sz w:val="28"/>
          <w:szCs w:val="28"/>
        </w:rPr>
        <w:t>  включает всю внеурочную деятельность ученика (участие в различных мероприятиях, рисование газет, посадка растений на школьном дворе, субботник и т.д.). Ценность работы с данным разделом состоит в том, что происходит мотивация к активной общественной работе и развитие личностных и коммуникативных УУД.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</w:t>
      </w:r>
      <w:r w:rsidRPr="00FF6370">
        <w:rPr>
          <w:rStyle w:val="apple-converted-space"/>
          <w:color w:val="000000"/>
          <w:sz w:val="28"/>
          <w:szCs w:val="28"/>
        </w:rPr>
        <w:t> </w:t>
      </w: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4 «Мое творчество»</w:t>
      </w:r>
      <w:r w:rsidRPr="00FF6370">
        <w:rPr>
          <w:rStyle w:val="c0"/>
          <w:color w:val="000000"/>
          <w:sz w:val="28"/>
          <w:szCs w:val="28"/>
        </w:rPr>
        <w:t> заполняется рисунками, поделками, фотографиями поделок, что позволяет увидеть интересы ребёнка и дальше их развивать.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5 «Мои впечатления»</w:t>
      </w:r>
      <w:r w:rsidRPr="00FF6370">
        <w:rPr>
          <w:rStyle w:val="c0"/>
          <w:color w:val="000000"/>
          <w:sz w:val="28"/>
          <w:szCs w:val="28"/>
        </w:rPr>
        <w:t> состоит из фотографий праздников и мероприятий (например, чаепития, экскурсий) и комментариев и отзывов к ним: когда состоялся праздник и какое я принимал в нем участие, что позволяет развивать навыки рефлексии.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 Раздел 6 «Мои достижения»</w:t>
      </w:r>
      <w:r w:rsidRPr="00FF6370">
        <w:rPr>
          <w:rStyle w:val="c0"/>
          <w:color w:val="000000"/>
          <w:sz w:val="28"/>
          <w:szCs w:val="28"/>
        </w:rPr>
        <w:t> включает в себя накопление грамот, сертификатов, дипломов, похвальных листов, что помогает проследить динамику личностного роста, сформировать ситуацию успеха.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7 «Работы, которыми я горжусь»</w:t>
      </w:r>
      <w:r w:rsidRPr="00FF6370">
        <w:rPr>
          <w:rStyle w:val="c0"/>
          <w:color w:val="000000"/>
          <w:sz w:val="28"/>
          <w:szCs w:val="28"/>
        </w:rPr>
        <w:t> в виде текстов, рисунков, фотографий. Сюда включаются исследовательские и проектные работы (указываются темы, изученные материалы, дается описание работы, возможно приложение в виде фотографий, текста работы).  Работая с этим разделом, учащиеся учатся анализировать свои работы и презентовать их. На лицо развитие регулятивных и коммуникативных УУД.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Раздел 8 «Отзывы и пожелания»</w:t>
      </w:r>
      <w:r w:rsidRPr="00FF6370">
        <w:rPr>
          <w:rStyle w:val="c0"/>
          <w:color w:val="000000"/>
          <w:sz w:val="28"/>
          <w:szCs w:val="28"/>
        </w:rPr>
        <w:t>, отражается отношение обучающегося к участию в классных и общешкольных мероприятиях, пишутся отзывы и пожелания учителя, родителей и одноклассников. Ценность этой рубрики в том, что позволяет увидеть учащемуся себя глазами других и поднять свою самооценку.</w:t>
      </w:r>
    </w:p>
    <w:p w:rsidR="00375716" w:rsidRPr="00FF6370" w:rsidRDefault="00375716" w:rsidP="00375716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2. )Другая проблема, которая может возникнуть при работе с портфолио – это то, что оно может превратиться в папку для сбора документов, а работа с ним сведётся к погоне за новыми грамотами и дипломами, что полностью перечёркивает ценность этой работы. В связи с этим встаёт вопрос «Как сделать работу с портфолио эффективной для развития личности учащегося?</w:t>
      </w:r>
    </w:p>
    <w:p w:rsidR="00375716" w:rsidRPr="00FF6370" w:rsidRDefault="00375716" w:rsidP="00375716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Для решения этого вопроса я  выработала  единые методы и формы работы.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Была разработана процедура презентаций портфолио, которая состоит из нескольких этапов: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1. презентация после прохожден</w:t>
      </w:r>
      <w:r>
        <w:rPr>
          <w:rStyle w:val="c0"/>
          <w:color w:val="000000"/>
          <w:sz w:val="28"/>
          <w:szCs w:val="28"/>
        </w:rPr>
        <w:t xml:space="preserve">ия каждого раздела </w:t>
      </w:r>
      <w:r w:rsidRPr="00FF6370">
        <w:rPr>
          <w:rStyle w:val="c0"/>
          <w:color w:val="000000"/>
          <w:sz w:val="28"/>
          <w:szCs w:val="28"/>
        </w:rPr>
        <w:t>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2. презентация всего портфолио внутри класса;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lastRenderedPageBreak/>
        <w:t>3. представление более полных портфолио на</w:t>
      </w:r>
      <w:bookmarkStart w:id="0" w:name="_GoBack"/>
      <w:bookmarkEnd w:id="0"/>
      <w:r w:rsidRPr="00FF6370">
        <w:rPr>
          <w:rStyle w:val="c0"/>
          <w:color w:val="000000"/>
          <w:sz w:val="28"/>
          <w:szCs w:val="28"/>
        </w:rPr>
        <w:t xml:space="preserve"> занятиях кружка 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4. показ родителям на родительском собрании в конце года;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5. подведение итогов и награждение по номинациям в конце года на итоговой  линейке.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Данные методы, как вы видите,  помогают формировать все УУД.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В качестве формы работы с детьми использовала  внеурочную деятельность, где ребята под  моим руководством  обсуждали темы разделов, заполняли их, работая коллективно, в парах и индивидуально,  оформляли рубрики, заполняли их своими работами.  Для работы с родителями проводила  родительские собрания, где информировали их о том, как помочь ребёнку дома при заполнении портфолио.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   Большая часть работ, помещаемых в портфолио, рождается в классе, в совместной деятельности с учителем, а отзывы, фоторепортажи выполняются дома с помощью родителей. Однако помощь должна сводиться к минимуму по мере взросления ребенка. При этом с самого начала важно построить работу таким образом, чтобы ребенок сам прикладывал определенные усилия к формированию портфолио, поскольку в процессе работы неизбежно происходит осмысление своих достижений, формирование личного отношения к полученным результатам и осознание своих возможностей. Недопустимо формирование портфолио взрослыми без учета мнения самого ребенка. Именно за учеником должно оставаться право выбора того, какие материалы необходимо включить в папку достижений. Важно, что ученик не просто выбирает какую-то работу, но и обосновывает свой выбор. Роль учителя в том, чтобы стимулировать детей к сбору материалов по той или иной теме, обсуждать с ними различные способы демонстрации достижений, рекомендовать рубрики, давать советы по оформлению.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6"/>
          <w:b/>
          <w:bCs/>
          <w:color w:val="000000"/>
          <w:sz w:val="28"/>
          <w:szCs w:val="28"/>
        </w:rPr>
        <w:t>Вывод: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К концу четвертого класса должен  получиться  объемный красочный и интересный альбом, в котором отражены учебная и творческая деятельность ребенка, его цели, отношение к окружающим, фантазии, вкусы. Портфолио способствует повышению самооценки ученика, позволяет ребенку взглянуть на себя со стороны, раскрывает индивидуальные возможности и творческий потенциал. Ведь папка личных достижений является «технологией всматривания в себя, которая понадобится ребенку на протяжении всей его жизни».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Закончить свое  выступление я   хочу    словами Э. Хаббарта: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Цель обучения ребенка состоит в том,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 чтобы сделать его способным развиваться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i/>
          <w:iCs/>
          <w:color w:val="000000"/>
          <w:sz w:val="28"/>
          <w:szCs w:val="28"/>
          <w:u w:val="single"/>
        </w:rPr>
        <w:t> дальше без помощи учителя.</w:t>
      </w:r>
    </w:p>
    <w:p w:rsidR="00375716" w:rsidRPr="00FF6370" w:rsidRDefault="00375716" w:rsidP="00375716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70">
        <w:rPr>
          <w:rStyle w:val="c0"/>
          <w:color w:val="000000"/>
          <w:sz w:val="28"/>
          <w:szCs w:val="28"/>
        </w:rPr>
        <w:t>А портфолио , при умелой работе, помогает учителю добиться этой цели.</w:t>
      </w:r>
    </w:p>
    <w:p w:rsidR="005438B8" w:rsidRDefault="005438B8">
      <w:pPr>
        <w:rPr>
          <w:rFonts w:ascii="Verdana" w:hAnsi="Verdana"/>
          <w:color w:val="000000"/>
          <w:sz w:val="23"/>
          <w:szCs w:val="23"/>
          <w:shd w:val="clear" w:color="auto" w:fill="CEEF12"/>
        </w:rPr>
      </w:pPr>
    </w:p>
    <w:p w:rsidR="00AB75A2" w:rsidRDefault="00AB75A2"/>
    <w:sectPr w:rsidR="00AB75A2" w:rsidSect="0037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50804"/>
    <w:rsid w:val="000543AF"/>
    <w:rsid w:val="001236E0"/>
    <w:rsid w:val="002A1A12"/>
    <w:rsid w:val="002B67B4"/>
    <w:rsid w:val="002C25B4"/>
    <w:rsid w:val="00375716"/>
    <w:rsid w:val="005438B8"/>
    <w:rsid w:val="00550804"/>
    <w:rsid w:val="005A6772"/>
    <w:rsid w:val="0062629E"/>
    <w:rsid w:val="00683CAC"/>
    <w:rsid w:val="00833C6B"/>
    <w:rsid w:val="008540A5"/>
    <w:rsid w:val="008545A6"/>
    <w:rsid w:val="008F6AC7"/>
    <w:rsid w:val="00A872BB"/>
    <w:rsid w:val="00AB75A2"/>
    <w:rsid w:val="00B96FB3"/>
    <w:rsid w:val="00D0263C"/>
    <w:rsid w:val="00E2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72"/>
  </w:style>
  <w:style w:type="paragraph" w:styleId="2">
    <w:name w:val="heading 2"/>
    <w:basedOn w:val="a"/>
    <w:link w:val="20"/>
    <w:uiPriority w:val="9"/>
    <w:qFormat/>
    <w:rsid w:val="00A8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7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0804"/>
  </w:style>
  <w:style w:type="paragraph" w:styleId="a3">
    <w:name w:val="Normal (Web)"/>
    <w:basedOn w:val="a"/>
    <w:uiPriority w:val="99"/>
    <w:semiHidden/>
    <w:unhideWhenUsed/>
    <w:rsid w:val="0055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50804"/>
    <w:rPr>
      <w:i/>
      <w:iCs/>
    </w:rPr>
  </w:style>
  <w:style w:type="table" w:styleId="a5">
    <w:name w:val="Table Grid"/>
    <w:basedOn w:val="a1"/>
    <w:uiPriority w:val="59"/>
    <w:rsid w:val="00683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72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872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A872BB"/>
    <w:rPr>
      <w:b/>
      <w:bCs/>
    </w:rPr>
  </w:style>
  <w:style w:type="paragraph" w:customStyle="1" w:styleId="c1">
    <w:name w:val="c1"/>
    <w:basedOn w:val="a"/>
    <w:rsid w:val="003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75716"/>
  </w:style>
  <w:style w:type="character" w:customStyle="1" w:styleId="c0">
    <w:name w:val="c0"/>
    <w:basedOn w:val="a0"/>
    <w:rsid w:val="00375716"/>
  </w:style>
  <w:style w:type="character" w:customStyle="1" w:styleId="c2">
    <w:name w:val="c2"/>
    <w:basedOn w:val="a0"/>
    <w:rsid w:val="00375716"/>
  </w:style>
  <w:style w:type="paragraph" w:customStyle="1" w:styleId="c3">
    <w:name w:val="c3"/>
    <w:basedOn w:val="a"/>
    <w:rsid w:val="003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8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2015-02-16T20:10:00Z</cp:lastPrinted>
  <dcterms:created xsi:type="dcterms:W3CDTF">2015-02-16T19:36:00Z</dcterms:created>
  <dcterms:modified xsi:type="dcterms:W3CDTF">2015-03-09T12:25:00Z</dcterms:modified>
</cp:coreProperties>
</file>