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A7" w:rsidRPr="00776851" w:rsidRDefault="004C4CA7" w:rsidP="004C4CA7">
      <w:pPr>
        <w:jc w:val="center"/>
      </w:pPr>
      <w:r w:rsidRPr="00776851">
        <w:rPr>
          <w:rFonts w:ascii="Times New Roman" w:hAnsi="Times New Roman"/>
          <w:sz w:val="24"/>
          <w:szCs w:val="24"/>
        </w:rPr>
        <w:t>Шумский детский сад – структурное подразделение Муниципального казенного дошкольного образовательного учреждения «</w:t>
      </w:r>
      <w:proofErr w:type="spellStart"/>
      <w:r w:rsidRPr="00776851">
        <w:rPr>
          <w:rFonts w:ascii="Times New Roman" w:hAnsi="Times New Roman"/>
          <w:sz w:val="24"/>
          <w:szCs w:val="24"/>
        </w:rPr>
        <w:t>Усть-Рубахинский</w:t>
      </w:r>
      <w:proofErr w:type="spellEnd"/>
      <w:r w:rsidRPr="00776851">
        <w:rPr>
          <w:rFonts w:ascii="Times New Roman" w:hAnsi="Times New Roman"/>
          <w:sz w:val="24"/>
          <w:szCs w:val="24"/>
        </w:rPr>
        <w:t xml:space="preserve"> детский сад </w:t>
      </w:r>
      <w:proofErr w:type="spellStart"/>
      <w:r w:rsidRPr="00776851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776851">
        <w:rPr>
          <w:rFonts w:ascii="Times New Roman" w:hAnsi="Times New Roman"/>
          <w:sz w:val="24"/>
          <w:szCs w:val="24"/>
        </w:rPr>
        <w:t xml:space="preserve"> вида»</w:t>
      </w:r>
    </w:p>
    <w:p w:rsidR="004C4CA7" w:rsidRDefault="004C4CA7" w:rsidP="008E125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E1252" w:rsidRDefault="008E1252" w:rsidP="004C4CA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Конспект интегрированного занятия по ОБЖ</w:t>
      </w:r>
    </w:p>
    <w:p w:rsidR="008E1252" w:rsidRDefault="008E1252" w:rsidP="004C4CA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 детьми средней группы «Электрические приборы»</w:t>
      </w:r>
    </w:p>
    <w:p w:rsidR="004C4CA7" w:rsidRDefault="004C4CA7" w:rsidP="004C4C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C4CA7" w:rsidRDefault="004C4CA7" w:rsidP="004C4C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Шкилева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Елена Валерьевна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: 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расширения представлений об окружающем мире: формировать элементарные знания о бытовых электрических приборах;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считать до пяти, пользуясь правильными приемами счета, называть числительные по порядку.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интерес к основам безопасности собственной жизнедеятельности, воспитывать заботливое отношение к своему здоровью.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принимать решение в опасных ситуациях и действовать в соответствии с принятым решением;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связную речь детей, устойчивое внимание и память.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 игрушка — домовенок Кузя;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 набор картинок с электрическими приборами;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 набор картинок к дидактической игре «Чего нельзя делать?», «Как избежать неприятностей»;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картинки для раскрашивания на каждого ребенка;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 цветные карандаши, мольберт, указка.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 Беседа о приборах, рассматривание картинок «Бытовые приборы», беседа по плакатам «Безопасность в помещении».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 Домашнее задание: рассматривание электрических приборов в домашних условиях.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обращают внимание на появление солнечного зайчика.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как вы думаете, почему появился солнечный зайчик? (приглашает поиграть).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гимнастика «Солнышко, солнышко…»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встают в круг).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за руки возьмемся,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 друг другу улыбнемся!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Улыбнемся всем игрушкам,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Улыбнемся солнышку!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Солнышко, солнышко!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Погуляй у речки,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Солнышко, солнышко!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Разбросай колечки!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 колечки соберем,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Золоченые возьмем.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носочки встанем,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 друзьям подарим!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какие волшебные колечки мы подарили всем.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вокруг нас живет много волшебных предметов, которые помогают нам в быту. И сегодня мы с ними познакомимся. Я буду загадывать загадки, а вы будете их отгадывать.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Гладит платье и рубашки,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Отутюжит нам карманы.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 в хозяйстве верный друг,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у него (…).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Я пыхчу, пыхчу, пыхчу.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греться не хочу.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Крышка громко закипела,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Пейте чай — вода вскипела.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Он сосет и пыль и сор.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Чистит кресло и ковер.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доме мусор соберет,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 ни разу не чихнет.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Глядя на экран в квартире,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Видим, что творится в мире.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Эта прачка — автомат,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стирает все подряд.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все загадки отгадали!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как можно назвать одним словом все эти предметы?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Утюг, чайник, пылесос, телевизор, стиральная машина — все это приборы. Давайте дружно скажем — приборы. Повтори, пожалуйста, Соня (хоровые и индивидуальные ответы детей).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 Дети, для чего нам нужны приборы? Карина, для чего нам нужен, утюг? (чтобы гладить вещи).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 Аня, для чего нужна стиральная машина? (машина нужна, чтобы стирать вещи).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как вы думаете, как работают эти приборы? Что нужно сделать, чтобы заработал утюг? (утюг нужно включить в розетку).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 Максим, как ты думаешь, для чего нужен провод? (провод нужен, чтобы включить все приборы в розетку).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что поступает из розетки по проводу к этим приборам? (ток).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Как называются приборы, к которым поступает электрический ток?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дружно скажем: электрические приборы (хоровые и индивидуальные ответы детей).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замечает игрушку — домовенка Кузю, сидячего на стульчике.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ребята, смотрите, кто к нам в гости пришел?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ребята! Я переехал на новую квартиру. Друзья и родственники подарили мне какие-то приборы. Но я никак не пойму, что это за приборы?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поможем Кузе узнать эти приборы (на мольберт выставляются электрические приборы). Ребята, назовите эти приборы. Как можно назвать одним словом эти приборы? (электрические приборы).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Ой-ой-ой! Сколько у меня электрических приборов.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давайте поможем Кузе сосчитать, сколько всего приборов? (счет детьми).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 2, 3, 4, 5 — всего пять приборов.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 какой прибор самый большой? Какой самый маленький?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 Теперь я знаю, какие электрические приборы подарили мне друзья.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Кузя, а что у тебя случилось с рукой?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Включил я утюг, чтобы погладить себе брюки и обжегся.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как вы думаете, почему Кузя обжегся утюгом? (маленьким детям нельзя пользоваться утюгом и включать утюг в розетку).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Кузя нам принес картинки, и просит помочь разобраться в этих картинках. Вам нужно взять картинку и объяснить, что нельзя делать и почему?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(Проводится дидактическая игра «Чего нельзя делать?»).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дети, теперь я знаю, почему я обжегся утюгом. Никогда теперь не буду трогать утюг.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покажем Кузе, как мы можем поработать этими электрическими приборами.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Физкультурная минутка: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Как ты гладишь?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Вот так.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Как стираешь?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Вот так.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Пылесосишь?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Вот так.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 А как чайник наш кипит?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Вот так.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ребята! Вы настоящие мамины помощники.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Кузя, в жизни бывают разные опасные ситуации. Опасная ситуация — это когда человеку что-то или кто-то угрожает. Мы тебя с ребятами приглашаем посмотреть на эти ситуации.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(Проводится игра «Как избежать неприятностей»).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Кузя: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ребята! Вы все очень хорошо знаете правила безопасности. И я надеюсь, что вы никогда не попадете в такие опасные ситуации.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могут ли дети пользоваться электрическими приборами самостоятельно? Кто должен пользоваться электрическими приборами? Электрические приборы включают и выключают только взрослые.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 электрические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нам нужны,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нам помогают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Уют нам создают.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 мы должны про них все знать,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 правила безопасности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соблюдать!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ребята! Вы мне помогли. Теперь я знаю электрические приборы, и как с ними обращаться. Мне пора возвращаться к себе. До свидания!</w:t>
      </w:r>
    </w:p>
    <w:p w:rsidR="008E1252" w:rsidRDefault="008E1252" w:rsidP="008E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какие вы молодцы! Как много знаете об электрических приборах, о правилах безопасности собственной жизнедеятельности. Вы — настоящие знатоки безопасного обращения с бытовыми приборами.</w:t>
      </w:r>
    </w:p>
    <w:p w:rsidR="000D5065" w:rsidRDefault="000D5065"/>
    <w:sectPr w:rsidR="000D5065" w:rsidSect="000D5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252"/>
    <w:rsid w:val="000D5065"/>
    <w:rsid w:val="002512F2"/>
    <w:rsid w:val="004C4CA7"/>
    <w:rsid w:val="008E1252"/>
    <w:rsid w:val="00B55C36"/>
    <w:rsid w:val="00D005B4"/>
    <w:rsid w:val="00DC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52"/>
  </w:style>
  <w:style w:type="paragraph" w:styleId="1">
    <w:name w:val="heading 1"/>
    <w:basedOn w:val="a"/>
    <w:next w:val="a"/>
    <w:link w:val="10"/>
    <w:uiPriority w:val="9"/>
    <w:qFormat/>
    <w:rsid w:val="002512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512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512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512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2014-10-15T13:14:00Z</dcterms:created>
  <dcterms:modified xsi:type="dcterms:W3CDTF">2015-02-26T13:23:00Z</dcterms:modified>
</cp:coreProperties>
</file>