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4B" w:rsidRPr="001F036A" w:rsidRDefault="001F036A" w:rsidP="001F036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1F036A">
        <w:rPr>
          <w:rFonts w:ascii="Times New Roman" w:hAnsi="Times New Roman" w:cs="Times New Roman"/>
          <w:sz w:val="36"/>
          <w:szCs w:val="36"/>
        </w:rPr>
        <w:t>Модель организации образовательного процесса по литературному воспитанию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428"/>
        <w:gridCol w:w="3118"/>
      </w:tblGrid>
      <w:tr w:rsidR="001F036A" w:rsidRPr="001F036A" w:rsidTr="00E57CDB">
        <w:tc>
          <w:tcPr>
            <w:tcW w:w="534" w:type="dxa"/>
          </w:tcPr>
          <w:p w:rsidR="001F036A" w:rsidRPr="001F036A" w:rsidRDefault="001F03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1F036A" w:rsidRPr="001F036A" w:rsidRDefault="001F03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F036A">
              <w:rPr>
                <w:rFonts w:ascii="Times New Roman" w:hAnsi="Times New Roman" w:cs="Times New Roman"/>
                <w:sz w:val="36"/>
                <w:szCs w:val="36"/>
              </w:rPr>
              <w:t xml:space="preserve">Мероприятие </w:t>
            </w:r>
          </w:p>
        </w:tc>
        <w:tc>
          <w:tcPr>
            <w:tcW w:w="4428" w:type="dxa"/>
          </w:tcPr>
          <w:p w:rsidR="001F036A" w:rsidRPr="001F036A" w:rsidRDefault="001F03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F036A">
              <w:rPr>
                <w:rFonts w:ascii="Times New Roman" w:hAnsi="Times New Roman" w:cs="Times New Roman"/>
                <w:sz w:val="36"/>
                <w:szCs w:val="36"/>
              </w:rPr>
              <w:t>Содержание</w:t>
            </w:r>
          </w:p>
        </w:tc>
        <w:tc>
          <w:tcPr>
            <w:tcW w:w="3118" w:type="dxa"/>
          </w:tcPr>
          <w:p w:rsidR="002804E0" w:rsidRDefault="001F03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F036A">
              <w:rPr>
                <w:rFonts w:ascii="Times New Roman" w:hAnsi="Times New Roman" w:cs="Times New Roman"/>
                <w:sz w:val="36"/>
                <w:szCs w:val="36"/>
              </w:rPr>
              <w:t>Особенности</w:t>
            </w:r>
          </w:p>
          <w:p w:rsidR="001F036A" w:rsidRPr="001F036A" w:rsidRDefault="002804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организации</w:t>
            </w:r>
            <w:r w:rsidR="001F036A" w:rsidRPr="001F036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1F036A" w:rsidRPr="001F036A" w:rsidTr="00E57CDB">
        <w:tc>
          <w:tcPr>
            <w:tcW w:w="534" w:type="dxa"/>
          </w:tcPr>
          <w:p w:rsidR="001F036A" w:rsidRPr="001F036A" w:rsidRDefault="001F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F036A" w:rsidRPr="001F036A" w:rsidRDefault="001F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428" w:type="dxa"/>
          </w:tcPr>
          <w:p w:rsidR="002804E0" w:rsidRPr="002804E0" w:rsidRDefault="002804E0" w:rsidP="00280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2804E0">
              <w:rPr>
                <w:rFonts w:ascii="Times New Roman" w:eastAsia="Calibri" w:hAnsi="Times New Roman" w:cs="Times New Roman"/>
                <w:lang w:eastAsia="ru-RU"/>
              </w:rPr>
              <w:t>Чтение (рассказывание) художественных произведений.</w:t>
            </w:r>
          </w:p>
          <w:p w:rsidR="002804E0" w:rsidRPr="002804E0" w:rsidRDefault="002804E0" w:rsidP="00280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2804E0">
              <w:rPr>
                <w:rFonts w:ascii="Times New Roman" w:eastAsia="Calibri" w:hAnsi="Times New Roman" w:cs="Times New Roman"/>
                <w:lang w:eastAsia="ru-RU"/>
              </w:rPr>
              <w:t>Беседа после чтения.</w:t>
            </w:r>
          </w:p>
          <w:p w:rsidR="002804E0" w:rsidRPr="002804E0" w:rsidRDefault="002804E0" w:rsidP="00280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2804E0">
              <w:rPr>
                <w:rFonts w:ascii="Times New Roman" w:eastAsia="Calibri" w:hAnsi="Times New Roman" w:cs="Times New Roman"/>
                <w:lang w:eastAsia="ru-RU"/>
              </w:rPr>
              <w:t>Рассматривание иллюстраций, картинок.</w:t>
            </w:r>
          </w:p>
          <w:p w:rsidR="002804E0" w:rsidRPr="002804E0" w:rsidRDefault="002804E0" w:rsidP="00E5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2804E0">
              <w:rPr>
                <w:rFonts w:ascii="Times New Roman" w:eastAsia="Calibri" w:hAnsi="Times New Roman" w:cs="Times New Roman"/>
                <w:lang w:eastAsia="ru-RU"/>
              </w:rPr>
              <w:t>Обсуждение</w:t>
            </w:r>
          </w:p>
          <w:p w:rsidR="002804E0" w:rsidRPr="002804E0" w:rsidRDefault="002804E0" w:rsidP="00E57CDB">
            <w:pPr>
              <w:widowControl w:val="0"/>
              <w:autoSpaceDE w:val="0"/>
              <w:autoSpaceDN w:val="0"/>
              <w:adjustRightInd w:val="0"/>
              <w:ind w:lef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2804E0">
              <w:rPr>
                <w:rFonts w:ascii="Times New Roman" w:eastAsia="Calibri" w:hAnsi="Times New Roman" w:cs="Times New Roman"/>
                <w:lang w:eastAsia="ru-RU"/>
              </w:rPr>
              <w:t>Моделирование</w:t>
            </w:r>
          </w:p>
          <w:p w:rsidR="002804E0" w:rsidRDefault="00E57CDB" w:rsidP="00E5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2804E0" w:rsidRPr="002804E0">
              <w:rPr>
                <w:rFonts w:ascii="Times New Roman" w:eastAsia="Calibri" w:hAnsi="Times New Roman" w:cs="Times New Roman"/>
                <w:lang w:eastAsia="ru-RU"/>
              </w:rPr>
              <w:t xml:space="preserve">Разучивание стихотворений, </w:t>
            </w:r>
            <w:proofErr w:type="spellStart"/>
            <w:r w:rsidR="002804E0" w:rsidRPr="002804E0">
              <w:rPr>
                <w:rFonts w:ascii="Times New Roman" w:eastAsia="Calibri" w:hAnsi="Times New Roman" w:cs="Times New Roman"/>
                <w:lang w:eastAsia="ru-RU"/>
              </w:rPr>
              <w:t>потешек</w:t>
            </w:r>
            <w:proofErr w:type="spellEnd"/>
            <w:r w:rsidR="002804E0" w:rsidRPr="002804E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2804E0" w:rsidRPr="002804E0" w:rsidRDefault="00E57CDB" w:rsidP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2804E0" w:rsidRPr="002804E0">
              <w:rPr>
                <w:rFonts w:ascii="Times New Roman" w:hAnsi="Times New Roman" w:cs="Times New Roman"/>
                <w:sz w:val="24"/>
                <w:szCs w:val="24"/>
              </w:rPr>
              <w:t>Прослушивание записей и просмотр видеоматериалов.</w:t>
            </w:r>
          </w:p>
          <w:p w:rsidR="001F036A" w:rsidRDefault="00E57CDB" w:rsidP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04E0" w:rsidRPr="002804E0">
              <w:rPr>
                <w:rFonts w:ascii="Times New Roman" w:hAnsi="Times New Roman" w:cs="Times New Roman"/>
                <w:sz w:val="24"/>
                <w:szCs w:val="24"/>
              </w:rPr>
              <w:t>Просмотр (прослушивание) записей исполнения литературных текстов самими детьми.</w:t>
            </w:r>
          </w:p>
          <w:p w:rsidR="002804E0" w:rsidRPr="002804E0" w:rsidRDefault="00E57CDB" w:rsidP="00E5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2804E0" w:rsidRPr="002804E0">
              <w:rPr>
                <w:rFonts w:ascii="Times New Roman" w:eastAsia="Calibri" w:hAnsi="Times New Roman" w:cs="Times New Roman"/>
                <w:lang w:eastAsia="ru-RU"/>
              </w:rPr>
              <w:t>Беседы о книгах (об истории книг).</w:t>
            </w:r>
          </w:p>
          <w:p w:rsidR="002804E0" w:rsidRPr="002804E0" w:rsidRDefault="00E57CDB" w:rsidP="00E5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2804E0" w:rsidRPr="002804E0">
              <w:rPr>
                <w:rFonts w:ascii="Times New Roman" w:eastAsia="Calibri" w:hAnsi="Times New Roman" w:cs="Times New Roman"/>
                <w:lang w:eastAsia="ru-RU"/>
              </w:rPr>
              <w:t>Обобщающие  беседы о видах и жанрах.</w:t>
            </w:r>
          </w:p>
          <w:p w:rsidR="002804E0" w:rsidRPr="00DA58E4" w:rsidRDefault="00E57CDB" w:rsidP="00E5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2804E0" w:rsidRPr="002804E0">
              <w:rPr>
                <w:rFonts w:ascii="Times New Roman" w:eastAsia="Calibri" w:hAnsi="Times New Roman" w:cs="Times New Roman"/>
                <w:lang w:eastAsia="ru-RU"/>
              </w:rPr>
              <w:t>Пересказ произведения</w:t>
            </w:r>
          </w:p>
        </w:tc>
        <w:tc>
          <w:tcPr>
            <w:tcW w:w="3118" w:type="dxa"/>
          </w:tcPr>
          <w:p w:rsidR="001F036A" w:rsidRPr="00DA58E4" w:rsidRDefault="00D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E4">
              <w:rPr>
                <w:rFonts w:ascii="Times New Roman" w:hAnsi="Times New Roman" w:cs="Times New Roman"/>
                <w:sz w:val="24"/>
                <w:szCs w:val="24"/>
              </w:rPr>
              <w:t>Проводится в первую половину дня. Способ организации может быть групповой и фронтальный</w:t>
            </w:r>
          </w:p>
        </w:tc>
      </w:tr>
      <w:tr w:rsidR="006F3125" w:rsidRPr="001F036A" w:rsidTr="00E57CDB">
        <w:tc>
          <w:tcPr>
            <w:tcW w:w="534" w:type="dxa"/>
          </w:tcPr>
          <w:p w:rsidR="006F3125" w:rsidRPr="001F036A" w:rsidRDefault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3125" w:rsidRDefault="006F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чтение</w:t>
            </w:r>
            <w:r w:rsidR="00563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433" w:rsidRPr="001F036A" w:rsidRDefault="0056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Рассказывание.</w:t>
            </w:r>
          </w:p>
        </w:tc>
        <w:tc>
          <w:tcPr>
            <w:tcW w:w="4428" w:type="dxa"/>
          </w:tcPr>
          <w:p w:rsidR="006F3125" w:rsidRPr="006F3125" w:rsidRDefault="006F3125" w:rsidP="006F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- Русское народное творчество.</w:t>
            </w:r>
          </w:p>
          <w:p w:rsidR="006F3125" w:rsidRPr="006F3125" w:rsidRDefault="006F3125" w:rsidP="006F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- Фольклор народов мира.</w:t>
            </w:r>
          </w:p>
          <w:p w:rsidR="006F3125" w:rsidRPr="006F3125" w:rsidRDefault="006F3125" w:rsidP="006F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- Произведения русской классической литературы.</w:t>
            </w:r>
          </w:p>
          <w:p w:rsidR="006F3125" w:rsidRDefault="006F3125" w:rsidP="006F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- Произведения современной русской и зарубежной литературы.</w:t>
            </w:r>
          </w:p>
        </w:tc>
        <w:tc>
          <w:tcPr>
            <w:tcW w:w="3118" w:type="dxa"/>
          </w:tcPr>
          <w:p w:rsidR="006F3125" w:rsidRPr="001F036A" w:rsidRDefault="00DA58E4" w:rsidP="00DA58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A5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во вторую </w:t>
            </w:r>
            <w:r w:rsidRPr="00DA58E4">
              <w:rPr>
                <w:rFonts w:ascii="Times New Roman" w:hAnsi="Times New Roman" w:cs="Times New Roman"/>
                <w:sz w:val="24"/>
                <w:szCs w:val="24"/>
              </w:rPr>
              <w:t xml:space="preserve">половину дня. Способ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- </w:t>
            </w:r>
            <w:r w:rsidRPr="00DA58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F036A" w:rsidRPr="001F036A" w:rsidTr="00E57CDB">
        <w:tc>
          <w:tcPr>
            <w:tcW w:w="534" w:type="dxa"/>
          </w:tcPr>
          <w:p w:rsidR="001F036A" w:rsidRPr="001F036A" w:rsidRDefault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F036A" w:rsidRDefault="001F036A" w:rsidP="001F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Литературны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развлечения</w:t>
            </w:r>
          </w:p>
          <w:p w:rsidR="001F036A" w:rsidRPr="001F036A" w:rsidRDefault="001F036A" w:rsidP="001F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804E0" w:rsidRPr="002804E0" w:rsidRDefault="002804E0" w:rsidP="00E57CDB">
            <w:pPr>
              <w:widowControl w:val="0"/>
              <w:autoSpaceDE w:val="0"/>
              <w:autoSpaceDN w:val="0"/>
              <w:adjustRightInd w:val="0"/>
              <w:ind w:left="179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:rsidR="001F036A" w:rsidRPr="001F036A" w:rsidRDefault="004B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быть в виде КВН, в виде путешествия по какой-либо сказке, с использованием ИКТ, музыкального сопровождения.</w:t>
            </w:r>
          </w:p>
        </w:tc>
        <w:tc>
          <w:tcPr>
            <w:tcW w:w="3118" w:type="dxa"/>
          </w:tcPr>
          <w:p w:rsidR="001F036A" w:rsidRPr="001F036A" w:rsidRDefault="004B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во вторую половину дня. Участниками могут быть дети нескольких групп, родители, специалисты ДОУ.</w:t>
            </w:r>
          </w:p>
        </w:tc>
      </w:tr>
      <w:tr w:rsidR="00D24F3D" w:rsidRPr="001F036A" w:rsidTr="00E57CDB">
        <w:tc>
          <w:tcPr>
            <w:tcW w:w="534" w:type="dxa"/>
          </w:tcPr>
          <w:p w:rsidR="00D24F3D" w:rsidRPr="001F036A" w:rsidRDefault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24F3D" w:rsidRPr="001F036A" w:rsidRDefault="00D24F3D" w:rsidP="001F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4428" w:type="dxa"/>
          </w:tcPr>
          <w:p w:rsidR="00D24F3D" w:rsidRPr="00D24F3D" w:rsidRDefault="00D24F3D" w:rsidP="00D24F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24F3D">
              <w:rPr>
                <w:rFonts w:ascii="Times New Roman" w:eastAsia="Calibri" w:hAnsi="Times New Roman" w:cs="Times New Roman"/>
                <w:lang w:eastAsia="ru-RU"/>
              </w:rPr>
              <w:t>1 этап - знакомство гостей с жизнью и творчеством автора произведения - поэта или писателя посредством рассказа, беседы и демонстрации мультимедийной презентации, видео роликов;</w:t>
            </w:r>
          </w:p>
          <w:p w:rsidR="00D24F3D" w:rsidRPr="00D24F3D" w:rsidRDefault="00D24F3D" w:rsidP="00D24F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24F3D">
              <w:rPr>
                <w:rFonts w:ascii="Times New Roman" w:eastAsia="Calibri" w:hAnsi="Times New Roman" w:cs="Times New Roman"/>
                <w:lang w:eastAsia="ru-RU"/>
              </w:rPr>
              <w:t>2 этап - презентация фрагментов художественных произведений с помощью декламации, театрализованных игр и этюдов, демонстрации результатов детского и детско - родительского творчества в форме "живого" диалога с аудиторией;</w:t>
            </w:r>
          </w:p>
          <w:p w:rsidR="00D24F3D" w:rsidRPr="00D24F3D" w:rsidRDefault="00D24F3D" w:rsidP="00D24F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24F3D">
              <w:rPr>
                <w:rFonts w:ascii="Times New Roman" w:eastAsia="Calibri" w:hAnsi="Times New Roman" w:cs="Times New Roman"/>
                <w:lang w:eastAsia="ru-RU"/>
              </w:rPr>
              <w:t>3 этап - завершение литературной гостиной: формулирование выводов, позволяющих расставить смысловые акц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D24F3D">
              <w:rPr>
                <w:rFonts w:ascii="Times New Roman" w:eastAsia="Calibri" w:hAnsi="Times New Roman" w:cs="Times New Roman"/>
                <w:lang w:eastAsia="ru-RU"/>
              </w:rPr>
              <w:t>нты в жизни  творчестве автора и соотнести их с установками детей и родителей.</w:t>
            </w:r>
          </w:p>
        </w:tc>
        <w:tc>
          <w:tcPr>
            <w:tcW w:w="3118" w:type="dxa"/>
          </w:tcPr>
          <w:p w:rsidR="00D24F3D" w:rsidRPr="00D24F3D" w:rsidRDefault="00D24F3D" w:rsidP="00D24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данное мероприятие совместно с родителями, а поэтому их необходимо у</w:t>
            </w:r>
            <w:r w:rsidRPr="00D24F3D">
              <w:rPr>
                <w:rFonts w:ascii="Times New Roman" w:hAnsi="Times New Roman" w:cs="Times New Roman"/>
                <w:sz w:val="24"/>
                <w:szCs w:val="24"/>
              </w:rPr>
              <w:t xml:space="preserve">бедить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24F3D">
              <w:rPr>
                <w:rFonts w:ascii="Times New Roman" w:hAnsi="Times New Roman" w:cs="Times New Roman"/>
                <w:sz w:val="24"/>
                <w:szCs w:val="24"/>
              </w:rPr>
              <w:t>важности семейного литературного образования и воспитания у детей интереса к чтению и любви к книге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этого нужно провести анкетирование, чтобы </w:t>
            </w:r>
          </w:p>
          <w:p w:rsidR="00D24F3D" w:rsidRPr="001F036A" w:rsidRDefault="00D24F3D" w:rsidP="00ED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F3D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интересы, традиции каждой семьи и п</w:t>
            </w:r>
            <w:r w:rsidRPr="00D24F3D">
              <w:rPr>
                <w:rFonts w:ascii="Times New Roman" w:hAnsi="Times New Roman" w:cs="Times New Roman"/>
                <w:sz w:val="24"/>
                <w:szCs w:val="24"/>
              </w:rPr>
              <w:t>ривлечь родителей к совместной деятельности.</w:t>
            </w:r>
          </w:p>
        </w:tc>
      </w:tr>
      <w:tr w:rsidR="001F036A" w:rsidRPr="001F036A" w:rsidTr="00E57CDB">
        <w:tc>
          <w:tcPr>
            <w:tcW w:w="534" w:type="dxa"/>
          </w:tcPr>
          <w:p w:rsidR="001F036A" w:rsidRPr="001F036A" w:rsidRDefault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F036A" w:rsidRPr="001F036A" w:rsidRDefault="001F036A" w:rsidP="001F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еатрализованны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игры</w:t>
            </w:r>
          </w:p>
        </w:tc>
        <w:tc>
          <w:tcPr>
            <w:tcW w:w="4428" w:type="dxa"/>
          </w:tcPr>
          <w:p w:rsidR="00DA58E4" w:rsidRDefault="006F3125" w:rsidP="00D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альчиковый, настольный,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театр, игры – драматизации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4E0" w:rsidRPr="002804E0" w:rsidRDefault="002804E0" w:rsidP="00D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4E0">
              <w:rPr>
                <w:rFonts w:ascii="Times New Roman" w:eastAsia="Calibri" w:hAnsi="Times New Roman" w:cs="Times New Roman"/>
                <w:lang w:eastAsia="ru-RU"/>
              </w:rPr>
              <w:t>Мини – постановки для взрослых.</w:t>
            </w:r>
          </w:p>
          <w:p w:rsidR="002804E0" w:rsidRPr="001F036A" w:rsidRDefault="0028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036A" w:rsidRPr="001F036A" w:rsidRDefault="00D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во вторую </w:t>
            </w:r>
            <w:r w:rsidRPr="00DA58E4">
              <w:rPr>
                <w:rFonts w:ascii="Times New Roman" w:hAnsi="Times New Roman" w:cs="Times New Roman"/>
                <w:sz w:val="24"/>
                <w:szCs w:val="24"/>
              </w:rPr>
              <w:t>половину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должны быть доступны различные виды театров.</w:t>
            </w:r>
          </w:p>
        </w:tc>
      </w:tr>
      <w:tr w:rsidR="006F3125" w:rsidRPr="001F036A" w:rsidTr="00E57CDB">
        <w:tc>
          <w:tcPr>
            <w:tcW w:w="534" w:type="dxa"/>
          </w:tcPr>
          <w:p w:rsidR="006F3125" w:rsidRDefault="0056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6F3125" w:rsidRDefault="006F3125" w:rsidP="001F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ние детьми книг-самоделок</w:t>
            </w:r>
          </w:p>
        </w:tc>
        <w:tc>
          <w:tcPr>
            <w:tcW w:w="4428" w:type="dxa"/>
          </w:tcPr>
          <w:p w:rsidR="006F3125" w:rsidRPr="001F036A" w:rsidRDefault="00D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Содержание: стих или сказка, иллюстрации, рисунки, фото</w:t>
            </w:r>
          </w:p>
        </w:tc>
        <w:tc>
          <w:tcPr>
            <w:tcW w:w="3118" w:type="dxa"/>
          </w:tcPr>
          <w:p w:rsidR="006F3125" w:rsidRPr="001F036A" w:rsidRDefault="00D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воспитателем в группе или дома совместно с родителями</w:t>
            </w:r>
          </w:p>
        </w:tc>
      </w:tr>
      <w:tr w:rsidR="006F3125" w:rsidRPr="001F036A" w:rsidTr="00E57CDB">
        <w:tc>
          <w:tcPr>
            <w:tcW w:w="534" w:type="dxa"/>
          </w:tcPr>
          <w:p w:rsidR="006F3125" w:rsidRDefault="0056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F3125" w:rsidRDefault="006F3125" w:rsidP="001F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4428" w:type="dxa"/>
          </w:tcPr>
          <w:p w:rsidR="006F3125" w:rsidRDefault="00D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литературных произведений.</w:t>
            </w:r>
          </w:p>
          <w:p w:rsidR="00DA58E4" w:rsidRDefault="00DA58E4" w:rsidP="00D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выставок книг</w:t>
            </w:r>
          </w:p>
          <w:p w:rsidR="00DA58E4" w:rsidRPr="001F036A" w:rsidRDefault="00DA58E4" w:rsidP="00D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викторин по содержанию произведений</w:t>
            </w:r>
          </w:p>
        </w:tc>
        <w:tc>
          <w:tcPr>
            <w:tcW w:w="3118" w:type="dxa"/>
          </w:tcPr>
          <w:p w:rsidR="006F3125" w:rsidRPr="001F036A" w:rsidRDefault="00DA58E4" w:rsidP="00D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 группе в течение всей недели. Родители оказывают помощь воспитателям.</w:t>
            </w:r>
          </w:p>
        </w:tc>
      </w:tr>
      <w:tr w:rsidR="006F3125" w:rsidRPr="001F036A" w:rsidTr="00E57CDB">
        <w:tc>
          <w:tcPr>
            <w:tcW w:w="534" w:type="dxa"/>
          </w:tcPr>
          <w:p w:rsidR="006F3125" w:rsidRDefault="0056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F3125" w:rsidRPr="006F3125" w:rsidRDefault="006F3125" w:rsidP="006F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нование именин произведения. </w:t>
            </w:r>
          </w:p>
        </w:tc>
        <w:tc>
          <w:tcPr>
            <w:tcW w:w="4428" w:type="dxa"/>
          </w:tcPr>
          <w:p w:rsidR="006F3125" w:rsidRPr="001F036A" w:rsidRDefault="004B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Устраивается выставка с иллюстрациями данного произведения, с фото автора и художника. Дети разучивают стихи или отрывки из произведения, которые будут рассказаны на именинах. Все заканчивается хороводом «Каравай» и поздравлениями.</w:t>
            </w:r>
          </w:p>
        </w:tc>
        <w:tc>
          <w:tcPr>
            <w:tcW w:w="3118" w:type="dxa"/>
          </w:tcPr>
          <w:p w:rsidR="006F3125" w:rsidRPr="001F036A" w:rsidRDefault="006F3125" w:rsidP="006F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создаётся специальный 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котором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" представлены писатели или книги, которые отмечают свой юбилей.</w:t>
            </w:r>
          </w:p>
        </w:tc>
      </w:tr>
      <w:tr w:rsidR="006F3125" w:rsidRPr="001F036A" w:rsidTr="00E57CDB">
        <w:tc>
          <w:tcPr>
            <w:tcW w:w="534" w:type="dxa"/>
          </w:tcPr>
          <w:p w:rsidR="006F3125" w:rsidRDefault="0056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F3125" w:rsidRDefault="006F3125" w:rsidP="006F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осещение занятий в городской детской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4428" w:type="dxa"/>
          </w:tcPr>
          <w:p w:rsidR="006F3125" w:rsidRDefault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литературными произведениями.</w:t>
            </w:r>
          </w:p>
          <w:p w:rsidR="00E57CDB" w:rsidRDefault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выставки книг.</w:t>
            </w:r>
          </w:p>
          <w:p w:rsidR="00E57CDB" w:rsidRDefault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 по произведениям писателей.</w:t>
            </w:r>
          </w:p>
          <w:p w:rsidR="00E57CDB" w:rsidRPr="001F036A" w:rsidRDefault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викторин.</w:t>
            </w:r>
          </w:p>
        </w:tc>
        <w:tc>
          <w:tcPr>
            <w:tcW w:w="3118" w:type="dxa"/>
          </w:tcPr>
          <w:p w:rsidR="006F3125" w:rsidRDefault="00E57CDB" w:rsidP="006F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с городской библиотекой. </w:t>
            </w:r>
          </w:p>
          <w:p w:rsidR="00E57CDB" w:rsidRDefault="00E57CDB" w:rsidP="006F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1 раз в неделю (старшая, подготовительная группа).</w:t>
            </w:r>
          </w:p>
        </w:tc>
      </w:tr>
      <w:tr w:rsidR="006F3125" w:rsidRPr="001F036A" w:rsidTr="00E57CDB">
        <w:tc>
          <w:tcPr>
            <w:tcW w:w="534" w:type="dxa"/>
          </w:tcPr>
          <w:p w:rsidR="006F3125" w:rsidRDefault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F3125" w:rsidRDefault="006F3125" w:rsidP="006F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метод</w:t>
            </w:r>
          </w:p>
        </w:tc>
        <w:tc>
          <w:tcPr>
            <w:tcW w:w="4428" w:type="dxa"/>
          </w:tcPr>
          <w:p w:rsidR="003A50DE" w:rsidRDefault="003A50DE" w:rsidP="003A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проекта:</w:t>
            </w:r>
          </w:p>
          <w:p w:rsidR="003A50DE" w:rsidRDefault="003A50DE" w:rsidP="003A50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3A50DE">
              <w:t>Знакомство с биографией писателя</w:t>
            </w:r>
            <w:r>
              <w:t>.</w:t>
            </w:r>
          </w:p>
          <w:p w:rsidR="003A50DE" w:rsidRDefault="003A50DE" w:rsidP="003A50D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>
              <w:t xml:space="preserve">- </w:t>
            </w:r>
            <w:r w:rsidRPr="003A50DE">
              <w:t>Чтение произведений</w:t>
            </w:r>
            <w:r w:rsidRPr="003A50DE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>писателя</w:t>
            </w:r>
          </w:p>
          <w:p w:rsidR="003A50DE" w:rsidRPr="003A50DE" w:rsidRDefault="003A50DE" w:rsidP="003A50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pple-converted-space"/>
              </w:rPr>
              <w:t>- НОД.</w:t>
            </w:r>
          </w:p>
          <w:p w:rsidR="003A50DE" w:rsidRPr="003A50DE" w:rsidRDefault="003A50DE" w:rsidP="003A50D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50D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A5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A5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A5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драматизацию</w:t>
            </w:r>
            <w:r w:rsidRPr="003A50D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A50DE" w:rsidRDefault="003A50DE" w:rsidP="003A50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- Д</w:t>
            </w:r>
            <w:r w:rsidRPr="003A50DE">
              <w:t xml:space="preserve">идактические </w:t>
            </w:r>
            <w:r>
              <w:t>игры</w:t>
            </w:r>
          </w:p>
          <w:p w:rsidR="003A50DE" w:rsidRPr="003A50DE" w:rsidRDefault="003A50DE" w:rsidP="000472F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- Литературная викторина по произведениям автора</w:t>
            </w:r>
            <w:r w:rsidR="000472F8">
              <w:t>.</w:t>
            </w:r>
          </w:p>
          <w:p w:rsidR="003A50DE" w:rsidRPr="003A50DE" w:rsidRDefault="003A50DE" w:rsidP="003A50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3A50DE">
              <w:t xml:space="preserve">- </w:t>
            </w:r>
            <w:r w:rsidR="000472F8">
              <w:t>Постановка с</w:t>
            </w:r>
            <w:r w:rsidRPr="003A50DE">
              <w:t>пектакл</w:t>
            </w:r>
            <w:r w:rsidR="000472F8">
              <w:t>я</w:t>
            </w:r>
            <w:r w:rsidRPr="003A50DE">
              <w:t xml:space="preserve"> для малышей</w:t>
            </w:r>
            <w:r w:rsidR="000472F8">
              <w:t>.</w:t>
            </w:r>
            <w:r w:rsidRPr="003A50DE">
              <w:t xml:space="preserve"> </w:t>
            </w:r>
          </w:p>
          <w:p w:rsidR="003A50DE" w:rsidRPr="003A50DE" w:rsidRDefault="003A50DE" w:rsidP="003A50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3A50DE">
              <w:t xml:space="preserve">- Создание библиотеки произведений </w:t>
            </w:r>
            <w:r w:rsidR="000472F8">
              <w:t>автора</w:t>
            </w:r>
          </w:p>
          <w:p w:rsidR="003A50DE" w:rsidRPr="003A50DE" w:rsidRDefault="003A50DE" w:rsidP="003A50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3A50DE">
              <w:t xml:space="preserve">- Оформление альбома рисунков по произведениям </w:t>
            </w:r>
            <w:r w:rsidR="000472F8">
              <w:t>автора.</w:t>
            </w:r>
          </w:p>
          <w:p w:rsidR="006F3125" w:rsidRPr="001F036A" w:rsidRDefault="006F3125" w:rsidP="003A50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</w:tcPr>
          <w:p w:rsidR="003A50DE" w:rsidRDefault="000472F8" w:rsidP="003A50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1.</w:t>
            </w:r>
            <w:r w:rsidR="003A50DE">
              <w:t>Анкетирование родителей (выявить, какие книги читают родители детям, что предпочитают дети, обсуждают ли прочитанные произведения).</w:t>
            </w:r>
          </w:p>
          <w:p w:rsidR="003A50DE" w:rsidRDefault="003A50DE" w:rsidP="003A50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2.Оформление книжного уголка.</w:t>
            </w:r>
          </w:p>
          <w:p w:rsidR="003A50DE" w:rsidRDefault="003A50DE" w:rsidP="003A50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3.Подбор демонстративного материала, наборов игрушек, животных.</w:t>
            </w:r>
          </w:p>
          <w:p w:rsidR="003A50DE" w:rsidRDefault="003A50DE" w:rsidP="003A50D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4.Изучение литературы.</w:t>
            </w:r>
          </w:p>
        </w:tc>
      </w:tr>
      <w:tr w:rsidR="006F3125" w:rsidRPr="001F036A" w:rsidTr="00E57CDB">
        <w:tc>
          <w:tcPr>
            <w:tcW w:w="534" w:type="dxa"/>
          </w:tcPr>
          <w:p w:rsidR="006F3125" w:rsidRDefault="0056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F3125" w:rsidRDefault="001D3BF9" w:rsidP="006F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литературных произведений</w:t>
            </w:r>
          </w:p>
        </w:tc>
        <w:tc>
          <w:tcPr>
            <w:tcW w:w="4428" w:type="dxa"/>
          </w:tcPr>
          <w:p w:rsidR="006F3125" w:rsidRDefault="001D3BF9" w:rsidP="001D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произведения (сказки, стихотворения).</w:t>
            </w:r>
          </w:p>
          <w:p w:rsidR="001D3BF9" w:rsidRDefault="001D3BF9" w:rsidP="001D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детьми описания героев произведения.</w:t>
            </w:r>
          </w:p>
          <w:p w:rsidR="001D3BF9" w:rsidRDefault="001D3BF9" w:rsidP="001D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к детям.</w:t>
            </w:r>
          </w:p>
          <w:p w:rsidR="001D3BF9" w:rsidRPr="001F036A" w:rsidRDefault="001D3BF9" w:rsidP="00FA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4C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игровизорах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нарисованы круги – дети дорисовывают детали, таким образом, чтобы получились персонажи произведения.</w:t>
            </w:r>
          </w:p>
        </w:tc>
        <w:tc>
          <w:tcPr>
            <w:tcW w:w="3118" w:type="dxa"/>
          </w:tcPr>
          <w:p w:rsidR="006F3125" w:rsidRDefault="001D3BF9" w:rsidP="001D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проводиться на НОД или в совместной деятельности в ходе режимных моментов фронтально. Необходимым условием является развивающая среда: персонажи кукольного театра, игровизоры, фломастеры, салфетки</w:t>
            </w:r>
          </w:p>
        </w:tc>
      </w:tr>
      <w:tr w:rsidR="001F036A" w:rsidRPr="001F036A" w:rsidTr="00E57CDB">
        <w:tc>
          <w:tcPr>
            <w:tcW w:w="534" w:type="dxa"/>
          </w:tcPr>
          <w:p w:rsidR="001F036A" w:rsidRPr="001F036A" w:rsidRDefault="00E57CDB" w:rsidP="0056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F036A" w:rsidRPr="001F036A" w:rsidRDefault="001F036A" w:rsidP="001F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 – развивающей среды для активизации самостоятельной литературной, 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речевой, изобразительной и театрализованной деятельности на основе знакомых фольклорных и литературных текстов</w:t>
            </w:r>
          </w:p>
        </w:tc>
        <w:tc>
          <w:tcPr>
            <w:tcW w:w="4428" w:type="dxa"/>
          </w:tcPr>
          <w:p w:rsidR="001F036A" w:rsidRPr="001F036A" w:rsidRDefault="001F036A" w:rsidP="00E57CD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 книжных уголков в группах детского сада.</w:t>
            </w:r>
          </w:p>
          <w:p w:rsidR="001F036A" w:rsidRPr="001F036A" w:rsidRDefault="001F036A" w:rsidP="00E57CD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Оформление  выставок:</w:t>
            </w:r>
          </w:p>
          <w:p w:rsidR="001F036A" w:rsidRPr="001F036A" w:rsidRDefault="001F036A" w:rsidP="00E57CD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Творчество  отдельных писателей, отдельным жанрам (сказка, юмористический рассказ, энциклопедия и т.д.).</w:t>
            </w:r>
          </w:p>
          <w:p w:rsidR="001F036A" w:rsidRPr="001F036A" w:rsidRDefault="001F036A" w:rsidP="00E57CD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книг писателей-художников. </w:t>
            </w:r>
          </w:p>
          <w:p w:rsidR="001F036A" w:rsidRPr="001F036A" w:rsidRDefault="001F036A" w:rsidP="00E57CD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Азбуки.</w:t>
            </w:r>
          </w:p>
          <w:p w:rsidR="001F036A" w:rsidRPr="001F036A" w:rsidRDefault="001F036A" w:rsidP="00E57CD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Народная сказка как источник сюжетов для авторской сказки.</w:t>
            </w:r>
          </w:p>
          <w:p w:rsidR="001F036A" w:rsidRPr="001F036A" w:rsidRDefault="001F036A" w:rsidP="00E57CD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 выставки. </w:t>
            </w:r>
          </w:p>
          <w:p w:rsidR="001F036A" w:rsidRPr="001F036A" w:rsidRDefault="001F036A" w:rsidP="00E57CD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 детские песенки стран мира. </w:t>
            </w:r>
          </w:p>
          <w:p w:rsidR="001F036A" w:rsidRPr="001F036A" w:rsidRDefault="001F036A" w:rsidP="00E57CD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одинаковые по названию, но принадлежащие разным авторам. </w:t>
            </w:r>
          </w:p>
          <w:p w:rsidR="001F036A" w:rsidRDefault="001F036A" w:rsidP="00E57CD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036A" w:rsidRPr="001F036A" w:rsidRDefault="001F036A" w:rsidP="00E57CD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, которые были положены в основу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мультфильмов, детских фильмов.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36A" w:rsidRPr="001F036A" w:rsidRDefault="001F036A" w:rsidP="00E57CD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иллюстрация – выставка  с рисунками  читателей. Они могут быть:  по  определенной теме,  к произведениям  одного автора, по конкретной  книге. Ее отличие от выставки  - витрины в том, что рядом с рисунками размещаются цитаты из книг, к  которым сделаны иллюстрации, стихи (если выставка тематическая). </w:t>
            </w:r>
          </w:p>
          <w:p w:rsidR="001F036A" w:rsidRPr="001F036A" w:rsidRDefault="001F036A" w:rsidP="00E57CD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викторина. Вместе с литературой и оформлением,  готовятся вопросы викторины, ответы на которые можно найти в материалах выставки. Вопросы могут быть составлены как  ко всей выставке в целом, так и отдельно к каждому разделу. </w:t>
            </w:r>
          </w:p>
          <w:p w:rsidR="001F036A" w:rsidRDefault="001F036A" w:rsidP="00E57CD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 xml:space="preserve"> рисунк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подел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, сделанны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36A">
              <w:rPr>
                <w:rFonts w:ascii="Times New Roman" w:hAnsi="Times New Roman" w:cs="Times New Roman"/>
                <w:sz w:val="24"/>
                <w:szCs w:val="24"/>
              </w:rPr>
              <w:t>по мотивам прочитанных произведений.</w:t>
            </w:r>
          </w:p>
          <w:p w:rsidR="006F3125" w:rsidRPr="001F036A" w:rsidRDefault="006F3125" w:rsidP="00E57CD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больниц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а".</w:t>
            </w:r>
          </w:p>
        </w:tc>
        <w:tc>
          <w:tcPr>
            <w:tcW w:w="3118" w:type="dxa"/>
          </w:tcPr>
          <w:p w:rsidR="001F036A" w:rsidRDefault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804E0" w:rsidRPr="002804E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в книжном  уголке и уголке театрализованной деятельности (рассматривание, выразительное чтение, </w:t>
            </w:r>
            <w:r w:rsidR="002804E0" w:rsidRPr="0028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 и др.)</w:t>
            </w:r>
            <w:r w:rsidR="00ED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FC7" w:rsidRDefault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4FC7">
              <w:rPr>
                <w:rFonts w:ascii="Times New Roman" w:hAnsi="Times New Roman" w:cs="Times New Roman"/>
                <w:sz w:val="24"/>
                <w:szCs w:val="24"/>
              </w:rPr>
              <w:t>Умелое руководство взрослого.</w:t>
            </w:r>
          </w:p>
          <w:p w:rsidR="00E57CDB" w:rsidRPr="001F036A" w:rsidRDefault="00E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родителей в создании и пополнении развивающей среды.</w:t>
            </w:r>
          </w:p>
        </w:tc>
      </w:tr>
    </w:tbl>
    <w:p w:rsidR="001F036A" w:rsidRPr="001F036A" w:rsidRDefault="001F036A">
      <w:pPr>
        <w:rPr>
          <w:rFonts w:ascii="Times New Roman" w:hAnsi="Times New Roman" w:cs="Times New Roman"/>
          <w:sz w:val="24"/>
          <w:szCs w:val="24"/>
        </w:rPr>
      </w:pPr>
    </w:p>
    <w:sectPr w:rsidR="001F036A" w:rsidRPr="001F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32C"/>
    <w:multiLevelType w:val="hybridMultilevel"/>
    <w:tmpl w:val="9A3C9B1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D565C34"/>
    <w:multiLevelType w:val="hybridMultilevel"/>
    <w:tmpl w:val="F148F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04360"/>
    <w:multiLevelType w:val="hybridMultilevel"/>
    <w:tmpl w:val="DA548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BE2E6B"/>
    <w:multiLevelType w:val="hybridMultilevel"/>
    <w:tmpl w:val="F1362FD6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487371"/>
    <w:multiLevelType w:val="hybridMultilevel"/>
    <w:tmpl w:val="AC9C8910"/>
    <w:lvl w:ilvl="0" w:tplc="B6F680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6A"/>
    <w:rsid w:val="000472F8"/>
    <w:rsid w:val="001D3BF9"/>
    <w:rsid w:val="001F036A"/>
    <w:rsid w:val="002804E0"/>
    <w:rsid w:val="003A50DE"/>
    <w:rsid w:val="004034DE"/>
    <w:rsid w:val="004B4304"/>
    <w:rsid w:val="00563433"/>
    <w:rsid w:val="006F3125"/>
    <w:rsid w:val="00787408"/>
    <w:rsid w:val="00AB144B"/>
    <w:rsid w:val="00D24F3D"/>
    <w:rsid w:val="00D76FE1"/>
    <w:rsid w:val="00D87C39"/>
    <w:rsid w:val="00DA2201"/>
    <w:rsid w:val="00DA58E4"/>
    <w:rsid w:val="00DC30E6"/>
    <w:rsid w:val="00E57CDB"/>
    <w:rsid w:val="00ED4FC7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3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3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15</cp:revision>
  <dcterms:created xsi:type="dcterms:W3CDTF">2015-02-03T14:49:00Z</dcterms:created>
  <dcterms:modified xsi:type="dcterms:W3CDTF">2015-02-24T08:16:00Z</dcterms:modified>
</cp:coreProperties>
</file>