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E4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Если хочешь быть здоров.</w:t>
      </w:r>
    </w:p>
    <w:p w:rsidR="00AF3F4C" w:rsidRPr="005433D3" w:rsidRDefault="005054EB" w:rsidP="002623E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урока: И</w:t>
      </w:r>
      <w:r w:rsidR="00AF3F4C" w:rsidRPr="00543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зучение нового материала</w:t>
      </w:r>
    </w:p>
    <w:p w:rsidR="00AF3F4C" w:rsidRPr="005433D3" w:rsidRDefault="00AF3F4C" w:rsidP="00AF3F4C">
      <w:pPr>
        <w:spacing w:after="288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Образовательные: расширить и систематизировать представления учащихся о компонентах здорового состояния человека, правилах, помогающих сохранить собственное здоровье на долгие годы</w:t>
      </w:r>
    </w:p>
    <w:p w:rsidR="00AF3F4C" w:rsidRPr="005433D3" w:rsidRDefault="00AF3F4C" w:rsidP="00AF3F4C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Развивающие: развивать исследовательские и аналитические способности учащихся совершенствовать умение классифицировать объекты по заданному признаку.</w:t>
      </w:r>
    </w:p>
    <w:p w:rsidR="00AF3F4C" w:rsidRPr="005433D3" w:rsidRDefault="00AF3F4C" w:rsidP="00AF3F4C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Воспитательные: воспитывать ответственное отношение учащихся к собственному здоровью.</w:t>
      </w:r>
    </w:p>
    <w:p w:rsidR="00AF3F4C" w:rsidRPr="005433D3" w:rsidRDefault="00AF3F4C" w:rsidP="00AF3F4C">
      <w:pPr>
        <w:pStyle w:val="Default"/>
        <w:rPr>
          <w:color w:val="auto"/>
          <w:sz w:val="28"/>
          <w:szCs w:val="28"/>
        </w:rPr>
      </w:pPr>
      <w:r w:rsidRPr="005433D3">
        <w:rPr>
          <w:color w:val="auto"/>
          <w:sz w:val="28"/>
          <w:szCs w:val="28"/>
        </w:rPr>
        <w:t xml:space="preserve">Планируемые результаты </w:t>
      </w:r>
      <w:r w:rsidRPr="005433D3">
        <w:rPr>
          <w:i/>
          <w:color w:val="auto"/>
          <w:sz w:val="28"/>
          <w:szCs w:val="28"/>
        </w:rPr>
        <w:t>: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3D3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33D3">
        <w:rPr>
          <w:rFonts w:ascii="Times New Roman" w:eastAsia="Calibri" w:hAnsi="Times New Roman" w:cs="Times New Roman"/>
          <w:sz w:val="28"/>
          <w:szCs w:val="28"/>
        </w:rPr>
        <w:t>– работать в команде;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 xml:space="preserve"> – вносить свой вклад в работу для достижения общих результатов;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>– быть толерантным к чужим ошибкам и другому мнению;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 xml:space="preserve"> – не бояться собственных ошибок и проявлять готовность к их обсуждению. 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3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Познавательные 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33D3">
        <w:rPr>
          <w:rFonts w:ascii="Times New Roman" w:eastAsia="Calibri" w:hAnsi="Times New Roman" w:cs="Times New Roman"/>
          <w:sz w:val="28"/>
          <w:szCs w:val="28"/>
        </w:rPr>
        <w:t>– самостоятельно «читать» и объяснять информацию, заданную с помощью рисунков, схематических рисунков и схем;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 xml:space="preserve"> – составлять, понимать и объяснять простейшие алгоритмы (план действий) при работе с конкретным заданием; 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>– читать и анализировать тексты простых  задач;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>– строить  вспомогательные модели к задачам в виде  схем.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3D3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33D3">
        <w:rPr>
          <w:rFonts w:ascii="Times New Roman" w:eastAsia="Calibri" w:hAnsi="Times New Roman" w:cs="Times New Roman"/>
          <w:sz w:val="28"/>
          <w:szCs w:val="28"/>
        </w:rPr>
        <w:t xml:space="preserve">– активно участвовать в обсуждениях, возникающих на уроке; 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ясно формулировать вопросы и задания к пройденному на уроках материалу; 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 xml:space="preserve">– ясно формулировать ответы на вопросы других учеников и педагога; 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>– ясно формулировать свои затруднения, возникшие при выполнении задания.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3D3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 xml:space="preserve">– принимать участие в обсуждении и формулировании цели конкретного задания; 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 xml:space="preserve">– принимать участие в обсуждении и формулировании алгоритма выполнения конкретного задания (составлении плана действий); </w:t>
      </w:r>
    </w:p>
    <w:p w:rsidR="00AF3F4C" w:rsidRPr="005433D3" w:rsidRDefault="00AF3F4C" w:rsidP="00AF3F4C">
      <w:pPr>
        <w:rPr>
          <w:rFonts w:ascii="Times New Roman" w:eastAsia="Calibri" w:hAnsi="Times New Roman" w:cs="Times New Roman"/>
          <w:sz w:val="28"/>
          <w:szCs w:val="28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>– выполнять работу в паре, помогая друг другу;</w:t>
      </w:r>
    </w:p>
    <w:p w:rsidR="002623E4" w:rsidRPr="005433D3" w:rsidRDefault="00AF3F4C" w:rsidP="00AF3F4C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Calibri" w:hAnsi="Times New Roman" w:cs="Times New Roman"/>
          <w:sz w:val="28"/>
          <w:szCs w:val="28"/>
        </w:rPr>
        <w:t xml:space="preserve"> – участвовать в оценке и обсуждении результата, полученного при совместной работе пары.</w:t>
      </w:r>
      <w:r w:rsidR="002623E4" w:rsidRPr="00543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2623E4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2623E4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 компьютер, проектор, презентация РР, карточки; учебник «Окружающий мир», 2 класс, ч. 2/ А.А. Плешаков. – М.: Просвещение, 2009. – (Школа России).</w:t>
      </w:r>
    </w:p>
    <w:p w:rsidR="002623E4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623E4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F4C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</w:t>
      </w:r>
    </w:p>
    <w:p w:rsidR="002623E4" w:rsidRPr="005433D3" w:rsidRDefault="009B31E6" w:rsidP="002623E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Говорить</w:t>
      </w:r>
      <w:r w:rsidR="002623E4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«Здравствуй», значит желать здоровья.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здоровья и хорошего настроения друг другу. Партнеры по плечу  повернитесь друг к другу и передайте тепло</w:t>
      </w:r>
      <w:r w:rsidR="00D76A32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сердец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ваших ладошек, а теперь повернитесь к партнеру по лицу  и поделитесь своим хорошим настроением. Ребята, у нас на уроке гости, передайте им хорошее настроение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улыбнитесь.</w:t>
      </w:r>
    </w:p>
    <w:p w:rsidR="00FC571B" w:rsidRPr="005433D3" w:rsidRDefault="002623E4" w:rsidP="00FC571B">
      <w:pPr>
        <w:spacing w:after="28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2.Ак</w:t>
      </w:r>
      <w:r w:rsidR="00AF3F4C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туализация</w:t>
      </w:r>
      <w:r w:rsidR="003F4D59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(Фаза вызова)</w:t>
      </w:r>
    </w:p>
    <w:p w:rsidR="00FC571B" w:rsidRPr="005433D3" w:rsidRDefault="00FC571B" w:rsidP="00FC571B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игру. Я вам читаю утверждение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согласны- встаньте , если не согласны оставайтесь на местах.(ТЭЙК ОФ-ТАЧ ДАУН</w:t>
      </w:r>
      <w:r w:rsidR="00C30585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4D5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(Прием критического мышления  </w:t>
      </w:r>
      <w:proofErr w:type="spellStart"/>
      <w:r w:rsidR="003F4D5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Да-Нет</w:t>
      </w:r>
      <w:proofErr w:type="spellEnd"/>
      <w:r w:rsidR="003F4D5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3F4C" w:rsidRPr="005433D3" w:rsidRDefault="00C30585" w:rsidP="006351EE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– это о</w:t>
      </w:r>
      <w:r w:rsidR="001C541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размером немногим больше кулака,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41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 сжимается и разжимается, гонит кровь по сосудам.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(1 слайд).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419" w:rsidRPr="005433D3" w:rsidRDefault="006351EE" w:rsidP="006351EE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встают)</w:t>
      </w:r>
    </w:p>
    <w:p w:rsidR="006351EE" w:rsidRPr="005433D3" w:rsidRDefault="001C5419" w:rsidP="006351EE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Печень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заведует нашими мыслями и чувствами, следит за рабо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главных внутренних органов.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(2 слайд)</w:t>
      </w:r>
    </w:p>
    <w:p w:rsidR="001C5419" w:rsidRPr="005433D3" w:rsidRDefault="006351EE" w:rsidP="00AF3F4C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 остаются на местах).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вы не согласны. Стол №4, ученик№3, прошу высказать свое мнение. Что за орган заведует нашими мыслями и чувствами, следит за работой главных внутренних органов.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(Мозг) 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(3 слайд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51EE" w:rsidRPr="005433D3" w:rsidRDefault="001C5419" w:rsidP="006351EE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розовые губки. С помощью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дышит.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(4слайд)</w:t>
      </w:r>
    </w:p>
    <w:p w:rsidR="006351EE" w:rsidRPr="005433D3" w:rsidRDefault="006351EE" w:rsidP="006351EE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встают)(4слайд).</w:t>
      </w:r>
    </w:p>
    <w:p w:rsidR="006351EE" w:rsidRPr="005433D3" w:rsidRDefault="006351EE" w:rsidP="006351EE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желудк</w:t>
      </w:r>
      <w:r w:rsidR="001C541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выделяется кислый сок, кото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помогает переваривать пищу.(5слайд)</w:t>
      </w:r>
    </w:p>
    <w:p w:rsidR="006351EE" w:rsidRPr="005433D3" w:rsidRDefault="006351EE" w:rsidP="006351EE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встают) (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1C5419" w:rsidRPr="005433D3" w:rsidRDefault="006351EE" w:rsidP="006351EE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5.Печень </w:t>
      </w:r>
      <w:r w:rsidR="001C541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41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длинный извилистый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41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“коридор”. Пища в нем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прозрачный раствор. )(6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 остаются на местах).А что за орган похож на длинный извилистый “коридор”? Стол №2, ученик№4,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ответить.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(Кишечник) (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2623E4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Сообщение темы и целей урока. </w:t>
      </w:r>
      <w:r w:rsidR="003F4D59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(Фаза осмысления)</w:t>
      </w:r>
    </w:p>
    <w:p w:rsidR="00F6012D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6351EE"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Благодарю вас за работу,  мы вернемся к внутренним органам человека чуть позже</w:t>
      </w:r>
      <w:r w:rsidR="006351EE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представляю видеоролик.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1EE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Просмотр видеоролика « Азбука здоровья. Быть </w:t>
      </w:r>
      <w:proofErr w:type="spellStart"/>
      <w:r w:rsidR="006351EE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здоровым-здорово</w:t>
      </w:r>
      <w:proofErr w:type="spellEnd"/>
      <w:r w:rsidR="006351EE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!»до </w:t>
      </w:r>
      <w:r w:rsidR="00F6012D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 сек.)</w:t>
      </w:r>
      <w:r w:rsidR="006351EE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Ребята, как вы думаете, </w:t>
      </w:r>
      <w:r w:rsidR="00AF3F4C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случилось с </w:t>
      </w:r>
      <w:proofErr w:type="spellStart"/>
      <w:r w:rsidR="00AF3F4C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F6012D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рошем</w:t>
      </w:r>
      <w:proofErr w:type="spellEnd"/>
      <w:r w:rsidR="00F6012D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О чем мы будем говорить на уроке ?</w:t>
      </w:r>
      <w:r w:rsidR="00F6012D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(О здоровье) Проверим ваши предположения, продолжим просмотр видеоролика.(До 22 сек.)</w:t>
      </w:r>
    </w:p>
    <w:p w:rsidR="00AF3F4C" w:rsidRPr="005433D3" w:rsidRDefault="00F6012D" w:rsidP="002623E4">
      <w:pPr>
        <w:spacing w:after="288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Ваше </w:t>
      </w:r>
      <w:r w:rsidR="00AF3F4C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мнение было близко к увиденному?</w:t>
      </w:r>
    </w:p>
    <w:p w:rsidR="00F6012D" w:rsidRPr="005433D3" w:rsidRDefault="00F6012D" w:rsidP="002623E4">
      <w:pPr>
        <w:spacing w:after="288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урока :Если хочешь быть здоров.</w:t>
      </w:r>
      <w:r w:rsidR="000D4C0C"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слайд)</w:t>
      </w:r>
    </w:p>
    <w:p w:rsidR="002623E4" w:rsidRPr="005433D3" w:rsidRDefault="002623E4" w:rsidP="002623E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Работа над новой темой. </w:t>
      </w:r>
    </w:p>
    <w:p w:rsidR="00F6012D" w:rsidRPr="005433D3" w:rsidRDefault="00F6012D" w:rsidP="00F6012D">
      <w:pPr>
        <w:spacing w:after="288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какие 3 основы здорового образа жизни говорит </w:t>
      </w:r>
      <w:proofErr w:type="spellStart"/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Совунья</w:t>
      </w:r>
      <w:proofErr w:type="spellEnd"/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 (Предположения детей)</w:t>
      </w:r>
    </w:p>
    <w:p w:rsidR="00F6012D" w:rsidRPr="005433D3" w:rsidRDefault="00F6012D" w:rsidP="00F6012D">
      <w:pPr>
        <w:spacing w:after="288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Проверим, что посоветовала </w:t>
      </w:r>
      <w:proofErr w:type="spellStart"/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Совунья</w:t>
      </w:r>
      <w:proofErr w:type="spellEnd"/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14104"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Просмотр </w:t>
      </w:r>
      <w:proofErr w:type="spellStart"/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видеролика</w:t>
      </w:r>
      <w:proofErr w:type="spellEnd"/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30 сек.</w:t>
      </w:r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B14104"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14104" w:rsidRPr="005433D3" w:rsidRDefault="00B14104" w:rsidP="00B14104">
      <w:pPr>
        <w:spacing w:after="288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Ваши предполо</w:t>
      </w:r>
      <w:r w:rsidR="00AF3F4C"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жения были близки к увиденному, в</w:t>
      </w:r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правы: основы здорового образа жизни</w:t>
      </w:r>
      <w:r w:rsidR="00326689"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это соблюдение режима дня, правильное питание, личная гигиена. Поговорим  об основах здорового образа жизни более подробно.</w:t>
      </w:r>
    </w:p>
    <w:p w:rsidR="001C5419" w:rsidRPr="005433D3" w:rsidRDefault="001C5419" w:rsidP="00B1410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режим дня. Режим-это распорядок в течение дня.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учебники, р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распорядок дня Сережи и скажем,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моменты в его режиме дня пропущены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7CC" w:rsidRPr="005433D3" w:rsidRDefault="003F4D59" w:rsidP="00B14104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ПЭА ШЭА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совещаются в парах,15 сек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говорит 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 А,</w:t>
      </w:r>
      <w:r w:rsidR="0032668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сек. Партнер В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F4D59" w:rsidRPr="005433D3" w:rsidRDefault="003F4D59" w:rsidP="00B14104">
      <w:pPr>
        <w:spacing w:after="288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поделиться  с классом своими мнениями.</w:t>
      </w:r>
    </w:p>
    <w:p w:rsidR="000D4C0C" w:rsidRPr="005433D3" w:rsidRDefault="001C5419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о своем режиме дня.</w:t>
      </w:r>
    </w:p>
    <w:p w:rsidR="001C5419" w:rsidRPr="005433D3" w:rsidRDefault="001C5419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4104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дня:</w:t>
      </w:r>
    </w:p>
    <w:p w:rsidR="001C5419" w:rsidRPr="005433D3" w:rsidRDefault="001C5419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7ч. – 8ч. – Подъем, зарядка, утренний туалет,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8ч. – 13ч. – Занятия в школе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13ч. – 14ч. – Возвращение домой, обед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14ч. – 16ч. – Отдых, прогулка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16ч. – 18ч. – Приготовление уроков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18ч. – 19ч. – Помощь по дому, ужин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19ч. – 20</w:t>
      </w:r>
      <w:r w:rsidR="00AF38A4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30 ч. – Чтение, игры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</w:t>
      </w:r>
      <w:r w:rsidR="00AF38A4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30ч. – 21ч. – Подготовка ко сну </w:t>
      </w:r>
    </w:p>
    <w:p w:rsidR="001C5419" w:rsidRPr="005433D3" w:rsidRDefault="001C5419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этот режим правильным? Почему?</w:t>
      </w:r>
    </w:p>
    <w:p w:rsidR="00B14104" w:rsidRPr="005433D3" w:rsidRDefault="001C5419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B14104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(ФОЛОУ ЗЕ ЛИДЕР)</w:t>
      </w:r>
    </w:p>
    <w:p w:rsidR="00B14104" w:rsidRPr="005433D3" w:rsidRDefault="00B14104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попрошу Вас встать, задвинуть стульчики. Перед  каждым из вас находится изображение  внутреннего органа человека</w:t>
      </w:r>
      <w:r w:rsidR="00FA2818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 №1 будет  выполнять роль мозга, ученик №2 будет сердцем, ученик №3 легкими, а ученик №  4- желудком. Выстройтесь от 1 го до 4 го номера 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другом. Первым «стоит» м</w:t>
      </w:r>
      <w:r w:rsidR="0032668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</w:t>
      </w:r>
      <w:r w:rsidR="00FA2818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8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818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сердце и так далее.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игру</w:t>
      </w:r>
      <w:r w:rsidR="00AF3F4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поиграем в ор</w:t>
      </w:r>
      <w:r w:rsidR="00FA2818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человека, точнее, будем изо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бражать работу этих органов.</w:t>
      </w:r>
      <w:r w:rsidR="00FA2818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звучит музыка, первый орган показывает свои движения, все за ним повторяют. Музыка остановилась, первый перемещается назад и впереди остается ученик №2. Вспомним, при помощи мозга мы думаем, поэтому показываем «думающие движения»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818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(наклоняем голову вправо-влево),попробуем вместе. Сердце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818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насос, который качает кровь, покажем это кулачками(сжимают и разжимают руки).При помощи легких мы дышим, покажем это движениями(Поднимаются на </w:t>
      </w:r>
      <w:r w:rsidR="004A1AAB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носочки и поднимают руки</w:t>
      </w:r>
      <w:r w:rsidR="00FA2818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1AAB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,а желудок переваривает пищу(круговые вращения локтями).Итак, играем!</w:t>
      </w:r>
    </w:p>
    <w:p w:rsidR="004A1AAB" w:rsidRPr="005433D3" w:rsidRDefault="004A1AAB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над новой темой.</w:t>
      </w:r>
    </w:p>
    <w:p w:rsidR="001C5419" w:rsidRPr="005433D3" w:rsidRDefault="001C5419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помощник,- компонент здоровья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питание.</w:t>
      </w:r>
    </w:p>
    <w:p w:rsidR="001C5419" w:rsidRPr="005433D3" w:rsidRDefault="00D76A32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9 –</w:t>
      </w:r>
      <w:proofErr w:type="spellStart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1C5419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учебника. Назовите продукты животного и растительного происхождения.</w:t>
      </w:r>
    </w:p>
    <w:p w:rsidR="004A1AAB" w:rsidRPr="005433D3" w:rsidRDefault="004A1AAB" w:rsidP="004A1AA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другие примеры продуктов  животного и растительного происхождения.</w:t>
      </w:r>
    </w:p>
    <w:p w:rsidR="001C5419" w:rsidRPr="005433D3" w:rsidRDefault="001C5419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старайтесь больше употреблять овощей и фруктов, пейте молоко и кефир, ешьте творог. Поменьше употребляйте сладкого, жирного и соленого. И будьте здоровы!</w:t>
      </w:r>
    </w:p>
    <w:p w:rsidR="004A1AAB" w:rsidRPr="005433D3" w:rsidRDefault="004A1AAB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к нам пришла посылка</w:t>
      </w:r>
      <w:r w:rsidR="00D76A32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показывает коробку с изображением </w:t>
      </w:r>
      <w:proofErr w:type="spellStart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конечно же, вы  догадались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она?</w:t>
      </w:r>
    </w:p>
    <w:p w:rsidR="004A1AAB" w:rsidRPr="005433D3" w:rsidRDefault="004A1AAB" w:rsidP="001C541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посылка непростая, она с письмом. Прочитаем  письмо </w:t>
      </w:r>
      <w:proofErr w:type="spellStart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«Дорогие ребята!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письмом посылаю вам посылку. В н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находятся интересные загадки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отгадывают загадки, учитель достает из посылки предметы)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Зеркало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увидел свой портрет.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Отошел - портрета нет.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сияет, и блестит,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оно не льстит .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Мыло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Гладкое, душистое,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чисто.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чтобы у каждого было.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Зубная щетка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спинка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животике щетинка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зубам попрыгала</w:t>
      </w:r>
    </w:p>
    <w:p w:rsidR="00CB749D" w:rsidRPr="005433D3" w:rsidRDefault="00CB749D" w:rsidP="00CB74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грязь повыгнала.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Носовой платок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 в карман и караулю –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Рёву, плаксу и </w:t>
      </w:r>
      <w:proofErr w:type="spellStart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утру потоки слёз,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забуду и про нос. 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Расческа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Целых 25 зубков,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кудрей и хохолков.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 каждым, под зубком –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Лягут волосы рядком. </w:t>
      </w:r>
    </w:p>
    <w:p w:rsidR="00D76A32" w:rsidRPr="005433D3" w:rsidRDefault="00D76A32" w:rsidP="00CB749D">
      <w:pPr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Полотенце</w:t>
      </w:r>
    </w:p>
    <w:p w:rsidR="00D76A32" w:rsidRPr="005433D3" w:rsidRDefault="00D76A32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Вафельное и полосатое, </w:t>
      </w:r>
    </w:p>
    <w:p w:rsidR="00D76A32" w:rsidRPr="005433D3" w:rsidRDefault="00D76A32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Ворсистое и мохнатое,</w:t>
      </w:r>
    </w:p>
    <w:p w:rsidR="00D76A32" w:rsidRPr="005433D3" w:rsidRDefault="00D76A32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 рукою-</w:t>
      </w:r>
    </w:p>
    <w:p w:rsidR="00D76A32" w:rsidRPr="005433D3" w:rsidRDefault="00D76A32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с.10 учебника. Какие из этих предметов у каждого человека должны быть личными, а какими могут пользоваться все члены семьи?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4.Закрепление</w:t>
      </w:r>
    </w:p>
    <w:p w:rsidR="00D76A32" w:rsidRPr="005433D3" w:rsidRDefault="00D76A32" w:rsidP="00CB749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отправим </w:t>
      </w:r>
      <w:proofErr w:type="spellStart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Мойдодыру</w:t>
      </w:r>
      <w:proofErr w:type="spellEnd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ответное письмо. А письма наши будут необычными- рисуночными. Каждый  стол напишет свое письмо.</w:t>
      </w:r>
    </w:p>
    <w:p w:rsidR="00CB749D" w:rsidRPr="005433D3" w:rsidRDefault="00CB749D" w:rsidP="00CB749D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Проекты.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группа. “</w:t>
      </w: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Веселые повара</w:t>
      </w:r>
      <w:r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”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Выберите только те продукты, которые вы считаете необходимыми для завтрака, обеда, ужина. 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Защита проекта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группа. “</w:t>
      </w: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Всеуспевайкины</w:t>
      </w:r>
      <w:proofErr w:type="spellEnd"/>
      <w:r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”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Расставьте картинки по порядку, с учетом режимных моментов дня.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Защита проекта. 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группа. “</w:t>
      </w: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Чистюлькины</w:t>
      </w:r>
      <w:proofErr w:type="spellEnd"/>
      <w:r w:rsidRPr="0054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”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должны разделить предметы на 2 группы: для личного пользования и общие (для всех членов семьи). Сформулировать правила личной гигиены.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Защита проекта.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группа . “Физкультурники”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картинку – определи какое отношение к здоровому образу жизни она имеет.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группа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здоровья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картинку – определи какое отношение к здоровому образу жизни она имеет.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проектов.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нашему видеоролику. Проверим,  из- за чего заболел </w:t>
      </w:r>
      <w:proofErr w:type="spellStart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до 1мин. 30 сек.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какой </w:t>
      </w:r>
      <w:proofErr w:type="spellStart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причиной болезни? (Мнения детей)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ваши предположения.</w: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видеоролика</w:t>
      </w:r>
      <w:r w:rsidR="006337CC" w:rsidRPr="00543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конца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437D" w:rsidRPr="005433D3" w:rsidRDefault="0087437D" w:rsidP="0087437D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6.Итог</w:t>
      </w:r>
      <w:r w:rsidR="003F4D59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(Фаза рефлексии)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влияет на здоровье? Здоровым будет тот, кто соблюдает режим дня и правила личной гигиены, правильно питается.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 кластера)</w:t>
      </w:r>
    </w:p>
    <w:p w:rsidR="006337CC" w:rsidRPr="005433D3" w:rsidRDefault="004F75EC" w:rsidP="006337CC">
      <w:pPr>
        <w:spacing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5pt;margin-top:15.45pt;width:54.9pt;height:14.55pt;z-index:251660288" o:connectortype="straight">
            <v:stroke endarrow="block"/>
          </v:shape>
        </w:pict>
      </w:r>
      <w:r w:rsidRPr="00543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7.7pt;margin-top:34.55pt;width:93.05pt;height:33.4pt;z-index:251665408;mso-height-percent:200;mso-height-percent:200;mso-width-relative:margin;mso-height-relative:margin">
            <v:textbox style="mso-fit-shape-to-text:t">
              <w:txbxContent>
                <w:p w:rsidR="006337CC" w:rsidRDefault="006337CC">
                  <w:r>
                    <w:t>Режим дня</w:t>
                  </w:r>
                </w:p>
              </w:txbxContent>
            </v:textbox>
          </v:shape>
        </w:pict>
      </w:r>
      <w:r w:rsidRPr="00543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15.75pt;margin-top:34.15pt;width:58.85pt;height:29.8pt;z-index:251663360">
            <v:textbox>
              <w:txbxContent>
                <w:p w:rsidR="006337CC" w:rsidRDefault="006337CC">
                  <w:r>
                    <w:t>Гигиена</w:t>
                  </w:r>
                </w:p>
              </w:txbxContent>
            </v:textbox>
          </v:shape>
        </w:pict>
      </w:r>
      <w:r w:rsidRPr="00543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56.3pt;margin-top:34.15pt;width:118.4pt;height:33.4pt;z-index:251662336;mso-height-percent:200;mso-height-percent:200;mso-width-relative:margin;mso-height-relative:margin">
            <v:textbox style="mso-fit-shape-to-text:t">
              <w:txbxContent>
                <w:p w:rsidR="006337CC" w:rsidRDefault="006337CC">
                  <w:r>
                    <w:t>Правильное питание</w:t>
                  </w:r>
                </w:p>
              </w:txbxContent>
            </v:textbox>
          </v:shape>
        </w:pict>
      </w:r>
      <w:r w:rsidRPr="00543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29.15pt;margin-top:15.45pt;width:0;height:14.55pt;z-index:251659264" o:connectortype="straight">
            <v:stroke endarrow="block"/>
          </v:shape>
        </w:pict>
      </w:r>
      <w:r w:rsidRPr="00543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64.5pt;margin-top:15.45pt;width:44.3pt;height:14.55pt;flip:x;z-index:251658240" o:connectortype="straight">
            <v:stroke endarrow="block"/>
          </v:shape>
        </w:pict>
      </w:r>
      <w:r w:rsidR="006337C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6337CC" w:rsidRPr="005433D3" w:rsidRDefault="006337CC" w:rsidP="00D76A32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</w:p>
    <w:p w:rsidR="00D76A32" w:rsidRPr="005433D3" w:rsidRDefault="0087437D" w:rsidP="00D76A32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 – Наше ЗДОРОВЬЕ в наших руках</w:t>
      </w:r>
      <w:r w:rsidR="000D4C0C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CC" w:rsidRPr="005433D3" w:rsidRDefault="000D4C0C" w:rsidP="00D76A32">
      <w:pPr>
        <w:spacing w:after="28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7.Дом.</w:t>
      </w:r>
      <w:r w:rsidR="00326689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r w:rsidR="006337CC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</w:p>
    <w:p w:rsidR="006337CC" w:rsidRPr="005433D3" w:rsidRDefault="006337CC" w:rsidP="00D76A32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8.Итог.</w:t>
      </w:r>
      <w:r w:rsidR="00326689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A32"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компоненты здоровья, о которых говорилось на уроке?</w:t>
      </w:r>
    </w:p>
    <w:p w:rsidR="00D76A32" w:rsidRPr="005433D3" w:rsidRDefault="006337CC" w:rsidP="00D76A32">
      <w:pPr>
        <w:spacing w:after="28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D76A32" w:rsidRPr="005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учащихся.</w:t>
      </w: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32" w:rsidRPr="005433D3" w:rsidRDefault="00D76A32" w:rsidP="001C541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8D3" w:rsidRPr="005433D3" w:rsidRDefault="006A68D3">
      <w:pPr>
        <w:rPr>
          <w:rFonts w:ascii="Times New Roman" w:hAnsi="Times New Roman" w:cs="Times New Roman"/>
          <w:sz w:val="28"/>
          <w:szCs w:val="28"/>
        </w:rPr>
      </w:pPr>
    </w:p>
    <w:p w:rsidR="00E62024" w:rsidRPr="005433D3" w:rsidRDefault="00E62024">
      <w:pPr>
        <w:rPr>
          <w:rFonts w:ascii="Times New Roman" w:hAnsi="Times New Roman" w:cs="Times New Roman"/>
          <w:sz w:val="28"/>
          <w:szCs w:val="28"/>
        </w:rPr>
      </w:pPr>
    </w:p>
    <w:p w:rsidR="00E62024" w:rsidRPr="005433D3" w:rsidRDefault="00E62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t>7ч. – 8ч. –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8ч. – 13ч. –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13ч. – 14ч. –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14ч. – 16ч. –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16ч. – 18ч. –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18ч. – 19ч. –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19ч. – 20.30 ч. –</w:t>
      </w:r>
      <w:r w:rsidRPr="0054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20.30ч. – 21ч.</w:t>
      </w:r>
    </w:p>
    <w:p w:rsidR="00042823" w:rsidRPr="005433D3" w:rsidRDefault="000428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23" w:rsidRPr="005433D3" w:rsidRDefault="00042823" w:rsidP="00042823">
      <w:pPr>
        <w:spacing w:after="28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повара»</w:t>
      </w:r>
    </w:p>
    <w:p w:rsidR="00042823" w:rsidRPr="005433D3" w:rsidRDefault="00042823" w:rsidP="00042823">
      <w:pPr>
        <w:spacing w:after="28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Всеуспевайкины</w:t>
      </w:r>
      <w:proofErr w:type="spellEnd"/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2823" w:rsidRPr="005433D3" w:rsidRDefault="00042823" w:rsidP="00042823">
      <w:pPr>
        <w:spacing w:after="2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Чистюлькины</w:t>
      </w:r>
      <w:proofErr w:type="spellEnd"/>
      <w:r w:rsidRPr="0054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2823" w:rsidRPr="005433D3" w:rsidRDefault="00042823" w:rsidP="00042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823" w:rsidRPr="005433D3" w:rsidRDefault="00042823" w:rsidP="00042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3D3">
        <w:rPr>
          <w:rFonts w:ascii="Times New Roman" w:hAnsi="Times New Roman" w:cs="Times New Roman"/>
          <w:sz w:val="28"/>
          <w:szCs w:val="28"/>
        </w:rPr>
        <w:t>«Художники здоровья»</w:t>
      </w:r>
    </w:p>
    <w:p w:rsidR="00042823" w:rsidRPr="005433D3" w:rsidRDefault="00042823" w:rsidP="00042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823" w:rsidRPr="005433D3" w:rsidRDefault="00042823" w:rsidP="00042823">
      <w:pPr>
        <w:rPr>
          <w:rFonts w:ascii="Times New Roman" w:hAnsi="Times New Roman" w:cs="Times New Roman"/>
          <w:sz w:val="28"/>
          <w:szCs w:val="28"/>
        </w:rPr>
      </w:pPr>
      <w:r w:rsidRPr="005433D3">
        <w:rPr>
          <w:rFonts w:ascii="Times New Roman" w:hAnsi="Times New Roman" w:cs="Times New Roman"/>
          <w:sz w:val="28"/>
          <w:szCs w:val="28"/>
        </w:rPr>
        <w:t>«Художники здоровья»</w:t>
      </w:r>
    </w:p>
    <w:sectPr w:rsidR="00042823" w:rsidRPr="005433D3" w:rsidSect="00D76A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354B"/>
    <w:multiLevelType w:val="multilevel"/>
    <w:tmpl w:val="63E2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3E4"/>
    <w:rsid w:val="00042823"/>
    <w:rsid w:val="000D4C0C"/>
    <w:rsid w:val="0018652B"/>
    <w:rsid w:val="001C5419"/>
    <w:rsid w:val="002623E4"/>
    <w:rsid w:val="00326689"/>
    <w:rsid w:val="003F4D59"/>
    <w:rsid w:val="004A1AAB"/>
    <w:rsid w:val="004F75EC"/>
    <w:rsid w:val="005054EB"/>
    <w:rsid w:val="00522536"/>
    <w:rsid w:val="005433D3"/>
    <w:rsid w:val="006337CC"/>
    <w:rsid w:val="006351EE"/>
    <w:rsid w:val="006A68D3"/>
    <w:rsid w:val="006E3259"/>
    <w:rsid w:val="00825FA3"/>
    <w:rsid w:val="0087437D"/>
    <w:rsid w:val="00943040"/>
    <w:rsid w:val="009B31E6"/>
    <w:rsid w:val="009D29E1"/>
    <w:rsid w:val="00AF38A4"/>
    <w:rsid w:val="00AF3F4C"/>
    <w:rsid w:val="00B14104"/>
    <w:rsid w:val="00C30585"/>
    <w:rsid w:val="00CA077D"/>
    <w:rsid w:val="00CB0F30"/>
    <w:rsid w:val="00CB749D"/>
    <w:rsid w:val="00CE73AB"/>
    <w:rsid w:val="00D5002F"/>
    <w:rsid w:val="00D76A32"/>
    <w:rsid w:val="00E62024"/>
    <w:rsid w:val="00E74C6B"/>
    <w:rsid w:val="00F6012D"/>
    <w:rsid w:val="00FA2818"/>
    <w:rsid w:val="00FC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3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ЛЕЙЛЯ</cp:lastModifiedBy>
  <cp:revision>12</cp:revision>
  <cp:lastPrinted>2015-01-27T22:27:00Z</cp:lastPrinted>
  <dcterms:created xsi:type="dcterms:W3CDTF">2015-01-25T19:50:00Z</dcterms:created>
  <dcterms:modified xsi:type="dcterms:W3CDTF">2015-04-03T10:00:00Z</dcterms:modified>
</cp:coreProperties>
</file>