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1B2F85" w:rsidRDefault="004541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proofErr w:type="gramStart"/>
      <w:r w:rsidRPr="001B2F85">
        <w:rPr>
          <w:rFonts w:ascii="Times New Roman" w:hAnsi="Times New Roman" w:cs="Times New Roman"/>
          <w:b/>
          <w:sz w:val="24"/>
          <w:szCs w:val="24"/>
          <w:lang w:val="en-US"/>
        </w:rPr>
        <w:t>Past Continuous.</w:t>
      </w:r>
      <w:proofErr w:type="gramEnd"/>
      <w:r w:rsidRPr="001B2F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bookmarkEnd w:id="0"/>
    <w:p w:rsidR="004541AD" w:rsidRPr="001B2F85" w:rsidRDefault="004541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2F85">
        <w:rPr>
          <w:rFonts w:ascii="Times New Roman" w:hAnsi="Times New Roman" w:cs="Times New Roman"/>
          <w:sz w:val="24"/>
          <w:szCs w:val="24"/>
          <w:lang w:val="en-US"/>
        </w:rPr>
        <w:t xml:space="preserve">It’s 6 o’clock now. Paul is at home. He is watching television. </w:t>
      </w:r>
    </w:p>
    <w:p w:rsidR="004541AD" w:rsidRPr="001B2F85" w:rsidRDefault="004541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2F85">
        <w:rPr>
          <w:rFonts w:ascii="Times New Roman" w:hAnsi="Times New Roman" w:cs="Times New Roman"/>
          <w:sz w:val="24"/>
          <w:szCs w:val="24"/>
          <w:lang w:val="en-US"/>
        </w:rPr>
        <w:t xml:space="preserve">At 4 o’clock he wasn’t at home. He was at the sports club. He was swimming in the pool. He wasn’t watching television. </w:t>
      </w:r>
    </w:p>
    <w:p w:rsidR="00A2322D" w:rsidRPr="001B2F85" w:rsidRDefault="00A232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2F85">
        <w:rPr>
          <w:rFonts w:ascii="Times New Roman" w:hAnsi="Times New Roman" w:cs="Times New Roman"/>
          <w:sz w:val="24"/>
          <w:szCs w:val="24"/>
          <w:lang w:val="en-US"/>
        </w:rPr>
        <w:t>What were you doing at 11.30 yesterday? Were you working?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1AD" w:rsidRPr="001B2F85" w:rsidTr="004541AD">
        <w:tc>
          <w:tcPr>
            <w:tcW w:w="3115" w:type="dxa"/>
          </w:tcPr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3.30</w:t>
            </w:r>
          </w:p>
        </w:tc>
        <w:tc>
          <w:tcPr>
            <w:tcW w:w="3115" w:type="dxa"/>
          </w:tcPr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3115" w:type="dxa"/>
          </w:tcPr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4.15</w:t>
            </w:r>
          </w:p>
        </w:tc>
      </w:tr>
      <w:tr w:rsidR="004541AD" w:rsidRPr="001B2F85" w:rsidTr="004541AD">
        <w:tc>
          <w:tcPr>
            <w:tcW w:w="3115" w:type="dxa"/>
          </w:tcPr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started swimming. </w:t>
            </w:r>
          </w:p>
        </w:tc>
        <w:tc>
          <w:tcPr>
            <w:tcW w:w="3115" w:type="dxa"/>
          </w:tcPr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was swimming. </w:t>
            </w:r>
          </w:p>
        </w:tc>
        <w:tc>
          <w:tcPr>
            <w:tcW w:w="3115" w:type="dxa"/>
          </w:tcPr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finished swimming. </w:t>
            </w:r>
          </w:p>
        </w:tc>
      </w:tr>
    </w:tbl>
    <w:p w:rsidR="004541AD" w:rsidRPr="001B2F85" w:rsidRDefault="004541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41AD" w:rsidRPr="001B2F85" w:rsidRDefault="004541AD">
      <w:pPr>
        <w:rPr>
          <w:rFonts w:ascii="Times New Roman" w:hAnsi="Times New Roman" w:cs="Times New Roman"/>
          <w:sz w:val="24"/>
          <w:szCs w:val="24"/>
        </w:rPr>
      </w:pPr>
      <w:r w:rsidRPr="001B2F85">
        <w:rPr>
          <w:rFonts w:ascii="Times New Roman" w:hAnsi="Times New Roman" w:cs="Times New Roman"/>
          <w:sz w:val="24"/>
          <w:szCs w:val="24"/>
        </w:rPr>
        <w:t xml:space="preserve">Итак, данное время передает незаконченное действие в прошлом: читал, гулял. </w:t>
      </w:r>
    </w:p>
    <w:p w:rsidR="004541AD" w:rsidRPr="001B2F85" w:rsidRDefault="004541AD">
      <w:pPr>
        <w:rPr>
          <w:rFonts w:ascii="Times New Roman" w:hAnsi="Times New Roman" w:cs="Times New Roman"/>
          <w:sz w:val="24"/>
          <w:szCs w:val="24"/>
        </w:rPr>
      </w:pPr>
      <w:r w:rsidRPr="001B2F85">
        <w:rPr>
          <w:rFonts w:ascii="Times New Roman" w:hAnsi="Times New Roman" w:cs="Times New Roman"/>
          <w:sz w:val="24"/>
          <w:szCs w:val="24"/>
        </w:rPr>
        <w:t>Образуется следующим образом:</w:t>
      </w:r>
    </w:p>
    <w:p w:rsidR="004541AD" w:rsidRPr="001B2F85" w:rsidRDefault="004541AD">
      <w:pPr>
        <w:rPr>
          <w:rFonts w:ascii="Times New Roman" w:hAnsi="Times New Roman" w:cs="Times New Roman"/>
          <w:sz w:val="24"/>
          <w:szCs w:val="24"/>
        </w:rPr>
      </w:pPr>
      <w:r w:rsidRPr="001B2F85">
        <w:rPr>
          <w:rFonts w:ascii="Times New Roman" w:hAnsi="Times New Roman" w:cs="Times New Roman"/>
          <w:sz w:val="24"/>
          <w:szCs w:val="24"/>
        </w:rPr>
        <w:t>Утверждение: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1AD" w:rsidRPr="001B2F85" w:rsidTr="004541AD">
        <w:tc>
          <w:tcPr>
            <w:tcW w:w="3115" w:type="dxa"/>
          </w:tcPr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3115" w:type="dxa"/>
          </w:tcPr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AD" w:rsidRPr="001B2F85" w:rsidRDefault="004541AD" w:rsidP="0045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  <w:tc>
          <w:tcPr>
            <w:tcW w:w="3115" w:type="dxa"/>
            <w:vMerge w:val="restart"/>
          </w:tcPr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</w:p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watching</w:t>
            </w:r>
          </w:p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playing</w:t>
            </w:r>
          </w:p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swimming**</w:t>
            </w:r>
          </w:p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living*</w:t>
            </w:r>
          </w:p>
        </w:tc>
      </w:tr>
      <w:tr w:rsidR="004541AD" w:rsidRPr="001B2F85" w:rsidTr="004541AD">
        <w:tc>
          <w:tcPr>
            <w:tcW w:w="3115" w:type="dxa"/>
          </w:tcPr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3115" w:type="dxa"/>
          </w:tcPr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AD" w:rsidRPr="001B2F85" w:rsidRDefault="004541AD" w:rsidP="0045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  <w:tc>
          <w:tcPr>
            <w:tcW w:w="3115" w:type="dxa"/>
            <w:vMerge/>
          </w:tcPr>
          <w:p w:rsidR="004541AD" w:rsidRPr="001B2F85" w:rsidRDefault="0045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AD" w:rsidRPr="001B2F85" w:rsidRDefault="004541AD">
      <w:pPr>
        <w:rPr>
          <w:rFonts w:ascii="Times New Roman" w:hAnsi="Times New Roman" w:cs="Times New Roman"/>
          <w:sz w:val="24"/>
          <w:szCs w:val="24"/>
        </w:rPr>
      </w:pPr>
    </w:p>
    <w:p w:rsidR="004541AD" w:rsidRPr="001B2F85" w:rsidRDefault="004541AD">
      <w:pPr>
        <w:rPr>
          <w:rFonts w:ascii="Times New Roman" w:hAnsi="Times New Roman" w:cs="Times New Roman"/>
          <w:sz w:val="24"/>
          <w:szCs w:val="24"/>
        </w:rPr>
      </w:pPr>
      <w:r w:rsidRPr="001B2F85">
        <w:rPr>
          <w:rFonts w:ascii="Times New Roman" w:hAnsi="Times New Roman" w:cs="Times New Roman"/>
          <w:sz w:val="24"/>
          <w:szCs w:val="24"/>
        </w:rPr>
        <w:t>Правописание:</w:t>
      </w:r>
    </w:p>
    <w:p w:rsidR="004541AD" w:rsidRPr="001B2F85" w:rsidRDefault="004541AD" w:rsidP="00454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2F85">
        <w:rPr>
          <w:rFonts w:ascii="Times New Roman" w:hAnsi="Times New Roman" w:cs="Times New Roman"/>
          <w:sz w:val="24"/>
          <w:szCs w:val="24"/>
        </w:rPr>
        <w:t xml:space="preserve">*Если  глагол заканчивается на </w:t>
      </w:r>
      <w:r w:rsidRPr="001B2F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2F85">
        <w:rPr>
          <w:rFonts w:ascii="Times New Roman" w:hAnsi="Times New Roman" w:cs="Times New Roman"/>
          <w:sz w:val="24"/>
          <w:szCs w:val="24"/>
        </w:rPr>
        <w:t xml:space="preserve">, убираем эту букву и добавляем окончание </w:t>
      </w:r>
      <w:proofErr w:type="spellStart"/>
      <w:r w:rsidRPr="001B2F8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1B2F85">
        <w:rPr>
          <w:rFonts w:ascii="Times New Roman" w:hAnsi="Times New Roman" w:cs="Times New Roman"/>
          <w:sz w:val="24"/>
          <w:szCs w:val="24"/>
        </w:rPr>
        <w:t>.</w:t>
      </w:r>
    </w:p>
    <w:p w:rsidR="004541AD" w:rsidRPr="001B2F85" w:rsidRDefault="004541AD" w:rsidP="00454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2F85">
        <w:rPr>
          <w:rFonts w:ascii="Times New Roman" w:hAnsi="Times New Roman" w:cs="Times New Roman"/>
          <w:sz w:val="24"/>
          <w:szCs w:val="24"/>
        </w:rPr>
        <w:t>**Если глагол заканчивается на гласную и согласную, согласная удваивается</w:t>
      </w:r>
    </w:p>
    <w:p w:rsidR="004541AD" w:rsidRPr="001B2F85" w:rsidRDefault="004541AD">
      <w:pPr>
        <w:rPr>
          <w:rFonts w:ascii="Times New Roman" w:hAnsi="Times New Roman" w:cs="Times New Roman"/>
          <w:sz w:val="24"/>
          <w:szCs w:val="24"/>
        </w:rPr>
      </w:pPr>
      <w:r w:rsidRPr="001B2F85">
        <w:rPr>
          <w:rFonts w:ascii="Times New Roman" w:hAnsi="Times New Roman" w:cs="Times New Roman"/>
          <w:sz w:val="24"/>
          <w:szCs w:val="24"/>
        </w:rPr>
        <w:t>Отрицание: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1AD" w:rsidRPr="001B2F85" w:rsidTr="00A914D9">
        <w:tc>
          <w:tcPr>
            <w:tcW w:w="3115" w:type="dxa"/>
          </w:tcPr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3115" w:type="dxa"/>
          </w:tcPr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AD" w:rsidRPr="001B2F85" w:rsidRDefault="004541AD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1B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  <w:p w:rsidR="004541AD" w:rsidRPr="001B2F85" w:rsidRDefault="004541AD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(wasn’t)</w:t>
            </w:r>
          </w:p>
        </w:tc>
        <w:tc>
          <w:tcPr>
            <w:tcW w:w="3115" w:type="dxa"/>
            <w:vMerge w:val="restart"/>
          </w:tcPr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</w:p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watching</w:t>
            </w:r>
          </w:p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playing</w:t>
            </w:r>
          </w:p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</w:t>
            </w:r>
          </w:p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</w:p>
        </w:tc>
      </w:tr>
      <w:tr w:rsidR="004541AD" w:rsidRPr="001B2F85" w:rsidTr="00A914D9">
        <w:tc>
          <w:tcPr>
            <w:tcW w:w="3115" w:type="dxa"/>
          </w:tcPr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3115" w:type="dxa"/>
          </w:tcPr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AD" w:rsidRPr="001B2F85" w:rsidRDefault="004541AD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proofErr w:type="spellEnd"/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</w:t>
            </w:r>
          </w:p>
          <w:p w:rsidR="004541AD" w:rsidRPr="001B2F85" w:rsidRDefault="004541AD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(weren’t)</w:t>
            </w:r>
          </w:p>
        </w:tc>
        <w:tc>
          <w:tcPr>
            <w:tcW w:w="3115" w:type="dxa"/>
            <w:vMerge/>
          </w:tcPr>
          <w:p w:rsidR="004541AD" w:rsidRPr="001B2F85" w:rsidRDefault="004541AD" w:rsidP="00A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AD" w:rsidRPr="001B2F85" w:rsidRDefault="004541AD">
      <w:pPr>
        <w:rPr>
          <w:rFonts w:ascii="Times New Roman" w:hAnsi="Times New Roman" w:cs="Times New Roman"/>
          <w:sz w:val="24"/>
          <w:szCs w:val="24"/>
        </w:rPr>
      </w:pPr>
    </w:p>
    <w:p w:rsidR="004541AD" w:rsidRPr="001B2F85" w:rsidRDefault="004541AD">
      <w:pPr>
        <w:rPr>
          <w:rFonts w:ascii="Times New Roman" w:hAnsi="Times New Roman" w:cs="Times New Roman"/>
          <w:sz w:val="24"/>
          <w:szCs w:val="24"/>
        </w:rPr>
      </w:pPr>
      <w:r w:rsidRPr="001B2F85">
        <w:rPr>
          <w:rFonts w:ascii="Times New Roman" w:hAnsi="Times New Roman" w:cs="Times New Roman"/>
          <w:sz w:val="24"/>
          <w:szCs w:val="24"/>
        </w:rPr>
        <w:t>Вопрос: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279"/>
        <w:gridCol w:w="2414"/>
        <w:gridCol w:w="2517"/>
      </w:tblGrid>
      <w:tr w:rsidR="00A2322D" w:rsidRPr="001B2F85" w:rsidTr="00A2322D">
        <w:tc>
          <w:tcPr>
            <w:tcW w:w="2135" w:type="dxa"/>
            <w:vMerge w:val="restart"/>
          </w:tcPr>
          <w:p w:rsidR="00A2322D" w:rsidRPr="001B2F85" w:rsidRDefault="00A2322D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22D" w:rsidRPr="001B2F85" w:rsidRDefault="00A2322D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(What)</w:t>
            </w:r>
          </w:p>
          <w:p w:rsidR="00A2322D" w:rsidRPr="001B2F85" w:rsidRDefault="00A2322D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(Why)</w:t>
            </w:r>
          </w:p>
          <w:p w:rsidR="00A2322D" w:rsidRPr="001B2F85" w:rsidRDefault="00A2322D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(Where)</w:t>
            </w:r>
          </w:p>
          <w:p w:rsidR="00A2322D" w:rsidRPr="001B2F85" w:rsidRDefault="00A2322D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(When)</w:t>
            </w:r>
          </w:p>
        </w:tc>
        <w:tc>
          <w:tcPr>
            <w:tcW w:w="2279" w:type="dxa"/>
          </w:tcPr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22D" w:rsidRPr="001B2F85" w:rsidRDefault="00A2322D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  <w:tc>
          <w:tcPr>
            <w:tcW w:w="2414" w:type="dxa"/>
          </w:tcPr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2517" w:type="dxa"/>
            <w:vMerge w:val="restart"/>
          </w:tcPr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proofErr w:type="gramEnd"/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watching</w:t>
            </w:r>
            <w:proofErr w:type="gramEnd"/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playing</w:t>
            </w:r>
            <w:proofErr w:type="gramEnd"/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</w:t>
            </w:r>
            <w:proofErr w:type="gramEnd"/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proofErr w:type="gramEnd"/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2322D" w:rsidRPr="001B2F85" w:rsidTr="00A2322D">
        <w:tc>
          <w:tcPr>
            <w:tcW w:w="2135" w:type="dxa"/>
            <w:vMerge/>
          </w:tcPr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22D" w:rsidRPr="001B2F85" w:rsidRDefault="00A2322D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  <w:tc>
          <w:tcPr>
            <w:tcW w:w="2414" w:type="dxa"/>
          </w:tcPr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517" w:type="dxa"/>
            <w:vMerge/>
          </w:tcPr>
          <w:p w:rsidR="00A2322D" w:rsidRPr="001B2F85" w:rsidRDefault="00A2322D" w:rsidP="00A2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22D" w:rsidRPr="001B2F85" w:rsidRDefault="00A2322D">
      <w:pPr>
        <w:rPr>
          <w:rFonts w:ascii="Times New Roman" w:hAnsi="Times New Roman" w:cs="Times New Roman"/>
          <w:sz w:val="24"/>
          <w:szCs w:val="24"/>
        </w:rPr>
      </w:pPr>
    </w:p>
    <w:sectPr w:rsidR="00A2322D" w:rsidRPr="001B2F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B9" w:rsidRDefault="007C55B9" w:rsidP="00740A79">
      <w:pPr>
        <w:spacing w:after="0" w:line="240" w:lineRule="auto"/>
      </w:pPr>
      <w:r>
        <w:separator/>
      </w:r>
    </w:p>
  </w:endnote>
  <w:endnote w:type="continuationSeparator" w:id="0">
    <w:p w:rsidR="007C55B9" w:rsidRDefault="007C55B9" w:rsidP="0074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B9" w:rsidRDefault="007C55B9" w:rsidP="00740A79">
      <w:pPr>
        <w:spacing w:after="0" w:line="240" w:lineRule="auto"/>
      </w:pPr>
      <w:r>
        <w:separator/>
      </w:r>
    </w:p>
  </w:footnote>
  <w:footnote w:type="continuationSeparator" w:id="0">
    <w:p w:rsidR="007C55B9" w:rsidRDefault="007C55B9" w:rsidP="0074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79" w:rsidRDefault="00740A79" w:rsidP="00740A79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740A79" w:rsidRDefault="00740A79">
    <w:pPr>
      <w:pStyle w:val="a5"/>
    </w:pPr>
  </w:p>
  <w:p w:rsidR="00740A79" w:rsidRDefault="00740A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0F3"/>
    <w:multiLevelType w:val="hybridMultilevel"/>
    <w:tmpl w:val="8E38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AD"/>
    <w:rsid w:val="00143C6B"/>
    <w:rsid w:val="001B2F85"/>
    <w:rsid w:val="004541AD"/>
    <w:rsid w:val="00740A79"/>
    <w:rsid w:val="007C55B9"/>
    <w:rsid w:val="00893A27"/>
    <w:rsid w:val="00A2322D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A79"/>
  </w:style>
  <w:style w:type="paragraph" w:styleId="a7">
    <w:name w:val="footer"/>
    <w:basedOn w:val="a"/>
    <w:link w:val="a8"/>
    <w:uiPriority w:val="99"/>
    <w:unhideWhenUsed/>
    <w:rsid w:val="0074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A79"/>
  </w:style>
  <w:style w:type="paragraph" w:styleId="a9">
    <w:name w:val="Balloon Text"/>
    <w:basedOn w:val="a"/>
    <w:link w:val="aa"/>
    <w:uiPriority w:val="99"/>
    <w:semiHidden/>
    <w:unhideWhenUsed/>
    <w:rsid w:val="0074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A79"/>
  </w:style>
  <w:style w:type="paragraph" w:styleId="a7">
    <w:name w:val="footer"/>
    <w:basedOn w:val="a"/>
    <w:link w:val="a8"/>
    <w:uiPriority w:val="99"/>
    <w:unhideWhenUsed/>
    <w:rsid w:val="0074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A79"/>
  </w:style>
  <w:style w:type="paragraph" w:styleId="a9">
    <w:name w:val="Balloon Text"/>
    <w:basedOn w:val="a"/>
    <w:link w:val="aa"/>
    <w:uiPriority w:val="99"/>
    <w:semiHidden/>
    <w:unhideWhenUsed/>
    <w:rsid w:val="0074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3</cp:revision>
  <dcterms:created xsi:type="dcterms:W3CDTF">2015-04-08T19:08:00Z</dcterms:created>
  <dcterms:modified xsi:type="dcterms:W3CDTF">2015-04-09T03:33:00Z</dcterms:modified>
</cp:coreProperties>
</file>