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35" w:rsidRDefault="00EE5844" w:rsidP="00443B5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Обучение грамоте по теме «Звуки </w:t>
      </w:r>
      <w:r w:rsidRPr="00EE5844">
        <w:rPr>
          <w:rFonts w:ascii="Times New Roman" w:hAnsi="Times New Roman" w:cs="Times New Roman"/>
          <w:b/>
          <w:i/>
          <w:sz w:val="28"/>
          <w:szCs w:val="28"/>
          <w:lang w:val="ru-RU"/>
        </w:rPr>
        <w:t>[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б</w:t>
      </w:r>
      <w:r w:rsidRPr="00EE584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]</w:t>
      </w:r>
      <w:proofErr w:type="gramEnd"/>
      <w:r w:rsidRPr="00EE5844">
        <w:rPr>
          <w:rFonts w:ascii="Times New Roman" w:hAnsi="Times New Roman" w:cs="Times New Roman"/>
          <w:b/>
          <w:i/>
          <w:sz w:val="28"/>
          <w:szCs w:val="28"/>
          <w:lang w:val="ru-RU"/>
        </w:rPr>
        <w:t>, [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б</w:t>
      </w:r>
      <w:r w:rsidRPr="00EE584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*],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буквы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Б,б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4B0513" w:rsidRPr="004B0513" w:rsidRDefault="004B0513" w:rsidP="00443B5A">
      <w:pPr>
        <w:pStyle w:val="ab"/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B0513">
        <w:rPr>
          <w:rFonts w:ascii="Times New Roman" w:hAnsi="Times New Roman" w:cs="Times New Roman"/>
          <w:sz w:val="28"/>
          <w:szCs w:val="28"/>
          <w:lang w:val="ru-RU"/>
        </w:rPr>
        <w:t>(По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учебнику для 1 класса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четырёхлет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нач.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«Русская Азбука» (авт. В.Г. Горецкий, В.А. Кирюшин, А.Ф.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Шанько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др.);</w:t>
      </w:r>
    </w:p>
    <w:p w:rsidR="004B0513" w:rsidRDefault="004B0513" w:rsidP="00443B5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E5844" w:rsidRDefault="00EE5844" w:rsidP="00443B5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урока:</w:t>
      </w:r>
    </w:p>
    <w:p w:rsidR="00EE5844" w:rsidRDefault="00EE5844" w:rsidP="00443B5A">
      <w:pPr>
        <w:pStyle w:val="ab"/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Углубить знание детей о звуках </w:t>
      </w:r>
      <w:r w:rsidRPr="00EE5844">
        <w:rPr>
          <w:rFonts w:ascii="Times New Roman" w:hAnsi="Times New Roman" w:cs="Times New Roman"/>
          <w:sz w:val="28"/>
          <w:szCs w:val="28"/>
          <w:lang w:val="ru-RU"/>
        </w:rPr>
        <w:t xml:space="preserve">[б ]и [б*], познакомить с буквами </w:t>
      </w:r>
      <w:proofErr w:type="spellStart"/>
      <w:proofErr w:type="gramStart"/>
      <w:r w:rsidRPr="00EE5844">
        <w:rPr>
          <w:rFonts w:ascii="Times New Roman" w:hAnsi="Times New Roman" w:cs="Times New Roman"/>
          <w:sz w:val="28"/>
          <w:szCs w:val="28"/>
          <w:lang w:val="ru-RU"/>
        </w:rPr>
        <w:t>Б,б</w:t>
      </w:r>
      <w:proofErr w:type="spellEnd"/>
      <w:r w:rsidRPr="00EE584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4B0513" w:rsidRDefault="00EE5844" w:rsidP="00443B5A">
      <w:pPr>
        <w:pStyle w:val="ab"/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B0513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развитию речи, памяти</w:t>
      </w:r>
      <w:r w:rsidR="004B0513" w:rsidRPr="004B05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B0513">
        <w:rPr>
          <w:rFonts w:ascii="Times New Roman" w:hAnsi="Times New Roman" w:cs="Times New Roman"/>
          <w:sz w:val="28"/>
          <w:szCs w:val="28"/>
          <w:lang w:val="ru-RU"/>
        </w:rPr>
        <w:t xml:space="preserve"> логическо</w:t>
      </w:r>
      <w:r w:rsidR="004B0513" w:rsidRPr="004B0513">
        <w:rPr>
          <w:rFonts w:ascii="Times New Roman" w:hAnsi="Times New Roman" w:cs="Times New Roman"/>
          <w:sz w:val="28"/>
          <w:szCs w:val="28"/>
          <w:lang w:val="ru-RU"/>
        </w:rPr>
        <w:t>го мышления.</w:t>
      </w:r>
      <w:r w:rsidRPr="004B05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0513" w:rsidRDefault="004B0513" w:rsidP="00443B5A">
      <w:pPr>
        <w:pStyle w:val="ab"/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  умение подбирать слова с изученным звуком, а также научить читать слоги,  слова с новыми звуками, развивать фонетический слух.</w:t>
      </w:r>
    </w:p>
    <w:p w:rsidR="004B0513" w:rsidRDefault="004B0513" w:rsidP="00443B5A">
      <w:pPr>
        <w:pStyle w:val="ab"/>
        <w:numPr>
          <w:ilvl w:val="0"/>
          <w:numId w:val="1"/>
        </w:numPr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интерес к сказкам, любовь к чтению.</w:t>
      </w:r>
    </w:p>
    <w:p w:rsidR="004B0513" w:rsidRDefault="004B0513" w:rsidP="00443B5A">
      <w:pPr>
        <w:pStyle w:val="ab"/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Оборудование: </w:t>
      </w:r>
      <w:r w:rsidRPr="004B0513">
        <w:rPr>
          <w:rFonts w:ascii="Times New Roman" w:hAnsi="Times New Roman" w:cs="Times New Roman"/>
          <w:sz w:val="28"/>
          <w:szCs w:val="28"/>
          <w:lang w:val="ru-RU"/>
        </w:rPr>
        <w:t>компьютер, экран,</w:t>
      </w:r>
      <w:r w:rsidR="006939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939A7">
        <w:rPr>
          <w:rFonts w:ascii="Times New Roman" w:hAnsi="Times New Roman" w:cs="Times New Roman"/>
          <w:sz w:val="28"/>
          <w:szCs w:val="28"/>
          <w:lang w:val="ru-RU"/>
        </w:rPr>
        <w:t xml:space="preserve">мультимедиа, </w:t>
      </w:r>
      <w:r w:rsidRPr="004B05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листы для каждого, толковый словарь Ожегова.</w:t>
      </w:r>
    </w:p>
    <w:p w:rsidR="004B0513" w:rsidRDefault="004B0513" w:rsidP="00443B5A">
      <w:pPr>
        <w:pStyle w:val="ab"/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Тип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изучение новой темы.</w:t>
      </w:r>
    </w:p>
    <w:p w:rsidR="004B0513" w:rsidRDefault="004B0513" w:rsidP="00443B5A">
      <w:pPr>
        <w:pStyle w:val="ab"/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связь с уроком окружающего мира.</w:t>
      </w:r>
    </w:p>
    <w:p w:rsidR="004B0513" w:rsidRDefault="004B0513" w:rsidP="00443B5A">
      <w:pPr>
        <w:pStyle w:val="ab"/>
        <w:spacing w:line="360" w:lineRule="auto"/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Форма опроса: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индивидуальный, фронтальный.</w:t>
      </w:r>
    </w:p>
    <w:p w:rsidR="004B0513" w:rsidRDefault="004B0513" w:rsidP="00443B5A">
      <w:pPr>
        <w:pStyle w:val="ab"/>
        <w:spacing w:line="360" w:lineRule="auto"/>
        <w:ind w:left="567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Ход урока</w:t>
      </w:r>
    </w:p>
    <w:p w:rsidR="004B0513" w:rsidRPr="00CE1C36" w:rsidRDefault="004B0513" w:rsidP="00443B5A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Орг. момент.</w:t>
      </w:r>
    </w:p>
    <w:p w:rsidR="00CE1C36" w:rsidRDefault="00CE1C36" w:rsidP="00443B5A">
      <w:pPr>
        <w:pStyle w:val="ab"/>
        <w:spacing w:line="360" w:lineRule="auto"/>
        <w:ind w:left="92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E1C3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Слайд 1: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- Долгожданный дан звонок.</w:t>
      </w:r>
    </w:p>
    <w:p w:rsidR="00CE1C36" w:rsidRDefault="00CE1C36" w:rsidP="00443B5A">
      <w:pPr>
        <w:pStyle w:val="ab"/>
        <w:spacing w:line="360" w:lineRule="auto"/>
        <w:ind w:left="92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E1C3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Начинается урок.</w:t>
      </w:r>
    </w:p>
    <w:p w:rsidR="00CE1C36" w:rsidRDefault="00CE1C36" w:rsidP="00443B5A">
      <w:pPr>
        <w:pStyle w:val="ab"/>
        <w:spacing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Садитесь. Внимание, проверь дружок, готов ли ты начать урок?</w:t>
      </w:r>
    </w:p>
    <w:p w:rsidR="00CE1C36" w:rsidRDefault="00CE1C36" w:rsidP="00443B5A">
      <w:pPr>
        <w:pStyle w:val="ab"/>
        <w:spacing w:line="360" w:lineRule="auto"/>
        <w:ind w:left="92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2. Актуализация знаний.</w:t>
      </w:r>
    </w:p>
    <w:p w:rsidR="00CE1C36" w:rsidRDefault="00CE1C36" w:rsidP="00443B5A">
      <w:pPr>
        <w:pStyle w:val="ab"/>
        <w:spacing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Вчера на уроке обучения грамоте, мы познакомились, с каким звуком?</w:t>
      </w:r>
    </w:p>
    <w:p w:rsidR="00CE1C36" w:rsidRDefault="00CE1C36" w:rsidP="00443B5A">
      <w:pPr>
        <w:pStyle w:val="ab"/>
        <w:spacing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Дайте характеристику этому звуку.</w:t>
      </w:r>
    </w:p>
    <w:p w:rsidR="00CE1C36" w:rsidRDefault="00CE1C36" w:rsidP="00443B5A">
      <w:pPr>
        <w:pStyle w:val="ab"/>
        <w:spacing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Слайд 2,3: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Назовите, на какие 2 группы делятся звуки? (согласные и гласные)</w:t>
      </w:r>
    </w:p>
    <w:p w:rsidR="00CE1C36" w:rsidRDefault="00CE1C36" w:rsidP="00443B5A">
      <w:pPr>
        <w:pStyle w:val="ab"/>
        <w:spacing w:line="360" w:lineRule="auto"/>
        <w:ind w:left="927" w:firstLine="489"/>
        <w:rPr>
          <w:rFonts w:ascii="Times New Roman" w:hAnsi="Times New Roman" w:cs="Times New Roman"/>
          <w:sz w:val="28"/>
          <w:szCs w:val="28"/>
          <w:lang w:val="ru-RU"/>
        </w:rPr>
      </w:pPr>
      <w:r w:rsidRPr="00102736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Pr="00102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Перечислите  все изученные гласные звуки.</w:t>
      </w:r>
    </w:p>
    <w:p w:rsidR="00CE1C36" w:rsidRDefault="00CE1C36" w:rsidP="00443B5A">
      <w:pPr>
        <w:pStyle w:val="ab"/>
        <w:spacing w:line="360" w:lineRule="auto"/>
        <w:ind w:left="927" w:firstLine="489"/>
        <w:rPr>
          <w:rFonts w:ascii="Times New Roman" w:hAnsi="Times New Roman" w:cs="Times New Roman"/>
          <w:sz w:val="28"/>
          <w:szCs w:val="28"/>
          <w:lang w:val="ru-RU"/>
        </w:rPr>
      </w:pPr>
      <w:r w:rsidRPr="00102736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-</w:t>
      </w:r>
      <w:r w:rsidRPr="00102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Перечислите  все изученные согласные звуки.</w:t>
      </w:r>
    </w:p>
    <w:p w:rsidR="00CE1C36" w:rsidRDefault="00CE1C36" w:rsidP="00443B5A">
      <w:pPr>
        <w:pStyle w:val="ab"/>
        <w:spacing w:line="360" w:lineRule="auto"/>
        <w:ind w:left="927" w:firstLine="489"/>
        <w:rPr>
          <w:rFonts w:ascii="Times New Roman" w:hAnsi="Times New Roman" w:cs="Times New Roman"/>
          <w:sz w:val="28"/>
          <w:szCs w:val="28"/>
          <w:lang w:val="ru-RU"/>
        </w:rPr>
      </w:pPr>
      <w:r w:rsidRPr="00102736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Pr="00102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 а сейчас наш класс превращается в исследовательский центр. Где мы и продолжим нашу работу.</w:t>
      </w:r>
    </w:p>
    <w:p w:rsidR="00CE1C36" w:rsidRDefault="006939A7" w:rsidP="00443B5A">
      <w:pPr>
        <w:pStyle w:val="ab"/>
        <w:spacing w:line="360" w:lineRule="auto"/>
        <w:ind w:left="927" w:firstLine="48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Слайд 4: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Посмотрите внимательно на слайд!</w:t>
      </w:r>
    </w:p>
    <w:p w:rsidR="006939A7" w:rsidRDefault="006939A7" w:rsidP="00443B5A">
      <w:pPr>
        <w:pStyle w:val="ab"/>
        <w:spacing w:line="360" w:lineRule="auto"/>
        <w:ind w:left="927" w:firstLine="48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  Все ли буквы нам известны?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а,о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,у,ы,и,е,н,с,к,л,р,т,в,п,м,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939A7" w:rsidRDefault="006939A7" w:rsidP="00443B5A">
      <w:pPr>
        <w:pStyle w:val="ab"/>
        <w:spacing w:line="360" w:lineRule="auto"/>
        <w:ind w:left="927" w:firstLine="48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Слайд 5:  </w:t>
      </w:r>
      <w:r>
        <w:rPr>
          <w:rFonts w:ascii="Times New Roman" w:hAnsi="Times New Roman" w:cs="Times New Roman"/>
          <w:sz w:val="28"/>
          <w:szCs w:val="28"/>
          <w:lang w:val="ru-RU"/>
        </w:rPr>
        <w:t>- Эта буква нам ещё не знакома.</w:t>
      </w:r>
    </w:p>
    <w:p w:rsidR="006939A7" w:rsidRDefault="006939A7" w:rsidP="00443B5A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Давайте посмотрим мультфильм и сделаем вывод, над какой темой урока мы будем сегодня работать.</w:t>
      </w:r>
    </w:p>
    <w:p w:rsidR="006939A7" w:rsidRDefault="006939A7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Мультфильм.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ролик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)</w:t>
      </w:r>
    </w:p>
    <w:p w:rsidR="006939A7" w:rsidRPr="006939A7" w:rsidRDefault="006939A7" w:rsidP="00443B5A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Работа по теме урока.</w:t>
      </w:r>
    </w:p>
    <w:p w:rsidR="006939A7" w:rsidRDefault="006939A7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Назовите слова,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 услышали в мультфильме, начинающиеся со звуком </w:t>
      </w:r>
      <w:r w:rsidRPr="006939A7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6939A7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9A7" w:rsidRDefault="006939A7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5: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БАРАБАН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БАРАН, СЕБЕ, БИЛ. </w:t>
      </w:r>
      <w:r w:rsidR="0010273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="00102736">
        <w:rPr>
          <w:rFonts w:ascii="Times New Roman" w:hAnsi="Times New Roman" w:cs="Times New Roman"/>
          <w:sz w:val="28"/>
          <w:szCs w:val="28"/>
          <w:lang w:val="ru-RU"/>
        </w:rPr>
        <w:t>Б,б</w:t>
      </w:r>
      <w:proofErr w:type="spellEnd"/>
      <w:proofErr w:type="gramEnd"/>
      <w:r w:rsidR="00102736">
        <w:rPr>
          <w:rFonts w:ascii="Times New Roman" w:hAnsi="Times New Roman" w:cs="Times New Roman"/>
          <w:sz w:val="28"/>
          <w:szCs w:val="28"/>
          <w:lang w:val="ru-RU"/>
        </w:rPr>
        <w:t>, [б],</w:t>
      </w:r>
      <w:r w:rsidR="00102736" w:rsidRPr="00872A8F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102736">
        <w:rPr>
          <w:rFonts w:ascii="Times New Roman" w:hAnsi="Times New Roman" w:cs="Times New Roman"/>
          <w:sz w:val="28"/>
          <w:szCs w:val="28"/>
          <w:lang w:val="ru-RU"/>
        </w:rPr>
        <w:t>б*</w:t>
      </w:r>
      <w:r w:rsidR="00102736" w:rsidRPr="00872A8F">
        <w:rPr>
          <w:rFonts w:ascii="Times New Roman" w:hAnsi="Times New Roman" w:cs="Times New Roman"/>
          <w:sz w:val="28"/>
          <w:szCs w:val="28"/>
          <w:lang w:val="ru-RU"/>
        </w:rPr>
        <w:t>]).</w:t>
      </w:r>
    </w:p>
    <w:p w:rsidR="00102736" w:rsidRDefault="00102736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Дайте характеристику звука.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звон.,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мяг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102736" w:rsidRDefault="00102736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Доказать.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ба</w:t>
      </w:r>
      <w:r>
        <w:rPr>
          <w:rFonts w:ascii="Times New Roman" w:hAnsi="Times New Roman" w:cs="Times New Roman"/>
          <w:sz w:val="28"/>
          <w:szCs w:val="28"/>
          <w:lang w:val="ru-RU"/>
        </w:rPr>
        <w:t>рабан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ран,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би</w:t>
      </w:r>
      <w:r>
        <w:rPr>
          <w:rFonts w:ascii="Times New Roman" w:hAnsi="Times New Roman" w:cs="Times New Roman"/>
          <w:sz w:val="28"/>
          <w:szCs w:val="28"/>
          <w:lang w:val="ru-RU"/>
        </w:rPr>
        <w:t>л, се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бе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02736" w:rsidRDefault="00102736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 каком звуке и букве пойдёт речь?</w:t>
      </w:r>
    </w:p>
    <w:p w:rsidR="00102736" w:rsidRDefault="00102736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Цель нашего урока: познакомится с согласным звуком [б],</w:t>
      </w:r>
      <w:r w:rsidRPr="00102736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ru-RU"/>
        </w:rPr>
        <w:t>б*</w:t>
      </w:r>
      <w:r w:rsidRPr="00102736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буквой Б.</w:t>
      </w:r>
    </w:p>
    <w:p w:rsidR="00102736" w:rsidRDefault="00102736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6: 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Звуки [б],</w:t>
      </w:r>
      <w:r w:rsidRPr="00102736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ru-RU"/>
        </w:rPr>
        <w:t>б*</w:t>
      </w:r>
      <w:r w:rsidRPr="00102736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письме обозначаются буквой Б.</w:t>
      </w:r>
    </w:p>
    <w:p w:rsidR="00102736" w:rsidRPr="00102736" w:rsidRDefault="00102736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0273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443B5A">
        <w:rPr>
          <w:rFonts w:ascii="Times New Roman" w:hAnsi="Times New Roman" w:cs="Times New Roman"/>
          <w:sz w:val="28"/>
          <w:szCs w:val="28"/>
          <w:lang w:val="ru-RU"/>
        </w:rPr>
        <w:t xml:space="preserve">Вот </w:t>
      </w:r>
      <w:proofErr w:type="gramStart"/>
      <w:r w:rsidR="00443B5A">
        <w:rPr>
          <w:rFonts w:ascii="Times New Roman" w:hAnsi="Times New Roman" w:cs="Times New Roman"/>
          <w:sz w:val="28"/>
          <w:szCs w:val="28"/>
          <w:lang w:val="ru-RU"/>
        </w:rPr>
        <w:t xml:space="preserve">печатная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102736">
        <w:rPr>
          <w:rFonts w:ascii="Times New Roman" w:hAnsi="Times New Roman" w:cs="Times New Roman"/>
          <w:sz w:val="28"/>
          <w:szCs w:val="28"/>
          <w:lang w:val="ru-RU"/>
        </w:rPr>
        <w:t>главная</w:t>
      </w:r>
      <w:proofErr w:type="gramEnd"/>
      <w:r w:rsidRPr="00102736">
        <w:rPr>
          <w:rFonts w:ascii="Times New Roman" w:hAnsi="Times New Roman" w:cs="Times New Roman"/>
          <w:sz w:val="28"/>
          <w:szCs w:val="28"/>
          <w:lang w:val="ru-RU"/>
        </w:rPr>
        <w:t xml:space="preserve"> и строчная буква </w:t>
      </w:r>
      <w:proofErr w:type="spellStart"/>
      <w:r w:rsidRPr="00102736">
        <w:rPr>
          <w:rFonts w:ascii="Times New Roman" w:hAnsi="Times New Roman" w:cs="Times New Roman"/>
          <w:sz w:val="28"/>
          <w:szCs w:val="28"/>
          <w:lang w:val="ru-RU"/>
        </w:rPr>
        <w:t>Б,б</w:t>
      </w:r>
      <w:proofErr w:type="spellEnd"/>
      <w:r w:rsidRPr="001027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2736" w:rsidRDefault="00102736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а приятно</w:t>
      </w:r>
      <w:r w:rsidR="00443B5A">
        <w:rPr>
          <w:rFonts w:ascii="Times New Roman" w:hAnsi="Times New Roman" w:cs="Times New Roman"/>
          <w:sz w:val="28"/>
          <w:szCs w:val="28"/>
          <w:lang w:val="ru-RU"/>
        </w:rPr>
        <w:t xml:space="preserve"> было мышке слушать барабанные звуки? (Ответы детей)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3B5A">
        <w:rPr>
          <w:rFonts w:ascii="Times New Roman" w:hAnsi="Times New Roman" w:cs="Times New Roman"/>
          <w:b/>
          <w:i/>
          <w:sz w:val="28"/>
          <w:szCs w:val="28"/>
          <w:lang w:val="ru-RU"/>
        </w:rPr>
        <w:t>Физминутка</w:t>
      </w:r>
      <w:proofErr w:type="spellEnd"/>
      <w:r w:rsidRPr="00443B5A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443B5A" w:rsidRP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43B5A">
        <w:rPr>
          <w:rFonts w:ascii="Times New Roman" w:hAnsi="Times New Roman" w:cs="Times New Roman"/>
          <w:sz w:val="28"/>
          <w:szCs w:val="28"/>
          <w:lang w:val="ru-RU"/>
        </w:rPr>
        <w:t>А сейчас все встанут дружно,</w:t>
      </w:r>
    </w:p>
    <w:p w:rsidR="00443B5A" w:rsidRP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43B5A">
        <w:rPr>
          <w:rFonts w:ascii="Times New Roman" w:hAnsi="Times New Roman" w:cs="Times New Roman"/>
          <w:sz w:val="28"/>
          <w:szCs w:val="28"/>
          <w:lang w:val="ru-RU"/>
        </w:rPr>
        <w:t>Отдохнуть немножко нужно.</w:t>
      </w:r>
    </w:p>
    <w:p w:rsidR="00443B5A" w:rsidRP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43B5A">
        <w:rPr>
          <w:rFonts w:ascii="Times New Roman" w:hAnsi="Times New Roman" w:cs="Times New Roman"/>
          <w:sz w:val="28"/>
          <w:szCs w:val="28"/>
          <w:lang w:val="ru-RU"/>
        </w:rPr>
        <w:t>Чтобы отдых рукам дать,</w:t>
      </w:r>
    </w:p>
    <w:p w:rsidR="00443B5A" w:rsidRP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43B5A">
        <w:rPr>
          <w:rFonts w:ascii="Times New Roman" w:hAnsi="Times New Roman" w:cs="Times New Roman"/>
          <w:sz w:val="28"/>
          <w:szCs w:val="28"/>
          <w:lang w:val="ru-RU"/>
        </w:rPr>
        <w:t>Надо ими помахать.</w:t>
      </w:r>
    </w:p>
    <w:p w:rsidR="00443B5A" w:rsidRP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43B5A">
        <w:rPr>
          <w:rFonts w:ascii="Times New Roman" w:hAnsi="Times New Roman" w:cs="Times New Roman"/>
          <w:sz w:val="28"/>
          <w:szCs w:val="28"/>
          <w:lang w:val="ru-RU"/>
        </w:rPr>
        <w:t>Чтобы не устали ноги,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43B5A">
        <w:rPr>
          <w:rFonts w:ascii="Times New Roman" w:hAnsi="Times New Roman" w:cs="Times New Roman"/>
          <w:sz w:val="28"/>
          <w:szCs w:val="28"/>
          <w:lang w:val="ru-RU"/>
        </w:rPr>
        <w:t>Пошагаем мы немного.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Повернемся вправо, влево,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Наконец присядем смело.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Улыбнёмся, день хороший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похлопаем в ладоши.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Слайд 7,8: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Чтение слогов.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Прочитайте.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ба,бо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,бу,бы,би,бе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Назовите слоги с твердым согласным звуком?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ба,бо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,бу,бы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Назовите с мягким согласным звуком?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Исследовательский центр продолжает свою работу. Для этого каждый из вас получит задание.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Слоговой и звукобуквенный анализ слова.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Вам надо соотнести слово со схемой, дать слоговой и звукобуквенный анализ слова баран, бил.</w:t>
      </w:r>
    </w:p>
    <w:p w:rsidR="00443B5A" w:rsidRDefault="00443B5A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Слайд 7:  </w:t>
      </w:r>
      <w:r>
        <w:rPr>
          <w:rFonts w:ascii="Times New Roman" w:hAnsi="Times New Roman" w:cs="Times New Roman"/>
          <w:sz w:val="28"/>
          <w:szCs w:val="28"/>
          <w:lang w:val="ru-RU"/>
        </w:rPr>
        <w:t>Схемы: слова</w:t>
      </w:r>
      <w:r w:rsidR="00460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460D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картинки (баран, бил).</w:t>
      </w:r>
    </w:p>
    <w:p w:rsidR="00A643E5" w:rsidRDefault="00A643E5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Слайд 8: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Схемы (доказать).</w:t>
      </w:r>
    </w:p>
    <w:p w:rsidR="00A643E5" w:rsidRPr="00443B5A" w:rsidRDefault="00872A8F" w:rsidP="00443B5A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10.9pt;margin-top:18.75pt;width:35.1pt;height:26.3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0" type="#_x0000_t32" style="position:absolute;left:0;text-align:left;margin-left:346pt;margin-top:18.75pt;width:0;height:26.3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ect id="_x0000_s1039" style="position:absolute;left:0;text-align:left;margin-left:310.9pt;margin-top:18.75pt;width:76.9pt;height:26.3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8" type="#_x0000_t32" style="position:absolute;left:0;text-align:left;margin-left:203.9pt;margin-top:.3pt;width:1.95pt;height:12.65pt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7" type="#_x0000_t32" style="position:absolute;left:0;text-align:left;margin-left:244.85pt;margin-top:18.75pt;width:32.05pt;height:26.3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6" type="#_x0000_t32" style="position:absolute;left:0;text-align:left;margin-left:190.25pt;margin-top:18.75pt;width:22.45pt;height:26.3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5" type="#_x0000_t32" style="position:absolute;left:0;text-align:left;margin-left:244.8pt;margin-top:8.05pt;width:.05pt;height:47.7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4" type="#_x0000_t32" style="position:absolute;left:0;text-align:left;margin-left:212.7pt;margin-top:18.75pt;width:0;height:26.3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ect id="_x0000_s1033" style="position:absolute;left:0;text-align:left;margin-left:190.25pt;margin-top:18.75pt;width:86.65pt;height:26.3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2" type="#_x0000_t32" style="position:absolute;left:0;text-align:left;margin-left:120.25pt;margin-top:.3pt;width:6.8pt;height:12.65pt;flip:x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1" type="#_x0000_t32" style="position:absolute;left:0;text-align:left;margin-left:102.75pt;margin-top:18.75pt;width:31.1pt;height:26.3pt;z-index:251657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0" type="#_x0000_t32" style="position:absolute;left:0;text-align:left;margin-left:77.45pt;margin-top:18.75pt;width:25.35pt;height:26.3pt;z-index:251656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9" type="#_x0000_t32" style="position:absolute;left:0;text-align:left;margin-left:133.85pt;margin-top:18.75pt;width:0;height:26.3pt;z-index:251655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8" type="#_x0000_t32" style="position:absolute;left:0;text-align:left;margin-left:102.75pt;margin-top:.3pt;width:.05pt;height:61.25pt;z-index:251654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7" type="#_x0000_t32" style="position:absolute;left:0;text-align:left;margin-left:94.95pt;margin-top:8.05pt;width:.05pt;height:.05pt;z-index:2516531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ect id="_x0000_s1026" style="position:absolute;left:0;text-align:left;margin-left:77.45pt;margin-top:18.75pt;width:84.65pt;height:26.3pt;z-index:251641856"/>
        </w:pict>
      </w:r>
    </w:p>
    <w:p w:rsidR="006939A7" w:rsidRPr="006939A7" w:rsidRDefault="006939A7" w:rsidP="00CE1C36">
      <w:pPr>
        <w:pStyle w:val="ab"/>
        <w:ind w:left="927" w:firstLine="489"/>
        <w:rPr>
          <w:rFonts w:ascii="Times New Roman" w:hAnsi="Times New Roman" w:cs="Times New Roman"/>
          <w:sz w:val="28"/>
          <w:szCs w:val="28"/>
          <w:lang w:val="ru-RU"/>
        </w:rPr>
      </w:pPr>
    </w:p>
    <w:p w:rsidR="00CE1C36" w:rsidRPr="00A643E5" w:rsidRDefault="00A643E5" w:rsidP="00A643E5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643E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Проверка (через компьютер).</w:t>
      </w:r>
    </w:p>
    <w:p w:rsidR="00A643E5" w:rsidRPr="00A643E5" w:rsidRDefault="00A643E5" w:rsidP="00A643E5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643E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Продолжение работы по теме урока.</w:t>
      </w:r>
    </w:p>
    <w:p w:rsidR="00A643E5" w:rsidRDefault="00A643E5" w:rsidP="00A643E5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Придумайте свои слова, в которых звук </w:t>
      </w:r>
      <w:r w:rsidRPr="00A643E5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A643E5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находился с середине слова и конце слова.</w:t>
      </w:r>
    </w:p>
    <w:p w:rsidR="00A643E5" w:rsidRDefault="00A643E5" w:rsidP="00A643E5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(Верблюд, собака, барабан, кабан; в конце слова мы всегда слышим парный звук [п], но пишем б - гриб – грибы, столб – столбы).</w:t>
      </w:r>
    </w:p>
    <w:p w:rsidR="00521CB4" w:rsidRDefault="002F46B3" w:rsidP="00A643E5">
      <w:pPr>
        <w:pStyle w:val="ab"/>
        <w:spacing w:line="360" w:lineRule="auto"/>
        <w:ind w:left="1287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8. </w:t>
      </w:r>
      <w:r w:rsidR="00521C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Работа с Азбукой: с 101</w:t>
      </w:r>
    </w:p>
    <w:p w:rsidR="00521CB4" w:rsidRDefault="00521CB4" w:rsidP="00A643E5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Работа с трудными словами. Слова напечатанные на доске: ин\те\ре\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\ка\ла, бра\ла, ба\ран\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1CB4" w:rsidRPr="00521CB4" w:rsidRDefault="00521CB4" w:rsidP="00A643E5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сейчас мы прочитаем текст по цепочке и найдём слова, которые начинаются со звука [б]? (Были, белка, брала, баранки). Давая характеристику звука.</w:t>
      </w:r>
    </w:p>
    <w:p w:rsidR="00A643E5" w:rsidRDefault="00A643E5" w:rsidP="00A643E5">
      <w:pPr>
        <w:pStyle w:val="ab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21CB4" w:rsidRDefault="002F46B3" w:rsidP="00521CB4">
      <w:pPr>
        <w:pStyle w:val="ab"/>
        <w:spacing w:line="360" w:lineRule="auto"/>
        <w:ind w:left="128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9. </w:t>
      </w:r>
      <w:r w:rsidR="00521CB4" w:rsidRPr="00521CB4">
        <w:rPr>
          <w:rFonts w:ascii="Times New Roman" w:hAnsi="Times New Roman" w:cs="Times New Roman"/>
          <w:b/>
          <w:i/>
          <w:sz w:val="28"/>
          <w:szCs w:val="28"/>
          <w:lang w:val="ru-RU"/>
        </w:rPr>
        <w:t>Беседа по содержание текста.</w:t>
      </w:r>
    </w:p>
    <w:p w:rsidR="00521CB4" w:rsidRDefault="00521CB4" w:rsidP="00521CB4">
      <w:pPr>
        <w:pStyle w:val="ab"/>
        <w:spacing w:line="360" w:lineRule="auto"/>
        <w:ind w:left="128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Где были дети?</w:t>
      </w:r>
    </w:p>
    <w:p w:rsidR="00521CB4" w:rsidRDefault="00521CB4" w:rsidP="00521CB4">
      <w:pPr>
        <w:pStyle w:val="ab"/>
        <w:spacing w:line="360" w:lineRule="auto"/>
        <w:ind w:left="128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Как растут деревья в парке?</w:t>
      </w:r>
    </w:p>
    <w:p w:rsidR="00521CB4" w:rsidRDefault="00521CB4" w:rsidP="00521CB4">
      <w:pPr>
        <w:pStyle w:val="ab"/>
        <w:spacing w:line="360" w:lineRule="auto"/>
        <w:ind w:left="128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Кто скакал по деревьям?</w:t>
      </w:r>
    </w:p>
    <w:p w:rsidR="00521CB4" w:rsidRDefault="00521CB4" w:rsidP="00521CB4">
      <w:pPr>
        <w:pStyle w:val="ab"/>
        <w:spacing w:line="360" w:lineRule="auto"/>
        <w:ind w:left="128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Где находилась белка?</w:t>
      </w:r>
    </w:p>
    <w:p w:rsidR="00521CB4" w:rsidRDefault="00521CB4" w:rsidP="00521CB4">
      <w:pPr>
        <w:pStyle w:val="ab"/>
        <w:spacing w:line="360" w:lineRule="auto"/>
        <w:ind w:left="1287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Как вы понимаете слово воля?</w:t>
      </w:r>
    </w:p>
    <w:p w:rsidR="00521CB4" w:rsidRDefault="00521CB4" w:rsidP="00521CB4">
      <w:pPr>
        <w:pStyle w:val="ab"/>
        <w:spacing w:line="360" w:lineRule="auto"/>
        <w:ind w:left="128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Работа с толковым словарём Ожегова.</w:t>
      </w:r>
    </w:p>
    <w:p w:rsidR="00521CB4" w:rsidRDefault="00521CB4" w:rsidP="00521CB4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21CB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Слайд 9: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(толковый словарь Ожегова)</w:t>
      </w:r>
    </w:p>
    <w:p w:rsidR="00521CB4" w:rsidRDefault="00521CB4" w:rsidP="00521CB4">
      <w:pPr>
        <w:pStyle w:val="ab"/>
        <w:spacing w:line="360" w:lineRule="auto"/>
        <w:ind w:left="1287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Физкультминутка для глаз.</w:t>
      </w:r>
    </w:p>
    <w:p w:rsidR="00521CB4" w:rsidRDefault="00521CB4" w:rsidP="00521CB4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Схемы предложений:</w:t>
      </w:r>
    </w:p>
    <w:p w:rsidR="00A643E5" w:rsidRPr="002F46B3" w:rsidRDefault="00872A8F" w:rsidP="002F46B3">
      <w:pPr>
        <w:pStyle w:val="ab"/>
        <w:spacing w:line="360" w:lineRule="auto"/>
        <w:ind w:left="12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7" type="#_x0000_t120" style="position:absolute;left:0;text-align:left;margin-left:149.4pt;margin-top:21pt;width:9.75pt;height:9.7pt;z-index:25167155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4" type="#_x0000_t32" style="position:absolute;left:0;text-align:left;margin-left:104.7pt;margin-top:30.65pt;width:34.05pt;height:.0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3" type="#_x0000_t32" style="position:absolute;left:0;text-align:left;margin-left:56.05pt;margin-top:30.65pt;width:34.05pt;height:0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2" type="#_x0000_t32" style="position:absolute;left:0;text-align:left;margin-left:56.05pt;margin-top:2.45pt;width:0;height:28.2pt;z-index:251668480" o:connectortype="straight"/>
        </w:pict>
      </w:r>
    </w:p>
    <w:p w:rsidR="002F46B3" w:rsidRDefault="002F46B3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Найдите предложение, которое подходит к данной  схеме.</w:t>
      </w:r>
    </w:p>
    <w:p w:rsidR="002F46B3" w:rsidRDefault="002F46B3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Сколько слов в предложении?</w:t>
      </w:r>
    </w:p>
    <w:p w:rsidR="002F46B3" w:rsidRDefault="002F46B3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 какой буквы начинаем писать предложение7</w:t>
      </w:r>
    </w:p>
    <w:p w:rsidR="002F46B3" w:rsidRDefault="002F46B3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означает точка?</w:t>
      </w:r>
    </w:p>
    <w:p w:rsidR="002F46B3" w:rsidRDefault="002F46B3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Придумайте свое предложение по данной схеме.</w:t>
      </w:r>
    </w:p>
    <w:p w:rsidR="002F46B3" w:rsidRDefault="002F46B3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 </w:t>
      </w:r>
      <w:r w:rsidRPr="002F46B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Самостоятельная работа.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Составление схем предложений.</w:t>
      </w:r>
    </w:p>
    <w:p w:rsidR="002F46B3" w:rsidRPr="002F46B3" w:rsidRDefault="002F46B3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вариант –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составить схему 1 предложения.</w:t>
      </w:r>
    </w:p>
    <w:p w:rsidR="002F46B3" w:rsidRDefault="002F46B3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F4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вариант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2F46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F46B3">
        <w:rPr>
          <w:rFonts w:ascii="Times New Roman" w:hAnsi="Times New Roman" w:cs="Times New Roman"/>
          <w:sz w:val="28"/>
          <w:szCs w:val="28"/>
          <w:lang w:val="ru-RU"/>
        </w:rPr>
        <w:t>составить схему 3 предложения.</w:t>
      </w:r>
    </w:p>
    <w:p w:rsidR="00460DF8" w:rsidRDefault="00460DF8" w:rsidP="00460DF8">
      <w:pPr>
        <w:spacing w:after="0" w:line="360" w:lineRule="auto"/>
        <w:ind w:left="927" w:firstLine="0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11. </w:t>
      </w:r>
      <w:r w:rsidRPr="002F46B3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Проверка на доске.</w:t>
      </w:r>
    </w:p>
    <w:p w:rsidR="00460DF8" w:rsidRDefault="00460DF8" w:rsidP="00460DF8">
      <w:pPr>
        <w:spacing w:after="0" w:line="360" w:lineRule="auto"/>
        <w:ind w:left="92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F46B3">
        <w:rPr>
          <w:rFonts w:ascii="Times New Roman" w:hAnsi="Times New Roman" w:cs="Times New Roman"/>
          <w:b/>
          <w:i/>
          <w:sz w:val="28"/>
          <w:szCs w:val="28"/>
          <w:lang w:val="ru-RU"/>
        </w:rPr>
        <w:t>1 в.                                                   2 в.</w:t>
      </w:r>
    </w:p>
    <w:p w:rsidR="00460DF8" w:rsidRPr="00460DF8" w:rsidRDefault="00872A8F" w:rsidP="00460DF8">
      <w:pPr>
        <w:spacing w:after="0" w:line="360" w:lineRule="auto"/>
        <w:ind w:left="927"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72" type="#_x0000_t120" style="position:absolute;left:0;text-align:left;margin-left:376.15pt;margin-top:14.45pt;width:7.15pt;height:7.15pt;z-index:25164288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71" type="#_x0000_t32" style="position:absolute;left:0;text-align:left;margin-left:345pt;margin-top:21.6pt;width:20.45pt;height:.05pt;z-index:25164390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70" type="#_x0000_t32" style="position:absolute;left:0;text-align:left;margin-left:317.75pt;margin-top:21.6pt;width:18.5pt;height:.05pt;z-index:25164492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69" type="#_x0000_t32" style="position:absolute;left:0;text-align:left;margin-left:280.8pt;margin-top:21.65pt;width:18.45pt;height:0;z-index:25164595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68" type="#_x0000_t32" style="position:absolute;left:0;text-align:left;margin-left:238pt;margin-top:21.6pt;width:24.3pt;height:0;z-index:25164697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67" type="#_x0000_t32" style="position:absolute;left:0;text-align:left;margin-left:238pt;margin-top:3.1pt;width:0;height:18.5pt;z-index:25164800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66" type="#_x0000_t120" style="position:absolute;left:0;text-align:left;margin-left:116.35pt;margin-top:21.6pt;width:7.15pt;height:7.15pt;z-index:25164902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65" type="#_x0000_t32" style="position:absolute;left:0;text-align:left;margin-left:90.1pt;margin-top:21.6pt;width:14.6pt;height:.05pt;z-index:25165004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64" type="#_x0000_t32" style="position:absolute;left:0;text-align:left;margin-left:68.65pt;margin-top:21.6pt;width:14.6pt;height:.05pt;flip:x;z-index:25165107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63" type="#_x0000_t32" style="position:absolute;left:0;text-align:left;margin-left:46.35pt;margin-top:21.6pt;width:13.6pt;height:0;z-index:25165209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62" type="#_x0000_t32" style="position:absolute;left:0;text-align:left;margin-left:23.9pt;margin-top:21.6pt;width:14.6pt;height:0;z-index:251673600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 w:bidi="ar-SA"/>
        </w:rPr>
        <w:pict>
          <v:shape id="_x0000_s1061" type="#_x0000_t32" style="position:absolute;left:0;text-align:left;margin-left:23.9pt;margin-top:3.1pt;width:0;height:18.5pt;z-index:251672576" o:connectortype="straight"/>
        </w:pict>
      </w:r>
    </w:p>
    <w:p w:rsidR="00460DF8" w:rsidRDefault="00460DF8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60DF8" w:rsidRDefault="00460DF8" w:rsidP="002F46B3">
      <w:pPr>
        <w:spacing w:after="0" w:line="360" w:lineRule="auto"/>
        <w:ind w:left="927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460DF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 Итог.</w:t>
      </w:r>
    </w:p>
    <w:p w:rsidR="00460DF8" w:rsidRDefault="00460DF8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Исследования завершились.</w:t>
      </w:r>
    </w:p>
    <w:p w:rsidR="00460DF8" w:rsidRDefault="00460DF8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 каким выводам пришли исследователи?</w:t>
      </w:r>
    </w:p>
    <w:p w:rsidR="00460DF8" w:rsidRDefault="00460DF8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понравилось на уроке?</w:t>
      </w:r>
    </w:p>
    <w:p w:rsidR="00460DF8" w:rsidRDefault="00460DF8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60DF8">
        <w:rPr>
          <w:rFonts w:ascii="Times New Roman" w:hAnsi="Times New Roman" w:cs="Times New Roman"/>
          <w:b/>
          <w:i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Рефлексия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кому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 все понятно !, ? есть вопросы)</w:t>
      </w:r>
    </w:p>
    <w:p w:rsidR="00460DF8" w:rsidRPr="00460DF8" w:rsidRDefault="00460DF8" w:rsidP="002F46B3">
      <w:pPr>
        <w:spacing w:after="0" w:line="360" w:lineRule="auto"/>
        <w:ind w:left="92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Слайд 10. 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Молодцы!</w:t>
      </w:r>
    </w:p>
    <w:p w:rsidR="00460DF8" w:rsidRDefault="00460DF8" w:rsidP="00872A8F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60DF8" w:rsidSect="005B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FA3"/>
    <w:multiLevelType w:val="hybridMultilevel"/>
    <w:tmpl w:val="32E84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94C52"/>
    <w:multiLevelType w:val="hybridMultilevel"/>
    <w:tmpl w:val="DA7E9B22"/>
    <w:lvl w:ilvl="0" w:tplc="D76A79BC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2039A7"/>
    <w:multiLevelType w:val="hybridMultilevel"/>
    <w:tmpl w:val="EC2CE266"/>
    <w:lvl w:ilvl="0" w:tplc="39A83E5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66836F4"/>
    <w:multiLevelType w:val="hybridMultilevel"/>
    <w:tmpl w:val="A6E4EB7C"/>
    <w:lvl w:ilvl="0" w:tplc="39A6E04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844"/>
    <w:rsid w:val="00102736"/>
    <w:rsid w:val="001B565C"/>
    <w:rsid w:val="002F46B3"/>
    <w:rsid w:val="00345FEB"/>
    <w:rsid w:val="00443B5A"/>
    <w:rsid w:val="00460DF8"/>
    <w:rsid w:val="004B0513"/>
    <w:rsid w:val="00521CB4"/>
    <w:rsid w:val="005B2635"/>
    <w:rsid w:val="006939A7"/>
    <w:rsid w:val="00872A8F"/>
    <w:rsid w:val="0094486C"/>
    <w:rsid w:val="00971A8F"/>
    <w:rsid w:val="00A643E5"/>
    <w:rsid w:val="00CE1C36"/>
    <w:rsid w:val="00D62F30"/>
    <w:rsid w:val="00E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44"/>
        <o:r id="V:Rule4" type="connector" idref="#_x0000_s1067"/>
        <o:r id="V:Rule5" type="connector" idref="#_x0000_s1043"/>
        <o:r id="V:Rule6" type="connector" idref="#_x0000_s1068"/>
        <o:r id="V:Rule7" type="connector" idref="#_x0000_s1027"/>
        <o:r id="V:Rule8" type="connector" idref="#_x0000_s1061"/>
        <o:r id="V:Rule9" type="connector" idref="#_x0000_s1071"/>
        <o:r id="V:Rule10" type="connector" idref="#_x0000_s1036"/>
        <o:r id="V:Rule11" type="connector" idref="#_x0000_s1029"/>
        <o:r id="V:Rule12" type="connector" idref="#_x0000_s1042"/>
        <o:r id="V:Rule13" type="connector" idref="#_x0000_s1028"/>
        <o:r id="V:Rule14" type="connector" idref="#_x0000_s1070"/>
        <o:r id="V:Rule15" type="connector" idref="#_x0000_s1069"/>
        <o:r id="V:Rule16" type="connector" idref="#_x0000_s1031"/>
        <o:r id="V:Rule17" type="connector" idref="#_x0000_s1037"/>
        <o:r id="V:Rule18" type="connector" idref="#_x0000_s1038"/>
        <o:r id="V:Rule19" type="connector" idref="#_x0000_s1032"/>
        <o:r id="V:Rule20" type="connector" idref="#_x0000_s1062"/>
        <o:r id="V:Rule21" type="connector" idref="#_x0000_s1041"/>
        <o:r id="V:Rule22" type="connector" idref="#_x0000_s1030"/>
        <o:r id="V:Rule23" type="connector" idref="#_x0000_s1035"/>
        <o:r id="V:Rule24" type="connector" idref="#_x0000_s1063"/>
        <o:r id="V:Rule25" type="connector" idref="#_x0000_s1034"/>
        <o:r id="V:Rule26" type="connector" idref="#_x0000_s1040"/>
      </o:rules>
    </o:shapelayout>
  </w:shapeDefaults>
  <w:decimalSymbol w:val=","/>
  <w:listSeparator w:val=";"/>
  <w15:docId w15:val="{41B29A24-269F-4131-ACA8-F42CA42E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30"/>
  </w:style>
  <w:style w:type="paragraph" w:styleId="1">
    <w:name w:val="heading 1"/>
    <w:basedOn w:val="a"/>
    <w:next w:val="a"/>
    <w:link w:val="10"/>
    <w:uiPriority w:val="9"/>
    <w:qFormat/>
    <w:rsid w:val="00D62F3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3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F3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F3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3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3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3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3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3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F3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2F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2F3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2F3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2F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62F3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62F3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2F3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62F3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D62F3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2F3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62F3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62F3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2F3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62F30"/>
    <w:rPr>
      <w:b/>
      <w:bCs/>
      <w:spacing w:val="0"/>
    </w:rPr>
  </w:style>
  <w:style w:type="character" w:styleId="a9">
    <w:name w:val="Emphasis"/>
    <w:uiPriority w:val="20"/>
    <w:qFormat/>
    <w:rsid w:val="00D62F3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62F3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62F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2F3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62F3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62F3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62F3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62F3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62F3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62F30"/>
    <w:rPr>
      <w:smallCaps/>
    </w:rPr>
  </w:style>
  <w:style w:type="character" w:styleId="af1">
    <w:name w:val="Intense Reference"/>
    <w:uiPriority w:val="32"/>
    <w:qFormat/>
    <w:rsid w:val="00D62F30"/>
    <w:rPr>
      <w:b/>
      <w:bCs/>
      <w:smallCaps/>
      <w:color w:val="auto"/>
    </w:rPr>
  </w:style>
  <w:style w:type="character" w:styleId="af2">
    <w:name w:val="Book Title"/>
    <w:uiPriority w:val="33"/>
    <w:qFormat/>
    <w:rsid w:val="00D62F3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62F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09B22-D781-4287-9B5D-F072EAB3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</cp:lastModifiedBy>
  <cp:revision>2</cp:revision>
  <dcterms:created xsi:type="dcterms:W3CDTF">2014-05-15T06:14:00Z</dcterms:created>
  <dcterms:modified xsi:type="dcterms:W3CDTF">2015-04-01T19:24:00Z</dcterms:modified>
</cp:coreProperties>
</file>