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90" w:rsidRPr="006C64FC" w:rsidRDefault="00C75890" w:rsidP="00C75890">
      <w:pPr>
        <w:jc w:val="both"/>
        <w:rPr>
          <w:rFonts w:ascii="Times New Roman" w:hAnsi="Times New Roman"/>
          <w:lang w:val="ru-RU"/>
        </w:rPr>
      </w:pPr>
    </w:p>
    <w:p w:rsidR="00423B91" w:rsidRPr="001260AB" w:rsidRDefault="00423B91" w:rsidP="001260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423B91" w:rsidRPr="006C64FC" w:rsidRDefault="00423B91" w:rsidP="00423B91">
      <w:pPr>
        <w:jc w:val="both"/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color w:val="000000"/>
          <w:lang w:val="ru-RU"/>
        </w:rPr>
        <w:t xml:space="preserve">Рабочая программа </w:t>
      </w:r>
      <w:r w:rsidRPr="006C64FC">
        <w:rPr>
          <w:rFonts w:ascii="Times New Roman" w:hAnsi="Times New Roman"/>
          <w:iCs/>
          <w:lang w:val="ru-RU"/>
        </w:rPr>
        <w:t xml:space="preserve">по учебному курсу «Литературное чтение» для 3 класса </w:t>
      </w:r>
      <w:r w:rsidRPr="006C64FC">
        <w:rPr>
          <w:rFonts w:ascii="Times New Roman" w:hAnsi="Times New Roman"/>
          <w:lang w:val="ru-RU"/>
        </w:rPr>
        <w:t>составлена на основе:</w:t>
      </w:r>
    </w:p>
    <w:p w:rsidR="00423B91" w:rsidRPr="006C64FC" w:rsidRDefault="00423B91" w:rsidP="00423B91">
      <w:pPr>
        <w:pStyle w:val="af4"/>
        <w:numPr>
          <w:ilvl w:val="0"/>
          <w:numId w:val="2"/>
        </w:numPr>
        <w:tabs>
          <w:tab w:val="left" w:pos="766"/>
        </w:tabs>
        <w:suppressAutoHyphens w:val="0"/>
        <w:spacing w:after="0"/>
        <w:jc w:val="both"/>
        <w:rPr>
          <w:lang w:val="ru-RU"/>
        </w:rPr>
      </w:pPr>
      <w:r w:rsidRPr="006C64FC">
        <w:rPr>
          <w:lang w:val="ru-RU"/>
        </w:rPr>
        <w:t xml:space="preserve">примерной программы по литературному чтению федерального государственного образовательного стандарта начального общего образования </w:t>
      </w:r>
      <w:r w:rsidRPr="006C64FC">
        <w:rPr>
          <w:iCs/>
          <w:lang w:val="ru-RU"/>
        </w:rPr>
        <w:t>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</w:t>
      </w:r>
    </w:p>
    <w:p w:rsidR="00423B91" w:rsidRPr="006C64FC" w:rsidRDefault="00423B91" w:rsidP="00423B91">
      <w:pPr>
        <w:pStyle w:val="af4"/>
        <w:numPr>
          <w:ilvl w:val="0"/>
          <w:numId w:val="2"/>
        </w:numPr>
        <w:tabs>
          <w:tab w:val="left" w:pos="766"/>
        </w:tabs>
        <w:suppressAutoHyphens w:val="0"/>
        <w:spacing w:after="0"/>
        <w:jc w:val="both"/>
        <w:rPr>
          <w:lang w:val="ru-RU"/>
        </w:rPr>
      </w:pPr>
      <w:r w:rsidRPr="006C64FC">
        <w:rPr>
          <w:lang w:val="ru-RU"/>
        </w:rPr>
        <w:t xml:space="preserve">планируемых результатов освоения </w:t>
      </w:r>
      <w:proofErr w:type="gramStart"/>
      <w:r w:rsidRPr="006C64FC">
        <w:rPr>
          <w:lang w:val="ru-RU"/>
        </w:rPr>
        <w:t>обучающимися</w:t>
      </w:r>
      <w:proofErr w:type="gramEnd"/>
      <w:r w:rsidRPr="006C64FC">
        <w:rPr>
          <w:lang w:val="ru-RU"/>
        </w:rPr>
        <w:t xml:space="preserve"> основой образовательной программ</w:t>
      </w:r>
      <w:r w:rsidR="00716E10">
        <w:rPr>
          <w:lang w:val="ru-RU"/>
        </w:rPr>
        <w:t>ы начального общего образования.</w:t>
      </w:r>
    </w:p>
    <w:p w:rsidR="00423B91" w:rsidRPr="006C64FC" w:rsidRDefault="00423B91" w:rsidP="00423B91">
      <w:pPr>
        <w:pStyle w:val="af4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6C64FC">
        <w:rPr>
          <w:lang w:val="ru-RU"/>
        </w:rPr>
        <w:t xml:space="preserve">авторской программы </w:t>
      </w:r>
      <w:r w:rsidRPr="006C64FC">
        <w:rPr>
          <w:color w:val="000000"/>
          <w:lang w:val="ru-RU"/>
        </w:rPr>
        <w:t xml:space="preserve">Л. А. </w:t>
      </w:r>
      <w:proofErr w:type="spellStart"/>
      <w:r w:rsidRPr="006C64FC">
        <w:rPr>
          <w:color w:val="000000"/>
          <w:lang w:val="ru-RU"/>
        </w:rPr>
        <w:t>Ефросининой</w:t>
      </w:r>
      <w:proofErr w:type="spellEnd"/>
      <w:r w:rsidRPr="006C64FC">
        <w:rPr>
          <w:color w:val="000000"/>
          <w:lang w:val="ru-RU"/>
        </w:rPr>
        <w:t xml:space="preserve">, М.И </w:t>
      </w:r>
      <w:proofErr w:type="spellStart"/>
      <w:r w:rsidRPr="006C64FC">
        <w:rPr>
          <w:color w:val="000000"/>
          <w:lang w:val="ru-RU"/>
        </w:rPr>
        <w:t>Омороковой</w:t>
      </w:r>
      <w:proofErr w:type="spellEnd"/>
      <w:r w:rsidRPr="006C64FC">
        <w:rPr>
          <w:color w:val="000000"/>
          <w:lang w:val="ru-RU"/>
        </w:rPr>
        <w:t xml:space="preserve"> «Литературное чтение 1-4 классы»,</w:t>
      </w:r>
      <w:r w:rsidRPr="006C64FC">
        <w:rPr>
          <w:lang w:val="ru-RU"/>
        </w:rPr>
        <w:t xml:space="preserve"> соответствующей федеральному государственному образовательному стандарту начального общего образования;</w:t>
      </w:r>
    </w:p>
    <w:p w:rsidR="00423B91" w:rsidRPr="006C64FC" w:rsidRDefault="00423B91" w:rsidP="00423B91">
      <w:pPr>
        <w:pStyle w:val="af4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6C64FC">
        <w:rPr>
          <w:lang w:val="ru-RU"/>
        </w:rPr>
        <w:t>требований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 «Литературное чтение»</w:t>
      </w:r>
    </w:p>
    <w:p w:rsidR="000061C8" w:rsidRPr="006C64FC" w:rsidRDefault="000061C8" w:rsidP="000061C8">
      <w:pPr>
        <w:pStyle w:val="af4"/>
        <w:suppressAutoHyphens w:val="0"/>
        <w:autoSpaceDE w:val="0"/>
        <w:autoSpaceDN w:val="0"/>
        <w:adjustRightInd w:val="0"/>
        <w:spacing w:after="0"/>
        <w:jc w:val="both"/>
        <w:rPr>
          <w:lang w:val="ru-RU"/>
        </w:rPr>
      </w:pPr>
    </w:p>
    <w:p w:rsidR="000061C8" w:rsidRPr="001260AB" w:rsidRDefault="000061C8" w:rsidP="001260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sz w:val="28"/>
          <w:szCs w:val="28"/>
          <w:lang w:val="ru-RU"/>
        </w:rPr>
        <w:t>Соответствие программе</w:t>
      </w:r>
    </w:p>
    <w:p w:rsidR="000061C8" w:rsidRPr="0029507F" w:rsidRDefault="000061C8" w:rsidP="000061C8">
      <w:pPr>
        <w:pStyle w:val="aa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507F">
        <w:rPr>
          <w:rFonts w:ascii="Times New Roman" w:hAnsi="Times New Roman"/>
          <w:color w:val="000000"/>
          <w:szCs w:val="24"/>
          <w:lang w:val="ru-RU"/>
        </w:rPr>
        <w:t xml:space="preserve">Данная рабочая программа переработана в соответствии с учебным планом для дистанционного обучения детей-инвалидов и является программой </w:t>
      </w:r>
      <w:r w:rsidRPr="0029507F">
        <w:rPr>
          <w:rFonts w:ascii="Times New Roman" w:hAnsi="Times New Roman"/>
          <w:color w:val="000000"/>
          <w:szCs w:val="24"/>
        </w:rPr>
        <w:t>II</w:t>
      </w:r>
      <w:r w:rsidRPr="0029507F">
        <w:rPr>
          <w:rFonts w:ascii="Times New Roman" w:hAnsi="Times New Roman"/>
          <w:color w:val="000000"/>
          <w:szCs w:val="24"/>
          <w:lang w:val="ru-RU"/>
        </w:rPr>
        <w:t xml:space="preserve"> вида. Учитывая заболевание </w:t>
      </w:r>
      <w:r w:rsidR="009F29C5">
        <w:rPr>
          <w:rFonts w:ascii="Times New Roman" w:hAnsi="Times New Roman"/>
          <w:color w:val="000000"/>
          <w:szCs w:val="24"/>
          <w:lang w:val="ru-RU"/>
        </w:rPr>
        <w:t>учащегося</w:t>
      </w:r>
      <w:r w:rsidRPr="0029507F">
        <w:rPr>
          <w:rFonts w:ascii="Times New Roman" w:hAnsi="Times New Roman"/>
          <w:color w:val="000000"/>
          <w:szCs w:val="24"/>
          <w:lang w:val="ru-RU"/>
        </w:rPr>
        <w:t>, учебная программа адаптирована для понимания и восприятия ребенком, темы упрощены, количество материала сжато.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 xml:space="preserve">Индивидуальная программа составлена в соответствии с образовательным стандартом по авторской программе </w:t>
      </w:r>
      <w:r w:rsidR="006C64FC" w:rsidRPr="0029507F">
        <w:rPr>
          <w:rFonts w:ascii="Times New Roman" w:hAnsi="Times New Roman"/>
          <w:color w:val="000000"/>
          <w:lang w:val="ru-RU"/>
        </w:rPr>
        <w:t>Л.</w:t>
      </w:r>
      <w:r w:rsidRPr="0029507F">
        <w:rPr>
          <w:rFonts w:ascii="Times New Roman" w:hAnsi="Times New Roman"/>
          <w:color w:val="000000"/>
          <w:lang w:val="ru-RU"/>
        </w:rPr>
        <w:t xml:space="preserve">А. </w:t>
      </w:r>
      <w:proofErr w:type="spellStart"/>
      <w:r w:rsidRPr="0029507F">
        <w:rPr>
          <w:rFonts w:ascii="Times New Roman" w:hAnsi="Times New Roman"/>
          <w:color w:val="000000"/>
          <w:lang w:val="ru-RU"/>
        </w:rPr>
        <w:t>Ефросининой</w:t>
      </w:r>
      <w:proofErr w:type="spellEnd"/>
      <w:r w:rsidRPr="0029507F">
        <w:rPr>
          <w:rFonts w:ascii="Times New Roman" w:hAnsi="Times New Roman"/>
          <w:color w:val="000000"/>
          <w:lang w:val="ru-RU"/>
        </w:rPr>
        <w:t xml:space="preserve">, М.И </w:t>
      </w:r>
      <w:proofErr w:type="spellStart"/>
      <w:r w:rsidRPr="0029507F">
        <w:rPr>
          <w:rFonts w:ascii="Times New Roman" w:hAnsi="Times New Roman"/>
          <w:color w:val="000000"/>
          <w:lang w:val="ru-RU"/>
        </w:rPr>
        <w:t>Омороковой</w:t>
      </w:r>
      <w:proofErr w:type="spellEnd"/>
      <w:r w:rsidRPr="0029507F">
        <w:rPr>
          <w:rFonts w:ascii="Times New Roman" w:hAnsi="Times New Roman"/>
          <w:color w:val="000000"/>
          <w:lang w:val="ru-RU"/>
        </w:rPr>
        <w:t xml:space="preserve"> «Литературное чтение 1-4 классы»,</w:t>
      </w:r>
      <w:r w:rsidRPr="0029507F">
        <w:rPr>
          <w:rFonts w:ascii="Times New Roman" w:hAnsi="Times New Roman"/>
          <w:lang w:val="ru-RU"/>
        </w:rPr>
        <w:t xml:space="preserve"> соответствующей федеральному государственному образовательному стандарт</w:t>
      </w:r>
      <w:r w:rsidR="006C64FC" w:rsidRPr="0029507F">
        <w:rPr>
          <w:rFonts w:ascii="Times New Roman" w:hAnsi="Times New Roman"/>
          <w:lang w:val="ru-RU"/>
        </w:rPr>
        <w:t>у начального общего образования.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При формировании ИУТП учитывалась специфика состояния здоровья ученицы, рекомендации по обучению, составленные специалистами ПМПК,  результаты обучения во 2 классе и самостоятельной работы в каникулярный период, а также личные достижения ученицы.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На уроках будут использованы следующие ресурсы:</w:t>
      </w:r>
    </w:p>
    <w:p w:rsidR="000061C8" w:rsidRPr="00DA6197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• материалы курса для дистанционного обучения</w:t>
      </w:r>
      <w:r w:rsidR="00F163E5" w:rsidRPr="00F163E5">
        <w:rPr>
          <w:lang w:val="ru-RU"/>
        </w:rPr>
        <w:t xml:space="preserve"> </w:t>
      </w:r>
      <w:r w:rsidR="00F163E5">
        <w:rPr>
          <w:lang w:val="ru-RU"/>
        </w:rPr>
        <w:t xml:space="preserve"> «</w:t>
      </w:r>
      <w:r w:rsidR="00F163E5" w:rsidRPr="00F163E5">
        <w:rPr>
          <w:rFonts w:ascii="Times New Roman" w:hAnsi="Times New Roman"/>
          <w:lang w:val="ru-RU"/>
        </w:rPr>
        <w:t xml:space="preserve">Литературное чтение. </w:t>
      </w:r>
      <w:r w:rsidR="00F163E5">
        <w:rPr>
          <w:rFonts w:ascii="Times New Roman" w:hAnsi="Times New Roman"/>
          <w:lang w:val="ru-RU"/>
        </w:rPr>
        <w:t>3</w:t>
      </w:r>
      <w:r w:rsidR="00F163E5" w:rsidRPr="00F163E5">
        <w:rPr>
          <w:rFonts w:ascii="Times New Roman" w:hAnsi="Times New Roman"/>
          <w:lang w:val="ru-RU"/>
        </w:rPr>
        <w:t xml:space="preserve"> класс</w:t>
      </w:r>
      <w:r w:rsidR="00F163E5">
        <w:rPr>
          <w:rFonts w:ascii="Times New Roman" w:hAnsi="Times New Roman"/>
          <w:lang w:val="ru-RU"/>
        </w:rPr>
        <w:t xml:space="preserve">», </w:t>
      </w:r>
      <w:proofErr w:type="spellStart"/>
      <w:r w:rsidR="00DA6197" w:rsidRPr="00DA6197">
        <w:rPr>
          <w:rFonts w:ascii="Times New Roman" w:eastAsia="Times New Roman" w:hAnsi="Times New Roman"/>
          <w:spacing w:val="15"/>
        </w:rPr>
        <w:t>информационно-образовательн</w:t>
      </w:r>
      <w:proofErr w:type="spellEnd"/>
      <w:r w:rsidR="00DA6197" w:rsidRPr="00DA6197">
        <w:rPr>
          <w:rFonts w:ascii="Times New Roman" w:eastAsia="Times New Roman" w:hAnsi="Times New Roman"/>
          <w:spacing w:val="15"/>
          <w:lang w:val="ru-RU"/>
        </w:rPr>
        <w:t>ой</w:t>
      </w:r>
      <w:r w:rsidR="00DA6197" w:rsidRPr="00DA6197">
        <w:rPr>
          <w:rFonts w:ascii="Times New Roman" w:eastAsia="Times New Roman" w:hAnsi="Times New Roman"/>
          <w:spacing w:val="15"/>
        </w:rPr>
        <w:t xml:space="preserve"> </w:t>
      </w:r>
      <w:proofErr w:type="spellStart"/>
      <w:r w:rsidR="00DA6197" w:rsidRPr="00DA6197">
        <w:rPr>
          <w:rFonts w:ascii="Times New Roman" w:eastAsia="Times New Roman" w:hAnsi="Times New Roman"/>
          <w:spacing w:val="15"/>
        </w:rPr>
        <w:t>систем</w:t>
      </w:r>
      <w:r w:rsidR="00DA6197" w:rsidRPr="00DA6197">
        <w:rPr>
          <w:rFonts w:ascii="Times New Roman" w:eastAsia="Times New Roman" w:hAnsi="Times New Roman"/>
          <w:spacing w:val="15"/>
          <w:lang w:val="ru-RU"/>
        </w:rPr>
        <w:t>ы</w:t>
      </w:r>
      <w:proofErr w:type="spellEnd"/>
      <w:r w:rsidR="00DA6197" w:rsidRPr="00DA6197">
        <w:rPr>
          <w:rFonts w:ascii="Times New Roman" w:eastAsia="Times New Roman" w:hAnsi="Times New Roman"/>
          <w:spacing w:val="15"/>
        </w:rPr>
        <w:t xml:space="preserve"> «</w:t>
      </w:r>
      <w:proofErr w:type="spellStart"/>
      <w:r w:rsidR="00DA6197" w:rsidRPr="00DA6197">
        <w:rPr>
          <w:rFonts w:ascii="Times New Roman" w:eastAsia="Times New Roman" w:hAnsi="Times New Roman"/>
          <w:spacing w:val="15"/>
        </w:rPr>
        <w:t>Телешкола</w:t>
      </w:r>
      <w:proofErr w:type="spellEnd"/>
      <w:r w:rsidR="00DA6197" w:rsidRPr="00DA6197">
        <w:rPr>
          <w:rFonts w:ascii="Times New Roman" w:eastAsia="Times New Roman" w:hAnsi="Times New Roman"/>
          <w:spacing w:val="15"/>
        </w:rPr>
        <w:t>»</w:t>
      </w:r>
      <w:r w:rsidR="00DA6197">
        <w:rPr>
          <w:rFonts w:ascii="Times New Roman" w:eastAsia="Times New Roman" w:hAnsi="Times New Roman"/>
          <w:spacing w:val="15"/>
          <w:lang w:val="ru-RU"/>
        </w:rPr>
        <w:t>;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• материалы учебника</w:t>
      </w:r>
      <w:r w:rsidR="006C64FC" w:rsidRPr="0029507F">
        <w:rPr>
          <w:rFonts w:ascii="Times New Roman" w:hAnsi="Times New Roman"/>
          <w:lang w:val="ru-RU"/>
        </w:rPr>
        <w:t xml:space="preserve"> «Литературное чтение» 3 класс под</w:t>
      </w:r>
      <w:proofErr w:type="gramStart"/>
      <w:r w:rsidR="006C64FC" w:rsidRPr="0029507F">
        <w:rPr>
          <w:rFonts w:ascii="Times New Roman" w:hAnsi="Times New Roman"/>
          <w:lang w:val="ru-RU"/>
        </w:rPr>
        <w:t>.</w:t>
      </w:r>
      <w:proofErr w:type="gramEnd"/>
      <w:r w:rsidR="006C64FC" w:rsidRPr="0029507F">
        <w:rPr>
          <w:rFonts w:ascii="Times New Roman" w:hAnsi="Times New Roman"/>
          <w:lang w:val="ru-RU"/>
        </w:rPr>
        <w:t xml:space="preserve"> </w:t>
      </w:r>
      <w:proofErr w:type="gramStart"/>
      <w:r w:rsidR="006C64FC" w:rsidRPr="0029507F">
        <w:rPr>
          <w:rFonts w:ascii="Times New Roman" w:hAnsi="Times New Roman"/>
          <w:lang w:val="ru-RU"/>
        </w:rPr>
        <w:t>р</w:t>
      </w:r>
      <w:proofErr w:type="gramEnd"/>
      <w:r w:rsidR="006C64FC" w:rsidRPr="0029507F">
        <w:rPr>
          <w:rFonts w:ascii="Times New Roman" w:hAnsi="Times New Roman"/>
          <w:lang w:val="ru-RU"/>
        </w:rPr>
        <w:t xml:space="preserve">ед. </w:t>
      </w:r>
      <w:proofErr w:type="spellStart"/>
      <w:r w:rsidR="006C64FC" w:rsidRPr="0029507F">
        <w:rPr>
          <w:rFonts w:ascii="Times New Roman" w:hAnsi="Times New Roman"/>
          <w:lang w:val="ru-RU"/>
        </w:rPr>
        <w:t>Л.А.Ефросининой</w:t>
      </w:r>
      <w:proofErr w:type="spellEnd"/>
      <w:r w:rsidR="006C64FC" w:rsidRPr="0029507F">
        <w:rPr>
          <w:rFonts w:ascii="Times New Roman" w:hAnsi="Times New Roman"/>
          <w:lang w:val="ru-RU"/>
        </w:rPr>
        <w:t xml:space="preserve"> </w:t>
      </w:r>
      <w:r w:rsidRPr="0029507F">
        <w:rPr>
          <w:rFonts w:ascii="Times New Roman" w:hAnsi="Times New Roman"/>
          <w:lang w:val="ru-RU"/>
        </w:rPr>
        <w:t>;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• индивидуальные разработки учителя;</w:t>
      </w:r>
    </w:p>
    <w:p w:rsidR="000061C8" w:rsidRPr="0029507F" w:rsidRDefault="000061C8" w:rsidP="000061C8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• наглядный материал (схемы, таблицы);</w:t>
      </w:r>
    </w:p>
    <w:p w:rsidR="000061C8" w:rsidRPr="0029507F" w:rsidRDefault="000061C8" w:rsidP="00DA6197">
      <w:pPr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>• ЦОР</w:t>
      </w:r>
      <w:r w:rsidR="00DA6197">
        <w:rPr>
          <w:rFonts w:ascii="Times New Roman" w:hAnsi="Times New Roman"/>
          <w:lang w:val="ru-RU"/>
        </w:rPr>
        <w:t>.</w:t>
      </w:r>
    </w:p>
    <w:p w:rsidR="006C64FC" w:rsidRPr="006C64FC" w:rsidRDefault="006C64FC" w:rsidP="00C75890">
      <w:pPr>
        <w:pStyle w:val="af4"/>
        <w:suppressAutoHyphens w:val="0"/>
        <w:autoSpaceDE w:val="0"/>
        <w:autoSpaceDN w:val="0"/>
        <w:adjustRightInd w:val="0"/>
        <w:spacing w:after="0"/>
        <w:jc w:val="both"/>
        <w:rPr>
          <w:lang w:val="ru-RU"/>
        </w:rPr>
      </w:pPr>
    </w:p>
    <w:p w:rsidR="006C64FC" w:rsidRPr="006C64FC" w:rsidRDefault="00423B91" w:rsidP="001260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sz w:val="28"/>
          <w:szCs w:val="28"/>
          <w:lang w:val="ru-RU"/>
        </w:rPr>
        <w:t>Цели и задачи курса</w:t>
      </w:r>
    </w:p>
    <w:p w:rsidR="00423B91" w:rsidRPr="006C64FC" w:rsidRDefault="00423B91" w:rsidP="00423B91">
      <w:pPr>
        <w:pStyle w:val="af4"/>
        <w:spacing w:after="173"/>
        <w:ind w:left="20" w:right="20" w:firstLine="360"/>
        <w:jc w:val="both"/>
        <w:rPr>
          <w:rStyle w:val="FontStyle49"/>
          <w:rFonts w:ascii="Times New Roman" w:hAnsi="Times New Roman" w:cs="Times New Roman"/>
          <w:sz w:val="24"/>
          <w:szCs w:val="24"/>
          <w:lang w:val="ru-RU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  <w:lang w:val="ru-RU"/>
        </w:rPr>
        <w:t>Литературное чтение — один из основных предметов в системе начального образования.</w:t>
      </w:r>
      <w:r w:rsidRPr="006C64FC">
        <w:rPr>
          <w:lang w:val="ru-RU"/>
        </w:rPr>
        <w:t xml:space="preserve"> Основная цель урока литературного чтения в начальных классах - помочь ребёнку стать читателем: подвести к осознанию богатого мир отечественной и зарубежной детской литературы как искусства художественного слова; обогатить читательский опыт.</w:t>
      </w:r>
      <w:r w:rsidRPr="006C64FC">
        <w:rPr>
          <w:rStyle w:val="FontStyle49"/>
          <w:rFonts w:ascii="Times New Roman" w:hAnsi="Times New Roman" w:cs="Times New Roman"/>
          <w:sz w:val="24"/>
          <w:szCs w:val="24"/>
          <w:lang w:val="ru-RU"/>
        </w:rPr>
        <w:t xml:space="preserve"> Наряду с русским языком он формирует функциональную грамотность, способствует общему развитию и духовно-нравственному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423B91" w:rsidRPr="006C64FC" w:rsidRDefault="00423B91" w:rsidP="00423B91">
      <w:pPr>
        <w:pStyle w:val="Style3"/>
        <w:widowControl/>
        <w:spacing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</w:rPr>
        <w:t xml:space="preserve">Изучение литературного чтения в начальной школе с русским (родным) языком обучения направлено на достижение следующих </w:t>
      </w:r>
      <w:r w:rsidRPr="006C64FC">
        <w:rPr>
          <w:rStyle w:val="FontStyle54"/>
          <w:rFonts w:ascii="Times New Roman" w:hAnsi="Times New Roman" w:cs="Times New Roman"/>
          <w:sz w:val="24"/>
          <w:szCs w:val="24"/>
        </w:rPr>
        <w:t>целей:</w:t>
      </w:r>
    </w:p>
    <w:p w:rsidR="00423B91" w:rsidRPr="006C64FC" w:rsidRDefault="00423B91" w:rsidP="00423B91">
      <w:pPr>
        <w:pStyle w:val="Style4"/>
        <w:widowControl/>
        <w:numPr>
          <w:ilvl w:val="0"/>
          <w:numId w:val="1"/>
        </w:numPr>
        <w:tabs>
          <w:tab w:val="left" w:pos="624"/>
        </w:tabs>
        <w:spacing w:line="240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423B91" w:rsidRPr="006C64FC" w:rsidRDefault="00423B91" w:rsidP="00423B91">
      <w:pPr>
        <w:pStyle w:val="Style4"/>
        <w:widowControl/>
        <w:numPr>
          <w:ilvl w:val="0"/>
          <w:numId w:val="1"/>
        </w:numPr>
        <w:tabs>
          <w:tab w:val="left" w:pos="624"/>
        </w:tabs>
        <w:spacing w:line="240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423B91" w:rsidRPr="006C64FC" w:rsidRDefault="00423B91" w:rsidP="00423B91">
      <w:pPr>
        <w:pStyle w:val="Style4"/>
        <w:widowControl/>
        <w:numPr>
          <w:ilvl w:val="0"/>
          <w:numId w:val="1"/>
        </w:numPr>
        <w:tabs>
          <w:tab w:val="left" w:pos="624"/>
        </w:tabs>
        <w:spacing w:line="240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423B91" w:rsidRPr="006C64FC" w:rsidRDefault="00423B91" w:rsidP="00423B91">
      <w:pPr>
        <w:pStyle w:val="Style3"/>
        <w:widowControl/>
        <w:spacing w:line="240" w:lineRule="auto"/>
        <w:ind w:firstLine="403"/>
        <w:rPr>
          <w:rStyle w:val="FontStyle49"/>
          <w:rFonts w:ascii="Times New Roman" w:hAnsi="Times New Roman" w:cs="Times New Roman"/>
          <w:sz w:val="24"/>
          <w:szCs w:val="24"/>
        </w:rPr>
      </w:pPr>
      <w:r w:rsidRPr="006C64FC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Приоритетной </w:t>
      </w:r>
      <w:r w:rsidRPr="006C64FC">
        <w:rPr>
          <w:rStyle w:val="FontStyle54"/>
          <w:rFonts w:ascii="Times New Roman" w:hAnsi="Times New Roman" w:cs="Times New Roman"/>
          <w:sz w:val="24"/>
          <w:szCs w:val="24"/>
        </w:rPr>
        <w:t xml:space="preserve">целью </w:t>
      </w:r>
      <w:r w:rsidRPr="006C64FC">
        <w:rPr>
          <w:rStyle w:val="FontStyle49"/>
          <w:rFonts w:ascii="Times New Roman" w:hAnsi="Times New Roman" w:cs="Times New Roman"/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6C64FC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C64FC">
        <w:rPr>
          <w:rStyle w:val="FontStyle49"/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423B91" w:rsidRPr="006C64FC" w:rsidRDefault="00423B91" w:rsidP="00423B91">
      <w:pPr>
        <w:autoSpaceDE w:val="0"/>
        <w:autoSpaceDN w:val="0"/>
        <w:adjustRightInd w:val="0"/>
        <w:ind w:firstLine="709"/>
        <w:jc w:val="both"/>
        <w:rPr>
          <w:rStyle w:val="FontStyle49"/>
          <w:rFonts w:ascii="Times New Roman" w:hAnsi="Times New Roman" w:cs="Times New Roman"/>
          <w:sz w:val="24"/>
          <w:szCs w:val="24"/>
          <w:lang w:val="ru-RU"/>
        </w:rPr>
      </w:pPr>
      <w:r w:rsidRPr="006C64FC">
        <w:rPr>
          <w:rStyle w:val="FontStyle49"/>
          <w:rFonts w:ascii="Times New Roman" w:hAnsi="Times New Roman" w:cs="Times New Roman"/>
          <w:sz w:val="24"/>
          <w:szCs w:val="24"/>
          <w:lang w:val="ru-RU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 </w:t>
      </w:r>
    </w:p>
    <w:p w:rsidR="00423B91" w:rsidRPr="006C64FC" w:rsidRDefault="00423B91" w:rsidP="00423B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6C64FC">
        <w:rPr>
          <w:rFonts w:ascii="Times New Roman" w:hAnsi="Times New Roman" w:cs="Times New Roman"/>
        </w:rPr>
        <w:t>метапредметный</w:t>
      </w:r>
      <w:proofErr w:type="spellEnd"/>
      <w:r w:rsidRPr="006C64FC">
        <w:rPr>
          <w:rFonts w:ascii="Times New Roman" w:hAnsi="Times New Roman" w:cs="Times New Roman"/>
        </w:rPr>
        <w:t xml:space="preserve"> характер. Программа обеспечивает достижение необходимых</w:t>
      </w:r>
      <w:r w:rsidRPr="006C64FC">
        <w:rPr>
          <w:rFonts w:ascii="Times New Roman" w:hAnsi="Times New Roman" w:cs="Times New Roman"/>
          <w:i/>
          <w:iCs/>
        </w:rPr>
        <w:t xml:space="preserve"> личностных, </w:t>
      </w:r>
      <w:proofErr w:type="spellStart"/>
      <w:r w:rsidRPr="006C64FC">
        <w:rPr>
          <w:rFonts w:ascii="Times New Roman" w:hAnsi="Times New Roman" w:cs="Times New Roman"/>
          <w:i/>
          <w:iCs/>
        </w:rPr>
        <w:t>метапредметных</w:t>
      </w:r>
      <w:proofErr w:type="spellEnd"/>
      <w:r w:rsidRPr="006C64FC">
        <w:rPr>
          <w:rFonts w:ascii="Times New Roman" w:hAnsi="Times New Roman" w:cs="Times New Roman"/>
          <w:i/>
          <w:iCs/>
        </w:rPr>
        <w:t xml:space="preserve">, предметных </w:t>
      </w:r>
      <w:r w:rsidRPr="006C64FC">
        <w:rPr>
          <w:rFonts w:ascii="Times New Roman" w:hAnsi="Times New Roman" w:cs="Times New Roman"/>
        </w:rPr>
        <w:t>результатов освоения курса, заложенных в ФГОС НОО:</w:t>
      </w:r>
    </w:p>
    <w:p w:rsidR="00423B91" w:rsidRPr="006C64FC" w:rsidRDefault="00423B91" w:rsidP="00423B91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  <w:b/>
          <w:bCs/>
        </w:rPr>
        <w:t>Личностные результаты освоения</w:t>
      </w:r>
      <w:r w:rsidRPr="006C64FC">
        <w:rPr>
          <w:rFonts w:ascii="Times New Roman" w:hAnsi="Times New Roman" w:cs="Times New Roman"/>
        </w:rPr>
        <w:t xml:space="preserve"> должны отражать:</w:t>
      </w:r>
    </w:p>
    <w:p w:rsidR="00423B91" w:rsidRPr="006C64FC" w:rsidRDefault="00423B91" w:rsidP="00423B9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23B91" w:rsidRPr="006C64FC" w:rsidRDefault="00423B91" w:rsidP="00423B91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lastRenderedPageBreak/>
        <w:t>7) формирование эстетических потребностей, ценностей и чувств;</w:t>
      </w:r>
    </w:p>
    <w:p w:rsidR="00423B91" w:rsidRPr="006C64FC" w:rsidRDefault="00423B91" w:rsidP="00423B9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6C64FC">
        <w:rPr>
          <w:rFonts w:ascii="Times New Roman" w:hAnsi="Times New Roman" w:cs="Times New Roman"/>
        </w:rPr>
        <w:t>со</w:t>
      </w:r>
      <w:proofErr w:type="gramEnd"/>
      <w:r w:rsidRPr="006C64FC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23B91" w:rsidRPr="006C64FC" w:rsidRDefault="00423B91" w:rsidP="00423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proofErr w:type="spellStart"/>
      <w:r w:rsidRPr="006C64FC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6C64FC">
        <w:rPr>
          <w:rFonts w:ascii="Times New Roman" w:hAnsi="Times New Roman" w:cs="Times New Roman"/>
          <w:b/>
          <w:bCs/>
        </w:rPr>
        <w:t xml:space="preserve"> результаты освоения </w:t>
      </w:r>
      <w:r w:rsidRPr="006C64FC">
        <w:rPr>
          <w:rFonts w:ascii="Times New Roman" w:hAnsi="Times New Roman" w:cs="Times New Roman"/>
        </w:rPr>
        <w:t>должны отражать: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6) использование знаково-символических сре</w:t>
      </w:r>
      <w:proofErr w:type="gramStart"/>
      <w:r w:rsidRPr="006C64FC">
        <w:rPr>
          <w:rFonts w:ascii="Times New Roman" w:hAnsi="Times New Roman" w:cs="Times New Roman"/>
        </w:rPr>
        <w:t>дств пр</w:t>
      </w:r>
      <w:proofErr w:type="gramEnd"/>
      <w:r w:rsidRPr="006C64FC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23B91" w:rsidRPr="006C64FC" w:rsidRDefault="00423B91" w:rsidP="00423B9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C64FC">
        <w:rPr>
          <w:rFonts w:ascii="Times New Roman" w:hAnsi="Times New Roman" w:cs="Times New Roman"/>
        </w:rPr>
        <w:t>о-</w:t>
      </w:r>
      <w:proofErr w:type="gramEnd"/>
      <w:r w:rsidRPr="006C64FC">
        <w:rPr>
          <w:rFonts w:ascii="Times New Roman" w:hAnsi="Times New Roman" w:cs="Times New Roman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23B91" w:rsidRPr="006C64FC" w:rsidRDefault="00423B91" w:rsidP="00423B9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proofErr w:type="gramStart"/>
      <w:r w:rsidRPr="006C64FC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13) готовность конструктивно разрешать конфликты посредством учета интересов сторон и сотрудничества;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lastRenderedPageBreak/>
        <w:t xml:space="preserve">15) овладение базовыми предметными и </w:t>
      </w:r>
      <w:proofErr w:type="spellStart"/>
      <w:r w:rsidRPr="006C64FC">
        <w:rPr>
          <w:rFonts w:ascii="Times New Roman" w:hAnsi="Times New Roman" w:cs="Times New Roman"/>
        </w:rPr>
        <w:t>межпредметными</w:t>
      </w:r>
      <w:proofErr w:type="spellEnd"/>
      <w:r w:rsidRPr="006C64FC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23B91" w:rsidRPr="006C64FC" w:rsidRDefault="00423B91" w:rsidP="00423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  <w:b/>
          <w:bCs/>
        </w:rPr>
        <w:t xml:space="preserve">Предметные результаты освоения </w:t>
      </w:r>
      <w:r w:rsidRPr="006C64FC">
        <w:rPr>
          <w:rFonts w:ascii="Times New Roman" w:hAnsi="Times New Roman" w:cs="Times New Roman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23B91" w:rsidRPr="006C64FC" w:rsidRDefault="00423B91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C64FC">
        <w:rPr>
          <w:rFonts w:ascii="Times New Roman" w:hAnsi="Times New Roman" w:cs="Times New Roman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  <w:r w:rsidR="00C75890" w:rsidRPr="006C64FC">
        <w:rPr>
          <w:rFonts w:ascii="Times New Roman" w:hAnsi="Times New Roman" w:cs="Times New Roman"/>
        </w:rPr>
        <w:t xml:space="preserve"> </w:t>
      </w:r>
    </w:p>
    <w:p w:rsidR="00C75890" w:rsidRPr="006C64FC" w:rsidRDefault="00C75890" w:rsidP="00C75890">
      <w:pPr>
        <w:jc w:val="center"/>
        <w:rPr>
          <w:rFonts w:ascii="Times New Roman" w:hAnsi="Times New Roman"/>
          <w:b/>
          <w:lang w:val="ru-RU"/>
        </w:rPr>
      </w:pPr>
    </w:p>
    <w:p w:rsidR="00903320" w:rsidRPr="00722638" w:rsidRDefault="00903320" w:rsidP="009033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2638">
        <w:rPr>
          <w:rFonts w:ascii="Times New Roman" w:hAnsi="Times New Roman"/>
          <w:b/>
          <w:sz w:val="28"/>
          <w:szCs w:val="28"/>
          <w:lang w:val="ru-RU"/>
        </w:rPr>
        <w:t>Виды деятельности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Ученице доступны все виды учебной деятельности, но предпочтительными являются следующие: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устный ответ,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письменный ответ,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пересказ,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составление плана,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работа по алгоритму,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подбор / поиск примеров,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наблюдение,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сравнительный анализ,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поисковая работа,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проектная работа,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- конспектирование.</w:t>
      </w:r>
    </w:p>
    <w:p w:rsidR="00903320" w:rsidRPr="006C64FC" w:rsidRDefault="00903320" w:rsidP="00903320">
      <w:pPr>
        <w:rPr>
          <w:rFonts w:ascii="Times New Roman" w:hAnsi="Times New Roman"/>
          <w:lang w:val="ru-RU"/>
        </w:rPr>
      </w:pPr>
    </w:p>
    <w:p w:rsidR="00903320" w:rsidRPr="00722638" w:rsidRDefault="00903320" w:rsidP="009033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2638">
        <w:rPr>
          <w:rFonts w:ascii="Times New Roman" w:hAnsi="Times New Roman"/>
          <w:b/>
          <w:sz w:val="28"/>
          <w:szCs w:val="28"/>
          <w:lang w:val="ru-RU"/>
        </w:rPr>
        <w:t>Основные сложности</w:t>
      </w:r>
    </w:p>
    <w:p w:rsidR="00903320" w:rsidRPr="00722638" w:rsidRDefault="00903320" w:rsidP="00903320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722638">
        <w:rPr>
          <w:rFonts w:ascii="Times New Roman" w:hAnsi="Times New Roman"/>
          <w:color w:val="000000"/>
          <w:lang w:val="ru-RU" w:bidi="ar-SA"/>
        </w:rPr>
        <w:t>• отсутствие систематизированных знаний;</w:t>
      </w:r>
    </w:p>
    <w:p w:rsidR="00903320" w:rsidRPr="00722638" w:rsidRDefault="00903320" w:rsidP="00903320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722638">
        <w:rPr>
          <w:rFonts w:ascii="Times New Roman" w:hAnsi="Times New Roman"/>
          <w:color w:val="000000"/>
          <w:lang w:val="ru-RU" w:bidi="ar-SA"/>
        </w:rPr>
        <w:t xml:space="preserve">• </w:t>
      </w:r>
      <w:proofErr w:type="spellStart"/>
      <w:r w:rsidRPr="00722638">
        <w:rPr>
          <w:rFonts w:ascii="Times New Roman" w:hAnsi="Times New Roman"/>
          <w:color w:val="000000"/>
          <w:lang w:val="ru-RU" w:bidi="ar-SA"/>
        </w:rPr>
        <w:t>несформированность</w:t>
      </w:r>
      <w:proofErr w:type="spellEnd"/>
      <w:r w:rsidRPr="00722638">
        <w:rPr>
          <w:rFonts w:ascii="Times New Roman" w:hAnsi="Times New Roman"/>
          <w:color w:val="000000"/>
          <w:lang w:val="ru-RU" w:bidi="ar-SA"/>
        </w:rPr>
        <w:t xml:space="preserve"> навыков самостоятельной работы;</w:t>
      </w:r>
    </w:p>
    <w:p w:rsidR="00903320" w:rsidRPr="00722638" w:rsidRDefault="00903320" w:rsidP="00630BD0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722638">
        <w:rPr>
          <w:rFonts w:ascii="Times New Roman" w:hAnsi="Times New Roman"/>
          <w:color w:val="000000"/>
          <w:lang w:val="ru-RU" w:bidi="ar-SA"/>
        </w:rPr>
        <w:t xml:space="preserve">• </w:t>
      </w:r>
      <w:proofErr w:type="spellStart"/>
      <w:r w:rsidRPr="00722638">
        <w:rPr>
          <w:rFonts w:ascii="Times New Roman" w:hAnsi="Times New Roman"/>
          <w:color w:val="000000"/>
          <w:lang w:val="ru-RU" w:bidi="ar-SA"/>
        </w:rPr>
        <w:t>несформированность</w:t>
      </w:r>
      <w:proofErr w:type="spellEnd"/>
      <w:r w:rsidRPr="00722638">
        <w:rPr>
          <w:rFonts w:ascii="Times New Roman" w:hAnsi="Times New Roman"/>
          <w:color w:val="000000"/>
          <w:lang w:val="ru-RU" w:bidi="ar-SA"/>
        </w:rPr>
        <w:t xml:space="preserve"> навыков работы с </w:t>
      </w:r>
      <w:r w:rsidR="00630BD0" w:rsidRPr="00722638">
        <w:rPr>
          <w:rFonts w:ascii="Times New Roman" w:hAnsi="Times New Roman"/>
          <w:color w:val="000000"/>
          <w:lang w:val="ru-RU" w:bidi="ar-SA"/>
        </w:rPr>
        <w:t>текстом;</w:t>
      </w:r>
    </w:p>
    <w:p w:rsidR="00903320" w:rsidRPr="00722638" w:rsidRDefault="00903320" w:rsidP="00903320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722638">
        <w:rPr>
          <w:rFonts w:ascii="Times New Roman" w:hAnsi="Times New Roman"/>
          <w:color w:val="000000"/>
          <w:lang w:val="ru-RU" w:bidi="ar-SA"/>
        </w:rPr>
        <w:t>• неумение строить развернутый устный / письменный ответ на вопрос;</w:t>
      </w:r>
    </w:p>
    <w:p w:rsidR="00903320" w:rsidRPr="00722638" w:rsidRDefault="00903320" w:rsidP="00903320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bidi="ar-SA"/>
        </w:rPr>
      </w:pPr>
      <w:r w:rsidRPr="00722638">
        <w:rPr>
          <w:rFonts w:ascii="Times New Roman" w:hAnsi="Times New Roman"/>
          <w:color w:val="000000"/>
          <w:lang w:val="ru-RU" w:bidi="ar-SA"/>
        </w:rPr>
        <w:t>• слабые навыки устной монологической / письменной речи;</w:t>
      </w:r>
    </w:p>
    <w:p w:rsidR="00903320" w:rsidRPr="00722638" w:rsidRDefault="00903320" w:rsidP="00630BD0">
      <w:pPr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722638">
        <w:rPr>
          <w:rFonts w:ascii="Times New Roman" w:hAnsi="Times New Roman"/>
          <w:color w:val="000000"/>
          <w:lang w:val="ru-RU" w:bidi="ar-SA"/>
        </w:rPr>
        <w:t>• ограниченность словарного запаса</w:t>
      </w:r>
    </w:p>
    <w:p w:rsidR="00C75890" w:rsidRPr="006C64FC" w:rsidRDefault="00C75890" w:rsidP="00423B91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03320" w:rsidRDefault="00903320" w:rsidP="0072263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6C64FC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Зона ближайшего развития знаний, умений и навыков</w:t>
      </w:r>
    </w:p>
    <w:p w:rsidR="00630BD0" w:rsidRPr="006C64FC" w:rsidRDefault="00630BD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 xml:space="preserve">Сформировать навык самостоятельной работы, работы с текстом, навыки устной и письменной речи, расширение словарного запаса. </w:t>
      </w:r>
    </w:p>
    <w:p w:rsidR="00923E53" w:rsidRPr="006C64FC" w:rsidRDefault="00630BD0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lastRenderedPageBreak/>
        <w:t xml:space="preserve"> </w:t>
      </w:r>
    </w:p>
    <w:p w:rsidR="00423B91" w:rsidRPr="006C64FC" w:rsidRDefault="00423B91" w:rsidP="00423B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</w:t>
      </w:r>
    </w:p>
    <w:p w:rsidR="00423B91" w:rsidRPr="00722638" w:rsidRDefault="00423B91" w:rsidP="00423B91">
      <w:pPr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>Данный курс литературного чтения построен с учетом следующих концептуальных положений:</w:t>
      </w:r>
    </w:p>
    <w:p w:rsidR="00423B91" w:rsidRPr="00722638" w:rsidRDefault="00423B91" w:rsidP="00423B91">
      <w:pPr>
        <w:numPr>
          <w:ilvl w:val="0"/>
          <w:numId w:val="3"/>
        </w:numPr>
        <w:spacing w:after="200"/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 xml:space="preserve"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  </w:t>
      </w:r>
    </w:p>
    <w:p w:rsidR="00423B91" w:rsidRPr="00722638" w:rsidRDefault="00423B91" w:rsidP="00423B91">
      <w:pPr>
        <w:pStyle w:val="ab"/>
        <w:numPr>
          <w:ilvl w:val="0"/>
          <w:numId w:val="4"/>
        </w:numPr>
        <w:spacing w:after="200"/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>в результате обучения развивается читательская деятельность школьников, а также формируются компоненты учебной деятельности и универсальных умений;</w:t>
      </w:r>
    </w:p>
    <w:p w:rsidR="00722638" w:rsidRPr="00722638" w:rsidRDefault="00722638" w:rsidP="00722638">
      <w:pPr>
        <w:pStyle w:val="ab"/>
        <w:spacing w:after="200"/>
        <w:jc w:val="both"/>
        <w:rPr>
          <w:rFonts w:ascii="Times New Roman" w:hAnsi="Times New Roman"/>
          <w:lang w:val="ru-RU"/>
        </w:rPr>
      </w:pPr>
    </w:p>
    <w:p w:rsidR="00423B91" w:rsidRPr="00722638" w:rsidRDefault="00423B91" w:rsidP="00423B91">
      <w:pPr>
        <w:pStyle w:val="ab"/>
        <w:numPr>
          <w:ilvl w:val="0"/>
          <w:numId w:val="4"/>
        </w:numPr>
        <w:spacing w:after="200"/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423B91" w:rsidRPr="00722638" w:rsidRDefault="00423B91" w:rsidP="00423B91">
      <w:pPr>
        <w:pStyle w:val="af4"/>
        <w:ind w:left="40" w:right="20" w:firstLine="360"/>
        <w:jc w:val="both"/>
        <w:rPr>
          <w:lang w:val="ru-RU"/>
        </w:rPr>
      </w:pPr>
      <w:r w:rsidRPr="00722638">
        <w:rPr>
          <w:lang w:val="ru-RU"/>
        </w:rPr>
        <w:t xml:space="preserve">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 </w:t>
      </w:r>
      <w:r w:rsidR="00722638" w:rsidRPr="00722638">
        <w:rPr>
          <w:lang w:val="ru-RU"/>
        </w:rPr>
        <w:t>П</w:t>
      </w:r>
      <w:r w:rsidRPr="00722638">
        <w:rPr>
          <w:lang w:val="ru-RU"/>
        </w:rPr>
        <w:t>роводятся уроки слушания и обучения работе с книгой (учебной, художественной и справочной) в рамках каждого изучаемого раздела.</w:t>
      </w:r>
    </w:p>
    <w:p w:rsidR="00423B91" w:rsidRPr="00722638" w:rsidRDefault="00423B91" w:rsidP="00423B91">
      <w:pPr>
        <w:pStyle w:val="af4"/>
        <w:ind w:left="40" w:right="20" w:firstLine="360"/>
        <w:jc w:val="both"/>
        <w:rPr>
          <w:lang w:val="ru-RU"/>
        </w:rPr>
      </w:pPr>
      <w:r w:rsidRPr="00722638">
        <w:rPr>
          <w:lang w:val="ru-RU"/>
        </w:rPr>
        <w:t>Данный курс носит интегрированный характер, что обеспечивает синтез знаний, полученных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интеллектуально- практической деятельности ученика:</w:t>
      </w:r>
    </w:p>
    <w:p w:rsidR="00423B91" w:rsidRPr="00722638" w:rsidRDefault="00423B91" w:rsidP="00423B91">
      <w:pPr>
        <w:pStyle w:val="af4"/>
        <w:numPr>
          <w:ilvl w:val="0"/>
          <w:numId w:val="5"/>
        </w:numPr>
        <w:tabs>
          <w:tab w:val="left" w:pos="870"/>
        </w:tabs>
        <w:suppressAutoHyphens w:val="0"/>
        <w:spacing w:after="0"/>
        <w:ind w:right="20"/>
        <w:jc w:val="both"/>
        <w:rPr>
          <w:lang w:val="ru-RU"/>
        </w:rPr>
      </w:pPr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на уроках русского языка:</w:t>
      </w:r>
      <w:r w:rsidRPr="00722638">
        <w:rPr>
          <w:lang w:val="ru-RU"/>
        </w:rPr>
        <w:t xml:space="preserve"> составление и запись предложений и мини-текстов (рассказов, сказок) о героях литературных произведений;</w:t>
      </w:r>
    </w:p>
    <w:p w:rsidR="00423B91" w:rsidRPr="00722638" w:rsidRDefault="00423B91" w:rsidP="00423B91">
      <w:pPr>
        <w:pStyle w:val="af4"/>
        <w:numPr>
          <w:ilvl w:val="0"/>
          <w:numId w:val="5"/>
        </w:numPr>
        <w:tabs>
          <w:tab w:val="left" w:pos="885"/>
        </w:tabs>
        <w:suppressAutoHyphens w:val="0"/>
        <w:spacing w:after="0"/>
        <w:ind w:right="20"/>
        <w:jc w:val="both"/>
        <w:rPr>
          <w:lang w:val="ru-RU"/>
        </w:rPr>
      </w:pPr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 xml:space="preserve">на уроках </w:t>
      </w:r>
      <w:proofErr w:type="gramStart"/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ИЗО</w:t>
      </w:r>
      <w:proofErr w:type="gramEnd"/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:</w:t>
      </w:r>
      <w:r w:rsidRPr="00722638">
        <w:rPr>
          <w:lang w:val="ru-RU"/>
        </w:rPr>
        <w:t xml:space="preserve">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423B91" w:rsidRPr="00722638" w:rsidRDefault="00423B91" w:rsidP="00423B91">
      <w:pPr>
        <w:pStyle w:val="af4"/>
        <w:numPr>
          <w:ilvl w:val="0"/>
          <w:numId w:val="5"/>
        </w:numPr>
        <w:ind w:right="20"/>
        <w:jc w:val="both"/>
        <w:rPr>
          <w:lang w:val="ru-RU"/>
        </w:rPr>
      </w:pPr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на уроках музыки:</w:t>
      </w:r>
      <w:r w:rsidRPr="00722638">
        <w:rPr>
          <w:i/>
          <w:lang w:val="ru-RU"/>
        </w:rPr>
        <w:t xml:space="preserve"> </w:t>
      </w:r>
      <w:r w:rsidRPr="00722638">
        <w:rPr>
          <w:lang w:val="ru-RU"/>
        </w:rPr>
        <w:t>слушание музыкальных отрывков по теме изученных произведений;</w:t>
      </w:r>
    </w:p>
    <w:p w:rsidR="00423B91" w:rsidRPr="00722638" w:rsidRDefault="00423B91" w:rsidP="00423B91">
      <w:pPr>
        <w:pStyle w:val="af4"/>
        <w:numPr>
          <w:ilvl w:val="0"/>
          <w:numId w:val="5"/>
        </w:numPr>
        <w:tabs>
          <w:tab w:val="left" w:pos="875"/>
        </w:tabs>
        <w:suppressAutoHyphens w:val="0"/>
        <w:spacing w:after="0"/>
        <w:ind w:right="20"/>
        <w:jc w:val="both"/>
        <w:rPr>
          <w:lang w:val="ru-RU"/>
        </w:rPr>
      </w:pPr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на уроках технологии:</w:t>
      </w:r>
      <w:r w:rsidRPr="00722638">
        <w:rPr>
          <w:i/>
          <w:lang w:val="ru-RU"/>
        </w:rPr>
        <w:t xml:space="preserve"> </w:t>
      </w:r>
      <w:r w:rsidRPr="00722638">
        <w:rPr>
          <w:lang w:val="ru-RU"/>
        </w:rPr>
        <w:t>изготовление книг-самоделок, ремонт книг, практическое знакомство с элементами книги, уроки коллективного творчества (аппликация, лепка по изученным произведениям или разделам);</w:t>
      </w:r>
    </w:p>
    <w:p w:rsidR="00423B91" w:rsidRPr="00722638" w:rsidRDefault="00423B91" w:rsidP="00423B91">
      <w:pPr>
        <w:pStyle w:val="af4"/>
        <w:numPr>
          <w:ilvl w:val="0"/>
          <w:numId w:val="5"/>
        </w:numPr>
        <w:tabs>
          <w:tab w:val="left" w:pos="870"/>
        </w:tabs>
        <w:suppressAutoHyphens w:val="0"/>
        <w:spacing w:after="0"/>
        <w:ind w:right="20"/>
        <w:jc w:val="both"/>
        <w:rPr>
          <w:lang w:val="ru-RU"/>
        </w:rPr>
      </w:pPr>
      <w:r w:rsidRPr="00722638">
        <w:rPr>
          <w:rStyle w:val="51"/>
          <w:rFonts w:ascii="Times New Roman" w:hAnsi="Times New Roman"/>
          <w:i w:val="0"/>
          <w:sz w:val="24"/>
          <w:szCs w:val="24"/>
          <w:lang w:val="ru-RU"/>
        </w:rPr>
        <w:t>на уроках окружающего мира:</w:t>
      </w:r>
      <w:r w:rsidRPr="00722638">
        <w:rPr>
          <w:i/>
          <w:lang w:val="ru-RU"/>
        </w:rPr>
        <w:t xml:space="preserve"> </w:t>
      </w:r>
      <w:r w:rsidRPr="00722638">
        <w:rPr>
          <w:lang w:val="ru-RU"/>
        </w:rPr>
        <w:t>рассматривание изучаемых предметов и явлений с позиций ученого и художника.</w:t>
      </w:r>
    </w:p>
    <w:p w:rsidR="00423B91" w:rsidRPr="00722638" w:rsidRDefault="00423B91" w:rsidP="00423B91">
      <w:pPr>
        <w:ind w:firstLine="360"/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>Характерной чертой данной программы является «нерасчлененность» и «</w:t>
      </w:r>
      <w:proofErr w:type="spellStart"/>
      <w:r w:rsidRPr="00722638">
        <w:rPr>
          <w:rFonts w:ascii="Times New Roman" w:hAnsi="Times New Roman"/>
          <w:lang w:val="ru-RU"/>
        </w:rPr>
        <w:t>переплетенность</w:t>
      </w:r>
      <w:proofErr w:type="spellEnd"/>
      <w:r w:rsidRPr="00722638">
        <w:rPr>
          <w:rFonts w:ascii="Times New Roman" w:hAnsi="Times New Roman"/>
          <w:lang w:val="ru-RU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 и литературного развития, а также нравственно-этического воспитания. </w:t>
      </w:r>
    </w:p>
    <w:p w:rsidR="003B386E" w:rsidRPr="00722638" w:rsidRDefault="003B386E" w:rsidP="00423B91">
      <w:pPr>
        <w:pStyle w:val="Style3"/>
        <w:widowControl/>
        <w:spacing w:line="240" w:lineRule="auto"/>
        <w:ind w:firstLine="0"/>
        <w:rPr>
          <w:rFonts w:ascii="Times New Roman" w:hAnsi="Times New Roman"/>
          <w:u w:val="single"/>
        </w:rPr>
      </w:pPr>
    </w:p>
    <w:p w:rsidR="00423B91" w:rsidRPr="00722638" w:rsidRDefault="00423B91" w:rsidP="00722638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2638">
        <w:rPr>
          <w:rFonts w:ascii="Times New Roman" w:hAnsi="Times New Roman"/>
          <w:b/>
          <w:sz w:val="28"/>
          <w:szCs w:val="28"/>
        </w:rPr>
        <w:t>Наименование разделов учебной программы и характеристик</w:t>
      </w:r>
      <w:r w:rsidR="00722638">
        <w:rPr>
          <w:rFonts w:ascii="Times New Roman" w:hAnsi="Times New Roman"/>
          <w:b/>
          <w:sz w:val="28"/>
          <w:szCs w:val="28"/>
        </w:rPr>
        <w:t>а основных содержательных линий</w:t>
      </w:r>
    </w:p>
    <w:p w:rsidR="00423B91" w:rsidRPr="00722638" w:rsidRDefault="00423B91" w:rsidP="002A2A1E">
      <w:pPr>
        <w:pStyle w:val="Style3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«Виды речевой деятельности» 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включает следующие содержательные линии: </w:t>
      </w:r>
      <w:proofErr w:type="spellStart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423B91" w:rsidRPr="00722638" w:rsidRDefault="00423B91" w:rsidP="00423B91">
      <w:pPr>
        <w:pStyle w:val="Style3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proofErr w:type="spellStart"/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 (слушание)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–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423B91" w:rsidRPr="00722638" w:rsidRDefault="00423B91" w:rsidP="00423B91">
      <w:pPr>
        <w:pStyle w:val="Style3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lastRenderedPageBreak/>
        <w:t xml:space="preserve">Чтение 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 и т.д.); выразительное чтение с использованием интонации, темпа, тона, пауз, ударений (логического и др.), соответствующих смыслу текста.</w:t>
      </w:r>
    </w:p>
    <w:p w:rsidR="00423B91" w:rsidRPr="00722638" w:rsidRDefault="00423B91" w:rsidP="00423B91">
      <w:pPr>
        <w:pStyle w:val="Style3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Говорение (культура речевого общения)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 – 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423B91" w:rsidRPr="00722638" w:rsidRDefault="00423B91" w:rsidP="00423B91">
      <w:pPr>
        <w:pStyle w:val="Style3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картинке): написание отзыва.</w:t>
      </w:r>
    </w:p>
    <w:p w:rsidR="00423B91" w:rsidRPr="00722638" w:rsidRDefault="00423B91" w:rsidP="00423B91">
      <w:pPr>
        <w:pStyle w:val="Style3"/>
        <w:widowControl/>
        <w:spacing w:line="240" w:lineRule="auto"/>
        <w:ind w:firstLine="708"/>
        <w:rPr>
          <w:rStyle w:val="FontStyle49"/>
          <w:rFonts w:ascii="Times New Roman" w:hAnsi="Times New Roman" w:cs="Times New Roman"/>
          <w:sz w:val="24"/>
          <w:szCs w:val="24"/>
        </w:rPr>
      </w:pP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«Виды читательской деятельности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» 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тексте; понимать авторскую позицию в произведениях; выделять главную мысль текста (с помощью учителя). Настоящая программа предусматривает знакомство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423B91" w:rsidRPr="00722638" w:rsidRDefault="00423B91" w:rsidP="00423B91">
      <w:pPr>
        <w:pStyle w:val="Style3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В разделе </w:t>
      </w: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«Круг детского чтения»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423B91" w:rsidRPr="00722638" w:rsidRDefault="00423B91" w:rsidP="00423B91">
      <w:pPr>
        <w:pStyle w:val="Style3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«Литературоведческая пропедевтика»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423B91" w:rsidRPr="00722638" w:rsidRDefault="00423B91" w:rsidP="00423B91">
      <w:pPr>
        <w:pStyle w:val="Style3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722638">
        <w:rPr>
          <w:rStyle w:val="FontStyle49"/>
          <w:rFonts w:ascii="Times New Roman" w:hAnsi="Times New Roman" w:cs="Times New Roman"/>
          <w:b/>
          <w:sz w:val="24"/>
          <w:szCs w:val="24"/>
        </w:rPr>
        <w:t>«Творческая деятельность учащихся  (на основе литературных произведений</w:t>
      </w:r>
      <w:r w:rsidRPr="00722638">
        <w:rPr>
          <w:rStyle w:val="FontStyle49"/>
          <w:rFonts w:ascii="Times New Roman" w:hAnsi="Times New Roman" w:cs="Times New Roman"/>
          <w:sz w:val="24"/>
          <w:szCs w:val="24"/>
        </w:rPr>
        <w:t xml:space="preserve">)»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</w:t>
      </w:r>
      <w:proofErr w:type="spellStart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22638">
        <w:rPr>
          <w:rStyle w:val="FontStyle49"/>
          <w:rFonts w:ascii="Times New Roman" w:hAnsi="Times New Roman" w:cs="Times New Roman"/>
          <w:sz w:val="24"/>
          <w:szCs w:val="24"/>
        </w:rPr>
        <w:t>, драматизация. Особое 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423B91" w:rsidRPr="006C64FC" w:rsidRDefault="00423B91">
      <w:pPr>
        <w:rPr>
          <w:rFonts w:ascii="Times New Roman" w:hAnsi="Times New Roman"/>
          <w:lang w:val="ru-RU"/>
        </w:rPr>
      </w:pPr>
    </w:p>
    <w:p w:rsidR="00423B91" w:rsidRDefault="00423B91" w:rsidP="00722638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sz w:val="28"/>
          <w:szCs w:val="28"/>
          <w:lang w:val="ru-RU"/>
        </w:rPr>
        <w:t xml:space="preserve">Место учебного предмета </w:t>
      </w:r>
      <w:r w:rsidRPr="006C64FC">
        <w:rPr>
          <w:rFonts w:ascii="Times New Roman" w:hAnsi="Times New Roman"/>
          <w:b/>
          <w:color w:val="000000"/>
          <w:sz w:val="28"/>
          <w:szCs w:val="28"/>
          <w:lang w:val="ru-RU"/>
        </w:rPr>
        <w:t>«Литературное чтение» в учебном плане</w:t>
      </w:r>
    </w:p>
    <w:p w:rsidR="00423B91" w:rsidRPr="00722638" w:rsidRDefault="00423B91" w:rsidP="002A2A1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22638">
        <w:rPr>
          <w:rFonts w:ascii="Times New Roman" w:hAnsi="Times New Roman"/>
          <w:lang w:val="ru-RU"/>
        </w:rPr>
        <w:t xml:space="preserve">В соответствии с федеральным базисным учебным планом и примерными программами начального общего образования </w:t>
      </w:r>
      <w:r w:rsidRPr="00722638">
        <w:rPr>
          <w:rFonts w:ascii="Times New Roman" w:hAnsi="Times New Roman"/>
          <w:bCs/>
          <w:lang w:val="ru-RU"/>
        </w:rPr>
        <w:t>на изучение литературного чтения в 3 классе начальной школы отводится 136 часов (4 часа в неделю).</w:t>
      </w:r>
      <w:r w:rsidRPr="00722638">
        <w:rPr>
          <w:rFonts w:ascii="Times New Roman" w:hAnsi="Times New Roman"/>
          <w:lang w:val="ru-RU"/>
        </w:rPr>
        <w:tab/>
      </w:r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lastRenderedPageBreak/>
        <w:t>Количество часов уменьшено на 3 часа и составляет 1 час в неделю</w:t>
      </w:r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(</w:t>
      </w:r>
      <w:r w:rsidR="00BA2FFB" w:rsidRPr="00722638">
        <w:rPr>
          <w:rFonts w:ascii="Times New Roman" w:hAnsi="Times New Roman"/>
          <w:bCs/>
          <w:lang w:val="ru-RU"/>
        </w:rPr>
        <w:t>дистанционно)</w:t>
      </w:r>
      <w:r w:rsidRPr="00722638">
        <w:rPr>
          <w:rFonts w:ascii="Times New Roman" w:hAnsi="Times New Roman"/>
          <w:bCs/>
          <w:lang w:val="ru-RU"/>
        </w:rPr>
        <w:t xml:space="preserve">, итого 34 часа в год. </w:t>
      </w:r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 xml:space="preserve">Уменьшение количества часов связано </w:t>
      </w:r>
      <w:proofErr w:type="gramStart"/>
      <w:r w:rsidRPr="00722638">
        <w:rPr>
          <w:rFonts w:ascii="Times New Roman" w:hAnsi="Times New Roman"/>
          <w:bCs/>
          <w:lang w:val="ru-RU"/>
        </w:rPr>
        <w:t>с</w:t>
      </w:r>
      <w:proofErr w:type="gramEnd"/>
      <w:r w:rsidRPr="00722638">
        <w:rPr>
          <w:rFonts w:ascii="Times New Roman" w:hAnsi="Times New Roman"/>
          <w:bCs/>
          <w:lang w:val="ru-RU"/>
        </w:rPr>
        <w:t>:</w:t>
      </w:r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• состоянием здоровья;</w:t>
      </w:r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• рекомендациями МВК</w:t>
      </w:r>
      <w:proofErr w:type="gramStart"/>
      <w:r w:rsidRPr="00722638">
        <w:rPr>
          <w:rFonts w:ascii="Times New Roman" w:hAnsi="Times New Roman"/>
          <w:bCs/>
          <w:lang w:val="ru-RU"/>
        </w:rPr>
        <w:t xml:space="preserve"> ;</w:t>
      </w:r>
      <w:proofErr w:type="gramEnd"/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 xml:space="preserve">• распределением часов в соответствии с ИУТП, составленным </w:t>
      </w:r>
      <w:proofErr w:type="gramStart"/>
      <w:r w:rsidRPr="00722638">
        <w:rPr>
          <w:rFonts w:ascii="Times New Roman" w:hAnsi="Times New Roman"/>
          <w:bCs/>
          <w:lang w:val="ru-RU"/>
        </w:rPr>
        <w:t>в</w:t>
      </w:r>
      <w:proofErr w:type="gramEnd"/>
    </w:p>
    <w:p w:rsidR="00423B91" w:rsidRPr="00722638" w:rsidRDefault="00423B91" w:rsidP="00423B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 xml:space="preserve">соответствии с рекомендациями МВК и </w:t>
      </w:r>
      <w:proofErr w:type="gramStart"/>
      <w:r w:rsidRPr="00722638">
        <w:rPr>
          <w:rFonts w:ascii="Times New Roman" w:hAnsi="Times New Roman"/>
          <w:bCs/>
          <w:lang w:val="ru-RU"/>
        </w:rPr>
        <w:t>согласованным</w:t>
      </w:r>
      <w:proofErr w:type="gramEnd"/>
      <w:r w:rsidRPr="00722638">
        <w:rPr>
          <w:rFonts w:ascii="Times New Roman" w:hAnsi="Times New Roman"/>
          <w:bCs/>
          <w:lang w:val="ru-RU"/>
        </w:rPr>
        <w:t xml:space="preserve"> с родителями.</w:t>
      </w:r>
    </w:p>
    <w:p w:rsidR="00423B91" w:rsidRPr="00722638" w:rsidRDefault="00423B91" w:rsidP="007226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Количество часов уменьшено за счет индивидуализации обучения и</w:t>
      </w:r>
    </w:p>
    <w:p w:rsidR="00423B91" w:rsidRPr="00722638" w:rsidRDefault="00423B91" w:rsidP="007226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применения цифровых компьютерных технологий, интерне</w:t>
      </w:r>
      <w:proofErr w:type="gramStart"/>
      <w:r w:rsidRPr="00722638">
        <w:rPr>
          <w:rFonts w:ascii="Times New Roman" w:hAnsi="Times New Roman"/>
          <w:bCs/>
          <w:lang w:val="ru-RU"/>
        </w:rPr>
        <w:t>т-</w:t>
      </w:r>
      <w:proofErr w:type="gramEnd"/>
      <w:r w:rsidRPr="00722638">
        <w:rPr>
          <w:rFonts w:ascii="Times New Roman" w:hAnsi="Times New Roman"/>
          <w:bCs/>
          <w:lang w:val="ru-RU"/>
        </w:rPr>
        <w:t xml:space="preserve"> ресурсов. </w:t>
      </w:r>
    </w:p>
    <w:p w:rsidR="00423B91" w:rsidRPr="00722638" w:rsidRDefault="00423B91" w:rsidP="007226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722638">
        <w:rPr>
          <w:rFonts w:ascii="Times New Roman" w:hAnsi="Times New Roman"/>
          <w:bCs/>
          <w:lang w:val="ru-RU"/>
        </w:rPr>
        <w:t>Содержани</w:t>
      </w:r>
      <w:r w:rsidR="00C75890" w:rsidRPr="00722638">
        <w:rPr>
          <w:rFonts w:ascii="Times New Roman" w:hAnsi="Times New Roman"/>
          <w:bCs/>
          <w:lang w:val="ru-RU"/>
        </w:rPr>
        <w:t>е образования в полном объеме (</w:t>
      </w:r>
      <w:r w:rsidRPr="00722638">
        <w:rPr>
          <w:rFonts w:ascii="Times New Roman" w:hAnsi="Times New Roman"/>
          <w:bCs/>
          <w:lang w:val="ru-RU"/>
        </w:rPr>
        <w:t>теоретическая и практическая</w:t>
      </w:r>
      <w:r w:rsidR="00C75890" w:rsidRPr="00722638">
        <w:rPr>
          <w:rFonts w:ascii="Times New Roman" w:hAnsi="Times New Roman"/>
          <w:bCs/>
          <w:lang w:val="ru-RU"/>
        </w:rPr>
        <w:t xml:space="preserve"> </w:t>
      </w:r>
      <w:r w:rsidRPr="00722638">
        <w:rPr>
          <w:rFonts w:ascii="Times New Roman" w:hAnsi="Times New Roman"/>
          <w:bCs/>
          <w:lang w:val="ru-RU"/>
        </w:rPr>
        <w:t>части) соответствует федеральному образовательному стандарту.</w:t>
      </w:r>
    </w:p>
    <w:p w:rsidR="00423B91" w:rsidRPr="006C64FC" w:rsidRDefault="00423B91">
      <w:pPr>
        <w:rPr>
          <w:rFonts w:ascii="Times New Roman" w:hAnsi="Times New Roman"/>
          <w:lang w:val="ru-RU"/>
        </w:rPr>
      </w:pPr>
    </w:p>
    <w:tbl>
      <w:tblPr>
        <w:tblStyle w:val="af6"/>
        <w:tblW w:w="0" w:type="auto"/>
        <w:tblLook w:val="04A0"/>
      </w:tblPr>
      <w:tblGrid>
        <w:gridCol w:w="675"/>
        <w:gridCol w:w="4820"/>
        <w:gridCol w:w="1984"/>
        <w:gridCol w:w="1985"/>
      </w:tblGrid>
      <w:tr w:rsidR="000F731B" w:rsidRPr="006C64FC" w:rsidTr="000F731B">
        <w:trPr>
          <w:trHeight w:val="128"/>
        </w:trPr>
        <w:tc>
          <w:tcPr>
            <w:tcW w:w="675" w:type="dxa"/>
            <w:vMerge w:val="restart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 w:rsidRPr="006C64FC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6C64F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6C64FC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Разделы, темы</w:t>
            </w:r>
          </w:p>
        </w:tc>
        <w:tc>
          <w:tcPr>
            <w:tcW w:w="3969" w:type="dxa"/>
            <w:gridSpan w:val="2"/>
          </w:tcPr>
          <w:p w:rsidR="000F731B" w:rsidRPr="006C64FC" w:rsidRDefault="000F731B" w:rsidP="000061C8">
            <w:pPr>
              <w:jc w:val="center"/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</w:tr>
      <w:tr w:rsidR="000F731B" w:rsidRPr="006C64FC" w:rsidTr="000F731B">
        <w:trPr>
          <w:trHeight w:val="127"/>
        </w:trPr>
        <w:tc>
          <w:tcPr>
            <w:tcW w:w="675" w:type="dxa"/>
            <w:vMerge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2A2A1E">
              <w:rPr>
                <w:rFonts w:ascii="Times New Roman" w:hAnsi="Times New Roman"/>
                <w:lang w:val="ru-RU"/>
              </w:rPr>
              <w:t>Авторская программа</w:t>
            </w:r>
          </w:p>
        </w:tc>
        <w:tc>
          <w:tcPr>
            <w:tcW w:w="198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Рабочая программа</w:t>
            </w:r>
          </w:p>
        </w:tc>
      </w:tr>
      <w:tr w:rsidR="000F731B" w:rsidRPr="0029507F" w:rsidTr="000F731B">
        <w:tc>
          <w:tcPr>
            <w:tcW w:w="67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20" w:type="dxa"/>
          </w:tcPr>
          <w:p w:rsidR="000F731B" w:rsidRPr="00722638" w:rsidRDefault="000F73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1984" w:type="dxa"/>
          </w:tcPr>
          <w:p w:rsidR="000F731B" w:rsidRPr="006C64FC" w:rsidRDefault="002A2A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985" w:type="dxa"/>
          </w:tcPr>
          <w:p w:rsidR="000F731B" w:rsidRPr="006C64FC" w:rsidRDefault="00542C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0F731B" w:rsidRPr="006C64FC" w:rsidTr="000F731B">
        <w:tc>
          <w:tcPr>
            <w:tcW w:w="67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20" w:type="dxa"/>
          </w:tcPr>
          <w:p w:rsidR="000F731B" w:rsidRPr="00722638" w:rsidRDefault="000F73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Круг детского чтения</w:t>
            </w:r>
          </w:p>
        </w:tc>
        <w:tc>
          <w:tcPr>
            <w:tcW w:w="1984" w:type="dxa"/>
          </w:tcPr>
          <w:p w:rsidR="000F731B" w:rsidRPr="006C64FC" w:rsidRDefault="002A2A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985" w:type="dxa"/>
          </w:tcPr>
          <w:p w:rsidR="000F731B" w:rsidRPr="006C64FC" w:rsidRDefault="00542C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0F731B" w:rsidRPr="006C64FC" w:rsidTr="000F731B">
        <w:tc>
          <w:tcPr>
            <w:tcW w:w="67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20" w:type="dxa"/>
          </w:tcPr>
          <w:p w:rsidR="000F731B" w:rsidRPr="00722638" w:rsidRDefault="000F73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2638">
              <w:rPr>
                <w:rFonts w:ascii="Times New Roman" w:hAnsi="Times New Roman"/>
                <w:sz w:val="24"/>
                <w:szCs w:val="24"/>
              </w:rPr>
              <w:t>Литературоведческая</w:t>
            </w:r>
            <w:proofErr w:type="spellEnd"/>
            <w:r w:rsidRPr="00722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638">
              <w:rPr>
                <w:rFonts w:ascii="Times New Roman" w:hAnsi="Times New Roman"/>
                <w:sz w:val="24"/>
                <w:szCs w:val="24"/>
              </w:rPr>
              <w:t>пропедевтика</w:t>
            </w:r>
            <w:proofErr w:type="spellEnd"/>
          </w:p>
        </w:tc>
        <w:tc>
          <w:tcPr>
            <w:tcW w:w="1984" w:type="dxa"/>
          </w:tcPr>
          <w:p w:rsidR="000F731B" w:rsidRPr="006C64FC" w:rsidRDefault="002A2A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985" w:type="dxa"/>
          </w:tcPr>
          <w:p w:rsidR="000F731B" w:rsidRPr="006C64FC" w:rsidRDefault="00542C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F731B" w:rsidRPr="0029507F" w:rsidTr="000F731B">
        <w:tc>
          <w:tcPr>
            <w:tcW w:w="67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  <w:r w:rsidRPr="006C64F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20" w:type="dxa"/>
          </w:tcPr>
          <w:p w:rsidR="000F731B" w:rsidRPr="00722638" w:rsidRDefault="000F73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деятельность уч-ся (на основе литературных произведений)</w:t>
            </w:r>
          </w:p>
        </w:tc>
        <w:tc>
          <w:tcPr>
            <w:tcW w:w="1984" w:type="dxa"/>
          </w:tcPr>
          <w:p w:rsidR="000F731B" w:rsidRPr="006C64FC" w:rsidRDefault="002A2A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985" w:type="dxa"/>
          </w:tcPr>
          <w:p w:rsidR="000F731B" w:rsidRPr="006C64FC" w:rsidRDefault="00542C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F731B" w:rsidRPr="006C64FC" w:rsidTr="000F731B">
        <w:tc>
          <w:tcPr>
            <w:tcW w:w="675" w:type="dxa"/>
          </w:tcPr>
          <w:p w:rsidR="000F731B" w:rsidRPr="006C64FC" w:rsidRDefault="000F73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0F731B" w:rsidRPr="00722638" w:rsidRDefault="000F73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0F731B" w:rsidRPr="006C64FC" w:rsidRDefault="001260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</w:t>
            </w:r>
          </w:p>
        </w:tc>
        <w:tc>
          <w:tcPr>
            <w:tcW w:w="1985" w:type="dxa"/>
          </w:tcPr>
          <w:p w:rsidR="000F731B" w:rsidRPr="006C64FC" w:rsidRDefault="00542C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</w:tbl>
    <w:p w:rsidR="000061C8" w:rsidRDefault="000061C8">
      <w:pPr>
        <w:rPr>
          <w:rFonts w:ascii="Times New Roman" w:hAnsi="Times New Roman"/>
          <w:lang w:val="ru-RU"/>
        </w:rPr>
      </w:pPr>
    </w:p>
    <w:p w:rsidR="00722638" w:rsidRPr="006C64FC" w:rsidRDefault="00722638">
      <w:pPr>
        <w:rPr>
          <w:rFonts w:ascii="Times New Roman" w:hAnsi="Times New Roman"/>
          <w:lang w:val="ru-RU"/>
        </w:rPr>
      </w:pPr>
    </w:p>
    <w:p w:rsidR="00722638" w:rsidRDefault="00722638" w:rsidP="0090332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2638" w:rsidRDefault="00722638" w:rsidP="0090332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2638" w:rsidRPr="006C64FC" w:rsidRDefault="00903320" w:rsidP="00D95F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bCs/>
          <w:sz w:val="28"/>
          <w:szCs w:val="28"/>
          <w:lang w:val="ru-RU"/>
        </w:rPr>
        <w:t>Ценностные ориентиры содержания учебного предмета</w:t>
      </w:r>
    </w:p>
    <w:p w:rsidR="00903320" w:rsidRPr="0029507F" w:rsidRDefault="00903320" w:rsidP="009033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29507F">
        <w:rPr>
          <w:rFonts w:ascii="Times New Roman" w:hAnsi="Times New Roman"/>
          <w:bCs/>
          <w:lang w:val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903320" w:rsidRPr="0029507F" w:rsidRDefault="00903320" w:rsidP="009033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29507F">
        <w:rPr>
          <w:rFonts w:ascii="Times New Roman" w:hAnsi="Times New Roman"/>
          <w:bCs/>
          <w:lang w:val="ru-RU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903320" w:rsidRPr="0029507F" w:rsidRDefault="00903320" w:rsidP="009033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29507F">
        <w:rPr>
          <w:rFonts w:ascii="Times New Roman" w:hAnsi="Times New Roman"/>
          <w:bCs/>
          <w:lang w:val="ru-RU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903320" w:rsidRPr="0029507F" w:rsidRDefault="00903320" w:rsidP="003B386E">
      <w:pPr>
        <w:pStyle w:val="Style3"/>
        <w:widowControl/>
        <w:spacing w:line="240" w:lineRule="auto"/>
        <w:ind w:firstLine="0"/>
        <w:rPr>
          <w:rFonts w:ascii="Times New Roman" w:hAnsi="Times New Roman"/>
          <w:b/>
        </w:rPr>
      </w:pPr>
    </w:p>
    <w:p w:rsidR="00903320" w:rsidRPr="006C64FC" w:rsidRDefault="00903320" w:rsidP="003B386E">
      <w:pPr>
        <w:pStyle w:val="Style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B386E" w:rsidRPr="006C64FC" w:rsidRDefault="003B386E" w:rsidP="00D95FFA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64FC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  <w:r w:rsidRPr="006C64FC">
        <w:rPr>
          <w:rFonts w:ascii="Times New Roman" w:hAnsi="Times New Roman"/>
          <w:b/>
          <w:color w:val="000000"/>
          <w:sz w:val="28"/>
          <w:szCs w:val="28"/>
        </w:rPr>
        <w:t>«Литературное чтение»</w:t>
      </w:r>
    </w:p>
    <w:p w:rsidR="003B386E" w:rsidRPr="0029507F" w:rsidRDefault="003B386E" w:rsidP="003B386E">
      <w:pPr>
        <w:ind w:firstLine="720"/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 xml:space="preserve"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</w:t>
      </w:r>
      <w:r w:rsidRPr="0029507F">
        <w:rPr>
          <w:rFonts w:ascii="Times New Roman" w:hAnsi="Times New Roman"/>
          <w:lang w:val="ru-RU"/>
        </w:rPr>
        <w:lastRenderedPageBreak/>
        <w:t>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3B386E" w:rsidRPr="0029507F" w:rsidRDefault="003B386E" w:rsidP="003B386E">
      <w:pPr>
        <w:ind w:firstLine="720"/>
        <w:jc w:val="both"/>
        <w:rPr>
          <w:rFonts w:ascii="Times New Roman" w:hAnsi="Times New Roman"/>
          <w:lang w:val="ru-RU"/>
        </w:rPr>
      </w:pPr>
      <w:r w:rsidRPr="0029507F">
        <w:rPr>
          <w:rFonts w:ascii="Times New Roman" w:hAnsi="Times New Roman"/>
          <w:lang w:val="ru-RU"/>
        </w:rPr>
        <w:t xml:space="preserve">Особенностью данного курса являются уроки литературного слушания и условно-символическое моделирование. </w:t>
      </w:r>
      <w:r w:rsidR="0029507F">
        <w:rPr>
          <w:rFonts w:ascii="Times New Roman" w:hAnsi="Times New Roman"/>
          <w:lang w:val="ru-RU"/>
        </w:rPr>
        <w:t>В 3</w:t>
      </w:r>
      <w:r w:rsidRPr="0029507F">
        <w:rPr>
          <w:rFonts w:ascii="Times New Roman" w:hAnsi="Times New Roman"/>
          <w:lang w:val="ru-RU"/>
        </w:rPr>
        <w:t xml:space="preserve"> класс</w:t>
      </w:r>
      <w:r w:rsidR="0029507F">
        <w:rPr>
          <w:rFonts w:ascii="Times New Roman" w:hAnsi="Times New Roman"/>
          <w:lang w:val="ru-RU"/>
        </w:rPr>
        <w:t>е</w:t>
      </w:r>
      <w:r w:rsidRPr="0029507F">
        <w:rPr>
          <w:rFonts w:ascii="Times New Roman" w:hAnsi="Times New Roman"/>
          <w:lang w:val="ru-RU"/>
        </w:rPr>
        <w:t xml:space="preserve">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3B386E" w:rsidRPr="0029507F" w:rsidRDefault="003B386E" w:rsidP="003B386E">
      <w:pPr>
        <w:jc w:val="both"/>
        <w:rPr>
          <w:rFonts w:ascii="Times New Roman" w:hAnsi="Times New Roman"/>
          <w:lang w:val="ru-RU"/>
        </w:rPr>
      </w:pP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eastAsia="ru-RU"/>
        </w:rPr>
      </w:pPr>
      <w:r w:rsidRPr="00542C90">
        <w:rPr>
          <w:rFonts w:ascii="Times New Roman" w:hAnsi="Times New Roman"/>
          <w:b/>
          <w:bCs/>
          <w:lang w:val="ru-RU" w:eastAsia="ru-RU"/>
        </w:rPr>
        <w:t>Виды речевой и читательской деятельности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lang w:val="ru-RU" w:eastAsia="ru-RU"/>
        </w:rPr>
      </w:pPr>
      <w:proofErr w:type="spellStart"/>
      <w:r w:rsidRPr="00542C90">
        <w:rPr>
          <w:rFonts w:ascii="Times New Roman" w:hAnsi="Times New Roman"/>
          <w:b/>
          <w:bCs/>
          <w:i/>
          <w:lang w:val="ru-RU" w:eastAsia="ru-RU"/>
        </w:rPr>
        <w:t>Аудирование</w:t>
      </w:r>
      <w:proofErr w:type="spellEnd"/>
      <w:r w:rsidRPr="00542C90">
        <w:rPr>
          <w:rFonts w:ascii="Times New Roman" w:hAnsi="Times New Roman"/>
          <w:b/>
          <w:bCs/>
          <w:i/>
          <w:lang w:val="ru-RU" w:eastAsia="ru-RU"/>
        </w:rPr>
        <w:t xml:space="preserve"> (слушание)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542C90">
        <w:rPr>
          <w:rFonts w:ascii="Times New Roman" w:hAnsi="Times New Roman"/>
          <w:lang w:val="ru-RU"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Развитие умения наблюдать за выразительностью речи, за особенностью авторского стиля.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eastAsia="ru-RU"/>
        </w:rPr>
      </w:pPr>
      <w:r w:rsidRPr="00542C90">
        <w:rPr>
          <w:rFonts w:ascii="Times New Roman" w:hAnsi="Times New Roman"/>
          <w:b/>
          <w:bCs/>
          <w:i/>
          <w:lang w:val="ru-RU" w:eastAsia="ru-RU"/>
        </w:rPr>
        <w:t>Чтение.</w:t>
      </w:r>
      <w:r w:rsidRPr="00542C90">
        <w:rPr>
          <w:rFonts w:ascii="Times New Roman" w:hAnsi="Times New Roman"/>
          <w:b/>
          <w:bCs/>
          <w:lang w:val="ru-RU" w:eastAsia="ru-RU"/>
        </w:rPr>
        <w:t xml:space="preserve"> </w:t>
      </w:r>
      <w:r w:rsidRPr="00542C90">
        <w:rPr>
          <w:rFonts w:ascii="Times New Roman" w:hAnsi="Times New Roman"/>
          <w:i/>
          <w:iCs/>
          <w:lang w:val="ru-RU" w:eastAsia="ru-RU"/>
        </w:rPr>
        <w:t>Чтение вслух.</w:t>
      </w:r>
      <w:r w:rsidRPr="00542C90">
        <w:rPr>
          <w:rFonts w:ascii="Times New Roman" w:hAnsi="Times New Roman"/>
          <w:lang w:val="ru-RU"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/>
        </w:rPr>
      </w:pPr>
      <w:r w:rsidRPr="00542C90">
        <w:rPr>
          <w:rFonts w:ascii="Times New Roman" w:hAnsi="Times New Roman"/>
          <w:lang w:val="ru-RU" w:eastAsia="ru-RU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 w:rsidRPr="00542C90">
        <w:rPr>
          <w:rFonts w:ascii="Times New Roman" w:hAnsi="Times New Roman"/>
          <w:lang w:val="ru-RU" w:eastAsia="ru-RU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</w:r>
      <w:proofErr w:type="gramStart"/>
      <w:r w:rsidRPr="00542C90">
        <w:rPr>
          <w:rFonts w:ascii="Times New Roman" w:hAnsi="Times New Roman"/>
          <w:lang w:val="ru-RU" w:eastAsia="ru-RU"/>
        </w:rPr>
        <w:t>прочитанного</w:t>
      </w:r>
      <w:proofErr w:type="gramEnd"/>
      <w:r w:rsidRPr="00542C90">
        <w:rPr>
          <w:rFonts w:ascii="Times New Roman" w:hAnsi="Times New Roman"/>
          <w:lang w:val="ru-RU" w:eastAsia="ru-RU"/>
        </w:rPr>
        <w:t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  <w:r w:rsidRPr="00542C90">
        <w:rPr>
          <w:rFonts w:ascii="Times New Roman" w:eastAsia="Times New Roman" w:hAnsi="Times New Roman"/>
          <w:lang w:val="ru-RU"/>
        </w:rPr>
        <w:t xml:space="preserve"> Темп   чтения — 70—75 слов в минуту. 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lang w:val="ru-RU" w:eastAsia="ru-RU"/>
        </w:rPr>
      </w:pPr>
      <w:r w:rsidRPr="00542C90">
        <w:rPr>
          <w:rFonts w:ascii="Times New Roman" w:hAnsi="Times New Roman"/>
          <w:b/>
          <w:bCs/>
          <w:i/>
          <w:lang w:val="ru-RU" w:eastAsia="ru-RU"/>
        </w:rPr>
        <w:t>Библиографическая культура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Умение самостоятельно составить аннотацию.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proofErr w:type="gramStart"/>
      <w:r w:rsidRPr="00542C90">
        <w:rPr>
          <w:rFonts w:ascii="Times New Roman" w:hAnsi="Times New Roman"/>
          <w:lang w:val="ru-RU"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proofErr w:type="gramStart"/>
      <w:r w:rsidRPr="00542C90">
        <w:rPr>
          <w:rFonts w:ascii="Times New Roman" w:hAnsi="Times New Roman"/>
          <w:lang w:val="ru-RU"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lang w:val="ru-RU" w:eastAsia="ru-RU"/>
        </w:rPr>
      </w:pPr>
      <w:r w:rsidRPr="00542C90">
        <w:rPr>
          <w:rFonts w:ascii="Times New Roman" w:hAnsi="Times New Roman"/>
          <w:b/>
          <w:bCs/>
          <w:i/>
          <w:lang w:val="ru-RU" w:eastAsia="ru-RU"/>
        </w:rPr>
        <w:t>Работа с текстом художественного произведения</w:t>
      </w:r>
    </w:p>
    <w:p w:rsidR="003B386E" w:rsidRPr="00542C90" w:rsidRDefault="003B386E" w:rsidP="003B386E">
      <w:pPr>
        <w:shd w:val="clear" w:color="auto" w:fill="FFFFFF"/>
        <w:ind w:firstLine="14"/>
        <w:jc w:val="both"/>
        <w:rPr>
          <w:rFonts w:ascii="Times New Roman" w:hAnsi="Times New Roman"/>
          <w:lang w:val="ru-RU"/>
        </w:rPr>
      </w:pPr>
      <w:r w:rsidRPr="00542C90">
        <w:rPr>
          <w:rFonts w:ascii="Times New Roman" w:hAnsi="Times New Roman"/>
          <w:lang w:val="ru-RU" w:eastAsia="ru-RU"/>
        </w:rP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</w:r>
      <w:r w:rsidRPr="00542C90">
        <w:rPr>
          <w:rFonts w:ascii="Times New Roman" w:eastAsia="Times New Roman" w:hAnsi="Times New Roman"/>
          <w:lang w:val="ru-RU"/>
        </w:rPr>
        <w:t xml:space="preserve"> Самостоятельное  выявление основного смысла прочитанного, деление текста на законченные по смыслу части и выделение в них главного, определение с помощью учителя ля темы произведения и его смысла в целом. Составление плана прочитанного и крат</w:t>
      </w:r>
      <w:r w:rsidRPr="00542C90">
        <w:rPr>
          <w:rFonts w:ascii="Times New Roman" w:eastAsia="Times New Roman" w:hAnsi="Times New Roman"/>
          <w:lang w:val="ru-RU"/>
        </w:rPr>
        <w:softHyphen/>
        <w:t>кий пересказ его содержания с</w:t>
      </w:r>
      <w:r w:rsidRPr="00542C90">
        <w:rPr>
          <w:rFonts w:ascii="Times New Roman" w:hAnsi="Times New Roman"/>
          <w:lang w:val="ru-RU"/>
        </w:rPr>
        <w:t xml:space="preserve"> </w:t>
      </w:r>
      <w:r w:rsidRPr="00542C90">
        <w:rPr>
          <w:rFonts w:ascii="Times New Roman" w:eastAsia="Times New Roman" w:hAnsi="Times New Roman"/>
          <w:lang w:val="ru-RU"/>
        </w:rPr>
        <w:t>помощью учителя. Словесное рисование кар</w:t>
      </w:r>
      <w:r w:rsidRPr="00542C90">
        <w:rPr>
          <w:rFonts w:ascii="Times New Roman" w:eastAsia="Times New Roman" w:hAnsi="Times New Roman"/>
          <w:lang w:val="ru-RU"/>
        </w:rPr>
        <w:softHyphen/>
        <w:t>тин к художественным текстам.</w:t>
      </w:r>
      <w:r w:rsidRPr="00542C90">
        <w:rPr>
          <w:rFonts w:ascii="Times New Roman" w:hAnsi="Times New Roman"/>
          <w:lang w:val="ru-RU"/>
        </w:rPr>
        <w:t xml:space="preserve"> </w:t>
      </w:r>
      <w:r w:rsidRPr="00542C90">
        <w:rPr>
          <w:rFonts w:ascii="Times New Roman" w:eastAsia="Times New Roman" w:hAnsi="Times New Roman"/>
          <w:lang w:val="ru-RU"/>
        </w:rPr>
        <w:t>Составление рассказов о своих наблюдениях из жизни школы, своего класса. Самостоятельное нахождение в тексте слов и выражений, которые использует автор для изображения действующих лиц, природы и описания событий.</w:t>
      </w:r>
      <w:r w:rsidRPr="00542C90">
        <w:rPr>
          <w:rFonts w:ascii="Times New Roman" w:hAnsi="Times New Roman"/>
          <w:lang w:val="ru-RU"/>
        </w:rPr>
        <w:t xml:space="preserve"> </w:t>
      </w:r>
      <w:r w:rsidRPr="00542C90">
        <w:rPr>
          <w:rFonts w:ascii="Times New Roman" w:eastAsia="Times New Roman" w:hAnsi="Times New Roman"/>
          <w:lang w:val="ru-RU"/>
        </w:rPr>
        <w:lastRenderedPageBreak/>
        <w:t>Сопоставление и осмысление поступков героев, мотивов их поведения, чувств и мыслей действующих лиц, оценка их поступков (с помощью учителя). Внимание к языку художественных произ</w:t>
      </w:r>
      <w:r w:rsidRPr="00542C90">
        <w:rPr>
          <w:rFonts w:ascii="Times New Roman" w:eastAsia="Times New Roman" w:hAnsi="Times New Roman"/>
          <w:lang w:val="ru-RU"/>
        </w:rPr>
        <w:softHyphen/>
        <w:t>ведений, понимание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тематике, самостоятельное пользование учебными заданиями к тексту.</w:t>
      </w:r>
      <w:r w:rsidRPr="00542C90">
        <w:rPr>
          <w:rFonts w:ascii="Times New Roman" w:hAnsi="Times New Roman"/>
          <w:lang w:val="ru-RU" w:eastAsia="ru-RU"/>
        </w:rPr>
        <w:t xml:space="preserve">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</w:t>
      </w:r>
      <w:r w:rsidRPr="00542C90">
        <w:rPr>
          <w:rFonts w:ascii="Times New Roman" w:hAnsi="Times New Roman"/>
          <w:lang w:val="ru-RU" w:eastAsia="ru-RU"/>
        </w:rPr>
        <w:softHyphen/>
        <w:t xml:space="preserve">ки (по вопросам учителя), рассказ по иллюстрациям, пересказ. Освоение разных видов пересказа художественного текста: </w:t>
      </w:r>
      <w:proofErr w:type="gramStart"/>
      <w:r w:rsidRPr="00542C90">
        <w:rPr>
          <w:rFonts w:ascii="Times New Roman" w:hAnsi="Times New Roman"/>
          <w:lang w:val="ru-RU" w:eastAsia="ru-RU"/>
        </w:rPr>
        <w:t>подробный</w:t>
      </w:r>
      <w:proofErr w:type="gramEnd"/>
      <w:r w:rsidRPr="00542C90">
        <w:rPr>
          <w:rFonts w:ascii="Times New Roman" w:hAnsi="Times New Roman"/>
          <w:lang w:val="ru-RU" w:eastAsia="ru-RU"/>
        </w:rPr>
        <w:t>, выборочный и краткий (передача основных мыслей).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/>
        </w:rPr>
      </w:pPr>
      <w:proofErr w:type="gramStart"/>
      <w:r w:rsidRPr="00542C90">
        <w:rPr>
          <w:rFonts w:ascii="Times New Roman" w:hAnsi="Times New Roman"/>
          <w:lang w:val="ru-RU"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542C90">
        <w:rPr>
          <w:rFonts w:ascii="Times New Roman" w:hAnsi="Times New Roman"/>
          <w:lang w:val="ru-RU" w:eastAsia="ru-RU"/>
        </w:rPr>
        <w:t>озаглавливание</w:t>
      </w:r>
      <w:proofErr w:type="spellEnd"/>
      <w:r w:rsidRPr="00542C90">
        <w:rPr>
          <w:rFonts w:ascii="Times New Roman" w:hAnsi="Times New Roman"/>
          <w:lang w:val="ru-RU"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542C90">
        <w:rPr>
          <w:rFonts w:ascii="Times New Roman" w:hAnsi="Times New Roman"/>
          <w:lang w:val="ru-RU" w:eastAsia="ru-RU"/>
        </w:rPr>
        <w:t>озаглавливание</w:t>
      </w:r>
      <w:proofErr w:type="spellEnd"/>
      <w:r w:rsidRPr="00542C90">
        <w:rPr>
          <w:rFonts w:ascii="Times New Roman" w:hAnsi="Times New Roman"/>
          <w:lang w:val="ru-RU"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542C90">
        <w:rPr>
          <w:rFonts w:ascii="Times New Roman" w:hAnsi="Times New Roman"/>
          <w:lang w:val="ru-RU" w:eastAsia="ru-RU"/>
        </w:rPr>
        <w:softHyphen/>
        <w:t>ваний) и на его основе подробный пересказ всего текста.</w:t>
      </w:r>
      <w:proofErr w:type="gramEnd"/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lang w:val="ru-RU" w:eastAsia="ru-RU"/>
        </w:rPr>
      </w:pPr>
      <w:r w:rsidRPr="00542C90">
        <w:rPr>
          <w:rFonts w:ascii="Times New Roman" w:hAnsi="Times New Roman"/>
          <w:b/>
          <w:bCs/>
          <w:i/>
          <w:lang w:val="ru-RU" w:eastAsia="ru-RU"/>
        </w:rPr>
        <w:t>Говорение (культура речевого общения)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3B386E" w:rsidRPr="00542C90" w:rsidRDefault="003B386E" w:rsidP="003B386E">
      <w:pPr>
        <w:ind w:firstLine="54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Устное сочинение как продолжение прочитанного произведения, отдельных его сюжетных линий, короткий рассказ по рисункам, либо на заданную тему.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lang w:val="ru-RU" w:eastAsia="ru-RU"/>
        </w:rPr>
      </w:pPr>
    </w:p>
    <w:p w:rsidR="0069112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b/>
          <w:bCs/>
          <w:lang w:val="ru-RU" w:eastAsia="ru-RU"/>
        </w:rPr>
        <w:t>Круг детского чтения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 зарубежной литературы, </w:t>
      </w:r>
      <w:proofErr w:type="gramStart"/>
      <w:r w:rsidRPr="00542C90">
        <w:rPr>
          <w:rFonts w:ascii="Times New Roman" w:hAnsi="Times New Roman"/>
          <w:lang w:val="ru-RU" w:eastAsia="ru-RU"/>
        </w:rPr>
        <w:t>доступными</w:t>
      </w:r>
      <w:proofErr w:type="gramEnd"/>
      <w:r w:rsidRPr="00542C90">
        <w:rPr>
          <w:rFonts w:ascii="Times New Roman" w:hAnsi="Times New Roman"/>
          <w:lang w:val="ru-RU" w:eastAsia="ru-RU"/>
        </w:rPr>
        <w:t xml:space="preserve"> для восприятия младших школьников. Знакомство с поэзией А.С.</w:t>
      </w:r>
      <w:r w:rsidRPr="00542C90">
        <w:rPr>
          <w:rFonts w:ascii="Times New Roman" w:hAnsi="Times New Roman"/>
          <w:lang w:eastAsia="ru-RU"/>
        </w:rPr>
        <w:t> </w:t>
      </w:r>
      <w:r w:rsidRPr="00542C90">
        <w:rPr>
          <w:rFonts w:ascii="Times New Roman" w:hAnsi="Times New Roman"/>
          <w:lang w:val="ru-RU" w:eastAsia="ru-RU"/>
        </w:rPr>
        <w:t xml:space="preserve">Пушкина, Л.Н. Толстого, А.П. Чехова и других классиков отечественной литературы </w:t>
      </w:r>
      <w:r w:rsidRPr="00542C90">
        <w:rPr>
          <w:rFonts w:ascii="Times New Roman" w:hAnsi="Times New Roman"/>
          <w:lang w:eastAsia="ru-RU"/>
        </w:rPr>
        <w:t>XIX</w:t>
      </w:r>
      <w:r w:rsidRPr="00542C90">
        <w:rPr>
          <w:rFonts w:ascii="Times New Roman" w:hAnsi="Times New Roman"/>
          <w:lang w:val="ru-RU" w:eastAsia="ru-RU"/>
        </w:rPr>
        <w:t>—</w:t>
      </w:r>
      <w:r w:rsidRPr="00542C90">
        <w:rPr>
          <w:rFonts w:ascii="Times New Roman" w:hAnsi="Times New Roman"/>
          <w:lang w:eastAsia="ru-RU"/>
        </w:rPr>
        <w:t>XX</w:t>
      </w:r>
      <w:r w:rsidRPr="00542C90">
        <w:rPr>
          <w:rFonts w:ascii="Times New Roman" w:hAnsi="Times New Roman"/>
          <w:lang w:val="ru-RU" w:eastAsia="ru-RU"/>
        </w:rPr>
        <w:t xml:space="preserve"> вв., классиков детской литературы.  </w:t>
      </w:r>
      <w:proofErr w:type="gramStart"/>
      <w:r w:rsidRPr="00542C90">
        <w:rPr>
          <w:rFonts w:ascii="Times New Roman" w:hAnsi="Times New Roman"/>
          <w:lang w:val="ru-RU" w:eastAsia="ru-RU"/>
        </w:rPr>
        <w:t xml:space="preserve">Основные темы детского чтения: фольклор разных народов, произведения о Родине, природе, детях, о добре, дружбе, честности, юмористические произведения. </w:t>
      </w:r>
      <w:proofErr w:type="gramEnd"/>
    </w:p>
    <w:p w:rsidR="006872F2" w:rsidRPr="00542C90" w:rsidRDefault="006872F2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69112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b/>
          <w:bCs/>
          <w:lang w:val="ru-RU" w:eastAsia="ru-RU"/>
        </w:rPr>
        <w:t>Литературоведческая пропедевтика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proofErr w:type="gramStart"/>
      <w:r w:rsidRPr="00542C90">
        <w:rPr>
          <w:rFonts w:ascii="Times New Roman" w:hAnsi="Times New Roman"/>
          <w:lang w:val="ru-RU" w:eastAsia="ru-RU"/>
        </w:rPr>
        <w:t>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542C90">
        <w:rPr>
          <w:rFonts w:ascii="Times New Roman" w:hAnsi="Times New Roman"/>
          <w:lang w:val="ru-RU" w:eastAsia="ru-RU"/>
        </w:rPr>
        <w:t xml:space="preserve">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Литературная (авторская) сказка. 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6872F2" w:rsidRPr="00542C90" w:rsidRDefault="006872F2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eastAsia="ru-RU"/>
        </w:rPr>
      </w:pP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b/>
          <w:bCs/>
          <w:lang w:val="ru-RU" w:eastAsia="ru-RU"/>
        </w:rPr>
        <w:lastRenderedPageBreak/>
        <w:t xml:space="preserve">Творческая деятельность </w:t>
      </w:r>
      <w:proofErr w:type="gramStart"/>
      <w:r w:rsidRPr="00542C90">
        <w:rPr>
          <w:rFonts w:ascii="Times New Roman" w:hAnsi="Times New Roman"/>
          <w:b/>
          <w:bCs/>
          <w:lang w:val="ru-RU" w:eastAsia="ru-RU"/>
        </w:rPr>
        <w:t>обучающихся</w:t>
      </w:r>
      <w:proofErr w:type="gramEnd"/>
    </w:p>
    <w:p w:rsidR="0069112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542C90">
        <w:rPr>
          <w:rFonts w:ascii="Times New Roman" w:hAnsi="Times New Roman"/>
          <w:lang w:val="ru-RU" w:eastAsia="ru-RU"/>
        </w:rPr>
        <w:t>(на основе литературных произведений)</w:t>
      </w: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proofErr w:type="gramStart"/>
      <w:r w:rsidRPr="00542C90">
        <w:rPr>
          <w:rFonts w:ascii="Times New Roman" w:hAnsi="Times New Roman"/>
          <w:lang w:val="ru-RU"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542C90">
        <w:rPr>
          <w:rFonts w:ascii="Times New Roman" w:hAnsi="Times New Roman"/>
          <w:lang w:val="ru-RU" w:eastAsia="ru-RU"/>
        </w:rPr>
        <w:t>инсценирование</w:t>
      </w:r>
      <w:proofErr w:type="spellEnd"/>
      <w:r w:rsidRPr="00542C90">
        <w:rPr>
          <w:rFonts w:ascii="Times New Roman" w:hAnsi="Times New Roman"/>
          <w:lang w:val="ru-RU"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542C90">
        <w:rPr>
          <w:rFonts w:ascii="Times New Roman" w:hAnsi="Times New Roman"/>
          <w:lang w:val="ru-RU"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6872F2" w:rsidRPr="00542C90" w:rsidRDefault="006872F2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ru-RU"/>
        </w:rPr>
      </w:pPr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542C90">
        <w:rPr>
          <w:rFonts w:ascii="Times New Roman" w:hAnsi="Times New Roman"/>
          <w:b/>
          <w:color w:val="000000"/>
          <w:lang w:val="ru-RU"/>
        </w:rPr>
        <w:t xml:space="preserve">Направления проектной деятельности </w:t>
      </w:r>
      <w:proofErr w:type="gramStart"/>
      <w:r w:rsidRPr="00542C90">
        <w:rPr>
          <w:rFonts w:ascii="Times New Roman" w:hAnsi="Times New Roman"/>
          <w:b/>
          <w:color w:val="000000"/>
          <w:lang w:val="ru-RU"/>
        </w:rPr>
        <w:t>обучающихся</w:t>
      </w:r>
      <w:proofErr w:type="gramEnd"/>
    </w:p>
    <w:p w:rsidR="003B386E" w:rsidRPr="00542C90" w:rsidRDefault="003B386E" w:rsidP="003B38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lang w:val="ru-RU"/>
        </w:rPr>
      </w:pPr>
      <w:r w:rsidRPr="00542C90">
        <w:rPr>
          <w:rFonts w:ascii="Times New Roman" w:hAnsi="Times New Roman"/>
          <w:b/>
          <w:color w:val="000000"/>
          <w:lang w:val="ru-RU"/>
        </w:rPr>
        <w:t xml:space="preserve"> </w:t>
      </w:r>
      <w:r w:rsidRPr="00542C90">
        <w:rPr>
          <w:rFonts w:ascii="Times New Roman" w:hAnsi="Times New Roman"/>
          <w:i/>
          <w:lang w:val="ru-RU"/>
        </w:rPr>
        <w:t xml:space="preserve">«Виды речевой и читательской деятельности»: </w:t>
      </w:r>
      <w:r w:rsidRPr="00542C90">
        <w:rPr>
          <w:rFonts w:ascii="Times New Roman" w:hAnsi="Times New Roman"/>
          <w:lang w:val="ru-RU"/>
        </w:rPr>
        <w:t>Создание сборника загадок.</w:t>
      </w:r>
      <w:r w:rsidRPr="00542C90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22638" w:rsidRPr="00542C90" w:rsidRDefault="00722638" w:rsidP="007226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lang w:val="ru-RU"/>
        </w:rPr>
      </w:pPr>
    </w:p>
    <w:p w:rsidR="0029507F" w:rsidRPr="006C64FC" w:rsidRDefault="0029507F" w:rsidP="007226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872F2" w:rsidRPr="006C64FC" w:rsidRDefault="0069112E" w:rsidP="006872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64FC">
        <w:rPr>
          <w:rFonts w:ascii="Times New Roman" w:hAnsi="Times New Roman"/>
          <w:b/>
          <w:color w:val="000000"/>
          <w:sz w:val="28"/>
          <w:szCs w:val="28"/>
          <w:lang w:val="ru-RU"/>
        </w:rPr>
        <w:t>Индивидуальный учебно-тематический план</w:t>
      </w:r>
    </w:p>
    <w:p w:rsidR="006872F2" w:rsidRPr="006C64FC" w:rsidRDefault="006872F2" w:rsidP="006872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3936"/>
        <w:gridCol w:w="2126"/>
        <w:gridCol w:w="850"/>
        <w:gridCol w:w="2410"/>
      </w:tblGrid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410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03472" w:rsidRPr="00722638" w:rsidRDefault="00603472" w:rsidP="00295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850" w:type="dxa"/>
          </w:tcPr>
          <w:p w:rsidR="00603472" w:rsidRPr="00722638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9F29C5" w:rsidTr="0029507F">
        <w:tc>
          <w:tcPr>
            <w:tcW w:w="3936" w:type="dxa"/>
          </w:tcPr>
          <w:p w:rsidR="00603472" w:rsidRPr="00722638" w:rsidRDefault="00603472" w:rsidP="00722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Аудирование</w:t>
            </w:r>
            <w:proofErr w:type="spellEnd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(слушание)</w:t>
            </w:r>
          </w:p>
          <w:p w:rsidR="00603472" w:rsidRPr="00722638" w:rsidRDefault="00603472" w:rsidP="00722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Восприятие на с</w:t>
            </w:r>
            <w:r w:rsidR="00295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лух звучащей речи (высказывание собеседника,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слушание различных текстов). 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      </w:r>
            <w:proofErr w:type="gramEnd"/>
          </w:p>
          <w:p w:rsidR="00603472" w:rsidRPr="00722638" w:rsidRDefault="00603472" w:rsidP="00722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умения наблюдать за выразительностью речи, за особенностью авторского стиля.</w:t>
            </w:r>
          </w:p>
          <w:p w:rsidR="00603472" w:rsidRPr="00722638" w:rsidRDefault="00603472" w:rsidP="0072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Былины. «Добрыня и Змея», «Илья Муромец и Соловей – разбойник».  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507F" w:rsidRPr="00D04891" w:rsidRDefault="0029507F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Басни.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Эзоп «Голубь, который хотел пить», «Бесхвостая лисица», А. Измайлов «Филин и чиж»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507F" w:rsidRPr="00D04891" w:rsidRDefault="0029507F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Сказки А.С.Пушкина «Сказка о царе 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…». Понимание нравственного содержания прочитанного.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Стихи о природе.</w:t>
            </w:r>
            <w:r w:rsidR="00C71AD2"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А.С.Пушкин «Вот север, тучи нагоняя…», «Зимний вечер».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C521A7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Л.Н. Толстой «</w:t>
            </w:r>
            <w:r w:rsidR="00603472"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Зайцы». Л.Н. Толстой «Лев и собачка». Описание героев произведения.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о детях.</w:t>
            </w:r>
            <w:r w:rsidR="00C71AD2"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А.П.Чехов. «Ванька». Объяснение заглавия. Самостоятельный выборочный пересказ по заданному фрагменту.</w:t>
            </w:r>
          </w:p>
          <w:p w:rsidR="00C521A7" w:rsidRDefault="00C521A7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Pr="00C521A7" w:rsidRDefault="00C521A7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1A7">
              <w:rPr>
                <w:rFonts w:ascii="Times New Roman" w:hAnsi="Times New Roman"/>
                <w:sz w:val="24"/>
                <w:szCs w:val="24"/>
                <w:lang w:val="ru-RU"/>
              </w:rPr>
              <w:t>А.П.Чехов «Ванька». Аналитическое чтение, выделение эпизодов описаний героя.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1CE2" w:rsidRPr="00D04891" w:rsidRDefault="00481CE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Рассказы о животных.</w:t>
            </w:r>
            <w:r w:rsidR="00C71AD2"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Д.Н.Мамин - Сибиряк «Приёмыш». Выявление авторского отношения к герою.</w:t>
            </w:r>
          </w:p>
          <w:p w:rsidR="00AF6D53" w:rsidRDefault="00AF6D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6D53" w:rsidRPr="00AF6D53" w:rsidRDefault="00AF6D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D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Д.Н.Мамин - Сибиряк «Приёмыш». Обучение самостоятельному выборочному  </w:t>
            </w:r>
            <w:r w:rsidRPr="00AF6D5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пересказу по заданному фрагменту.</w:t>
            </w: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о Родине. С.Есенин «Я покинул родимый дом…». Сравнение строф, указание пауз, выделение логических ударений.             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для </w:t>
            </w:r>
            <w:proofErr w:type="spellStart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Start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.Г.Паустовский</w:t>
            </w:r>
            <w:proofErr w:type="spellEnd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Сказка «Стальное колечко». Деление на смысловые части, их </w:t>
            </w:r>
            <w:proofErr w:type="spellStart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озаглавливние</w:t>
            </w:r>
            <w:proofErr w:type="spellEnd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А.П.Гайдар «Горячий камень». Сравнение героев рассказа. </w:t>
            </w:r>
          </w:p>
          <w:p w:rsidR="00C71AD2" w:rsidRPr="00D04891" w:rsidRDefault="00C71AD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А.П.Гайдар Повесть «Тимур и его команда». Работа с отдельными главами.</w:t>
            </w:r>
          </w:p>
          <w:p w:rsidR="00C71AD2" w:rsidRPr="00D04891" w:rsidRDefault="00C71AD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М.М.Пришвин  «Выскочка». Выявление авторского отношения к Выскочке.</w:t>
            </w:r>
          </w:p>
          <w:p w:rsidR="00603472" w:rsidRPr="00D04891" w:rsidRDefault="00603472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Pr="00D04891" w:rsidRDefault="00F65653" w:rsidP="0029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D04891" w:rsidRDefault="0060347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Start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ондон. « Бурый волк ». </w:t>
            </w:r>
            <w:r w:rsidRPr="00D048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Самостоятельное определение главной мысли текста.</w:t>
            </w:r>
          </w:p>
          <w:p w:rsidR="00C71AD2" w:rsidRPr="00D04891" w:rsidRDefault="00C71AD2" w:rsidP="002950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481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D04891" w:rsidRDefault="00D04891" w:rsidP="00E86E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5653" w:rsidRDefault="00F65653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21A7" w:rsidRDefault="00C521A7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6D53" w:rsidRDefault="00AF6D53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6D53" w:rsidRDefault="00AF6D53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6D53" w:rsidRDefault="00AF6D53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6D53" w:rsidRPr="00D04891" w:rsidRDefault="00AF6D53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891" w:rsidRPr="00D04891" w:rsidRDefault="00D04891" w:rsidP="00D048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</w:tcPr>
          <w:p w:rsidR="00603472" w:rsidRPr="00722638" w:rsidRDefault="00603472" w:rsidP="000C16C6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на слух фольклорные произведения, поэтические и прозаические художественные произведения (в исполнении учителя, </w:t>
            </w:r>
            <w:r w:rsidR="00D0489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художественного слова); отвечать на вопросы по содержанию текста, отра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жать главную мысль, оценивать свои эмоциональные реакции.</w:t>
            </w:r>
          </w:p>
          <w:p w:rsidR="00603472" w:rsidRPr="00722638" w:rsidRDefault="00603472" w:rsidP="000C16C6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учебный текст: определять цель, </w:t>
            </w: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(моделировать) алгоритм выполнения учебного задания (выстраивать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учебных действий), оценивать ход и результат выполнения задания.</w:t>
            </w:r>
          </w:p>
          <w:p w:rsidR="00603472" w:rsidRPr="00722638" w:rsidRDefault="00603472" w:rsidP="000C16C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прослушанного художественного произведения: определять жанр, раскрывать последовательность раз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вития сюжета, описывать героев.</w:t>
            </w:r>
          </w:p>
          <w:p w:rsidR="00603472" w:rsidRPr="00722638" w:rsidRDefault="00D04891" w:rsidP="000C16C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891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603472" w:rsidRPr="00D04891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ценивать</w:t>
            </w:r>
            <w:r w:rsidR="00603472"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 и чужое высказывание по поводу художественного произведения</w:t>
            </w: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03472" w:rsidRPr="00722638" w:rsidRDefault="00603472" w:rsidP="00D04891">
            <w:pPr>
              <w:pStyle w:val="Style28"/>
              <w:widowControl/>
              <w:spacing w:line="240" w:lineRule="auto"/>
              <w:ind w:firstLine="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Читать вслух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слоги, слова, предложения; плавно читать целыми словами. Постепенно увеличивать скорость чтения в соответ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ствии с индивидуальными возможностями учащихся. Читать текст с интонационным выделением знаков препинания.</w:t>
            </w:r>
          </w:p>
          <w:p w:rsidR="00603472" w:rsidRPr="00722638" w:rsidRDefault="00603472" w:rsidP="000C16C6">
            <w:pPr>
              <w:pStyle w:val="Style28"/>
              <w:widowControl/>
              <w:spacing w:line="240" w:lineRule="auto"/>
              <w:ind w:firstLine="226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литературные произведения, используя интонацию, паузы, темп в соответствии с особенностями художественного текста. Читать художественное произведение (его фрагменты) по ролям.</w:t>
            </w:r>
          </w:p>
          <w:p w:rsidR="00603472" w:rsidRPr="00722638" w:rsidRDefault="00603472" w:rsidP="000C16C6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Читать про себя: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осознавать прочитанный текст,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выделять в тексте основные логические части; отвечать на вопросы, используя текст.</w:t>
            </w:r>
          </w:p>
          <w:p w:rsidR="00603472" w:rsidRPr="00722638" w:rsidRDefault="00603472" w:rsidP="000C16C6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текст: представлять, предполагать (антиципировать)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603472" w:rsidRPr="00722638" w:rsidRDefault="00603472" w:rsidP="000C16C6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638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тексты (</w:t>
            </w:r>
            <w:r w:rsidR="00D0489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учебный, художественный, научно</w:t>
            </w:r>
            <w:r w:rsidR="00D04891" w:rsidRPr="00D04891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популярный): определять жанр, выделять особенности, анализировать структуру, образные средства.</w:t>
            </w:r>
            <w:proofErr w:type="gramEnd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 разных жанров.</w:t>
            </w:r>
          </w:p>
          <w:p w:rsidR="00603472" w:rsidRDefault="00603472" w:rsidP="00D04891">
            <w:pPr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38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заглавия произведения; выбирать заголовок произведения из </w:t>
            </w:r>
            <w:proofErr w:type="gramStart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учителем</w:t>
            </w:r>
            <w:r w:rsidR="00D04891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241E" w:rsidRDefault="007C241E" w:rsidP="007C241E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2F0750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Участвовать 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>в диалоге: пон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имать вопросы собеседника и от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вечать на них в соответствии с правилами речевого этикета. Учитывать в диалоге уровень владения собеседниками русским языком. </w:t>
            </w:r>
          </w:p>
          <w:p w:rsidR="007C241E" w:rsidRPr="002F0750" w:rsidRDefault="007C241E" w:rsidP="007C241E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2F0750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lastRenderedPageBreak/>
              <w:t>вопроситель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ные предложения с использовани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>ем вопросительного слова, адек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в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атного ситуации (как? когда? по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>чему? зачем?).</w:t>
            </w:r>
          </w:p>
          <w:p w:rsidR="007C241E" w:rsidRPr="002F0750" w:rsidRDefault="007C241E" w:rsidP="007C241E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2F0750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Конструировать 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монологичес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>кое высказывание (на заданную тему): логично и последовательно строить высказывание, формули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ровать главную мысль, отбирать доказательства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.</w:t>
            </w:r>
          </w:p>
          <w:p w:rsidR="007C241E" w:rsidRDefault="007C241E" w:rsidP="007C241E">
            <w:pPr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Style w:val="FontStyle44"/>
                <w:rFonts w:ascii="Times New Roman" w:hAnsi="Times New Roman"/>
                <w:sz w:val="24"/>
                <w:szCs w:val="24"/>
                <w:lang w:val="ru-RU"/>
              </w:rPr>
              <w:t xml:space="preserve">Создавать </w:t>
            </w:r>
            <w:r w:rsidRPr="007C241E">
              <w:rPr>
                <w:rStyle w:val="FontStyle47"/>
                <w:rFonts w:ascii="Times New Roman" w:hAnsi="Times New Roman"/>
                <w:sz w:val="24"/>
                <w:szCs w:val="24"/>
                <w:lang w:val="ru-RU"/>
              </w:rPr>
              <w:t>(устно) текст (небольшой рассказ, отзыв</w:t>
            </w:r>
            <w:r w:rsidRPr="007C241E">
              <w:rPr>
                <w:rStyle w:val="FontStyle47"/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7C241E">
              <w:rPr>
                <w:rStyle w:val="FontStyle47"/>
                <w:rFonts w:ascii="Times New Roman" w:hAnsi="Times New Roman"/>
                <w:sz w:val="24"/>
                <w:szCs w:val="24"/>
                <w:lang w:val="ru-RU"/>
              </w:rPr>
              <w:t>рассуждение)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C241E" w:rsidRDefault="007C241E" w:rsidP="007C241E">
            <w:pPr>
              <w:pStyle w:val="Style28"/>
              <w:widowControl/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2F0750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t>тип высказы</w:t>
            </w:r>
            <w:r w:rsidRPr="002F0750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 xml:space="preserve">вания (текст-повествование, текст-рассуждение, текст-описание), </w:t>
            </w:r>
          </w:p>
          <w:p w:rsidR="007C241E" w:rsidRDefault="007C241E" w:rsidP="007C241E">
            <w:pPr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/>
                <w:sz w:val="28"/>
                <w:szCs w:val="28"/>
                <w:lang w:val="ru-RU"/>
              </w:rPr>
            </w:pPr>
            <w:r w:rsidRPr="007C241E">
              <w:rPr>
                <w:rStyle w:val="FontStyle44"/>
                <w:rFonts w:ascii="Times New Roman" w:hAnsi="Times New Roman"/>
                <w:sz w:val="24"/>
                <w:szCs w:val="24"/>
                <w:lang w:val="ru-RU"/>
              </w:rPr>
              <w:t xml:space="preserve">Отбирать </w:t>
            </w:r>
            <w:r w:rsidRPr="007C241E">
              <w:rPr>
                <w:rStyle w:val="FontStyle47"/>
                <w:rFonts w:ascii="Times New Roman" w:hAnsi="Times New Roman"/>
                <w:sz w:val="24"/>
                <w:szCs w:val="24"/>
                <w:lang w:val="ru-RU"/>
              </w:rPr>
              <w:t>целесообразные выразительные средства языка в соответствии с типом текст</w:t>
            </w:r>
            <w:r w:rsidRPr="007C241E">
              <w:rPr>
                <w:rStyle w:val="FontStyle47"/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Style w:val="FontStyle47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C241E" w:rsidRPr="007C241E" w:rsidRDefault="007C241E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9F29C5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Чтение</w:t>
            </w:r>
            <w:proofErr w:type="gram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722638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Ч</w:t>
            </w:r>
            <w:proofErr w:type="gramEnd"/>
            <w:r w:rsidRPr="00722638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тение</w:t>
            </w:r>
            <w:proofErr w:type="spellEnd"/>
            <w:r w:rsidRPr="00722638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вслух.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Ориентация на развитие речевой культуры учащихся формирование у них коммуникативно-речевых умений и навыков.</w:t>
            </w: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Развитие навыков чтения. Развитие навыков правильного, сознательного чтения вслух,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прочитанного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</w:t>
            </w:r>
            <w:r w:rsidR="00295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чтению про себя. Определение вида чтения (изучающее, ознакомительное, выборочное), умение находить в тексте необходимую информацию, понимание её особенностей.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Темп   чтения — 70—75 слов в минуту. </w:t>
            </w:r>
          </w:p>
          <w:p w:rsidR="00603472" w:rsidRPr="00722638" w:rsidRDefault="00603472" w:rsidP="008A6F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Говорение (культура речевого общения)</w:t>
            </w:r>
          </w:p>
          <w:p w:rsidR="00603472" w:rsidRPr="00722638" w:rsidRDefault="00603472" w:rsidP="008A6F40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</w:r>
          </w:p>
          <w:p w:rsidR="00603472" w:rsidRPr="00722638" w:rsidRDefault="00603472" w:rsidP="008A6F40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учебного и художественного текстов. Устное сочинение как продолжение прочитанного произведения, отдельных его сюжетных линий, короткий рассказ по рисункам, либо на заданную тему.</w:t>
            </w:r>
          </w:p>
          <w:p w:rsidR="00603472" w:rsidRPr="0029507F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Библиографическая культура</w:t>
            </w:r>
            <w:r w:rsidR="0029507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      </w:r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самостоятельно составить аннотацию.</w:t>
            </w:r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Виды информации в книге: научная, художественная (с опорой на внешние показатели книги, её справочно-иллюстративный материал.</w:t>
            </w:r>
            <w:proofErr w:type="gramEnd"/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      </w:r>
            <w:proofErr w:type="gramEnd"/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      </w:r>
          </w:p>
          <w:p w:rsidR="00603472" w:rsidRPr="00722638" w:rsidRDefault="00603472" w:rsidP="002950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Работа с текстом художественного произведения</w:t>
            </w:r>
            <w:r w:rsidR="00295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Самостоятельное  выявление основного смысла прочитанного, деление текста на законченные по смыслу части и выделение в них главного, определение с помощью учителя ля темы произведения и его смысла в целом. Составление 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плана прочитанного и крат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кий пересказ его содержания с</w:t>
            </w: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 учителя. Словесное рисование кар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тин к художественным текстам.</w:t>
            </w: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рассказов о своих наблюдениях из жизни школы, своего класса. Самостоятельное нахождение в тексте слов и выражений, которые использует автор для изображения действующих лиц, природы и описания событий.</w:t>
            </w: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Сопоставление и осмысление поступков героев, мотивов их поведения, чувств и мыслей действующих лиц, оценка их поступков (с помощью учителя). Внимание к языку художественных произ</w:t>
            </w:r>
            <w:r w:rsidRPr="00722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ведений, понимание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тематике, самостоятельное пользование учебными заданиями к тексту.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ки (по вопросам учителя), рассказ по иллюстрациям, пересказ. Освоение разных видов пересказа художественного текста: 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подробный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выборочный и краткий (передача основных мыслей).</w:t>
            </w:r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Подробный пересказ текста (деление текста на части, определение главной мысли каждой части и всего текста, </w:t>
            </w:r>
            <w:proofErr w:type="spell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озаглавливание</w:t>
            </w:r>
            <w:proofErr w:type="spell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озаглавливание</w:t>
            </w:r>
            <w:proofErr w:type="spell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 план (в виде назывных предложений из текста, в виде вопросов, в виде самостоятельно сформулированных высказы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ваний) и на его основе подробный пересказ всего текста.</w:t>
            </w:r>
            <w:proofErr w:type="gramEnd"/>
          </w:p>
          <w:p w:rsidR="00603472" w:rsidRPr="00722638" w:rsidRDefault="00603472" w:rsidP="00BD3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03472" w:rsidRPr="00722638" w:rsidRDefault="00603472" w:rsidP="000C1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Круг детского чтения</w:t>
            </w:r>
          </w:p>
        </w:tc>
        <w:tc>
          <w:tcPr>
            <w:tcW w:w="850" w:type="dxa"/>
          </w:tcPr>
          <w:p w:rsidR="00603472" w:rsidRPr="00722638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Расширяется круг произве</w:t>
            </w:r>
            <w:r w:rsidR="007C2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дений современной отечественной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литературы, 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доступными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восприятия младших школьников. Знакомство с </w:t>
            </w:r>
            <w:r w:rsidR="007C24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творчеством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классиков отечественной литературы </w:t>
            </w:r>
            <w:r w:rsidRPr="00722638">
              <w:rPr>
                <w:rFonts w:ascii="Times New Roman" w:hAnsi="Times New Roman"/>
                <w:sz w:val="24"/>
                <w:szCs w:val="24"/>
                <w:lang w:eastAsia="ru-RU"/>
              </w:rPr>
              <w:t>XIX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 w:rsidRPr="00722638">
              <w:rPr>
                <w:rFonts w:ascii="Times New Roman" w:hAnsi="Times New Roman"/>
                <w:sz w:val="24"/>
                <w:szCs w:val="24"/>
                <w:lang w:eastAsia="ru-RU"/>
              </w:rPr>
              <w:t>XX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вв., классиков детской литературы.  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Основные темы детского чтения: фольклор, произведения о Родине, природе, детях, о добре, дружбе, честности, юмористические произведения. </w:t>
            </w:r>
            <w:proofErr w:type="gramEnd"/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03472" w:rsidRPr="00722638" w:rsidRDefault="0060347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 фольклора. Пословицы. Какие бывают пословицы.</w:t>
            </w:r>
          </w:p>
          <w:p w:rsidR="00603472" w:rsidRPr="00722638" w:rsidRDefault="00603472" w:rsidP="00D04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color w:val="17365D"/>
                <w:sz w:val="24"/>
                <w:szCs w:val="24"/>
                <w:lang w:val="ru-RU"/>
              </w:rPr>
              <w:t xml:space="preserve"> </w:t>
            </w:r>
          </w:p>
          <w:p w:rsidR="00481CE2" w:rsidRPr="00722638" w:rsidRDefault="00481CE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 сказка «Самое дорогое».</w:t>
            </w:r>
          </w:p>
          <w:p w:rsidR="00481CE2" w:rsidRPr="00722638" w:rsidRDefault="00481CE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Стихи о природе. Ф.И.Тютчев «Есть в осени первоначальной…», «Чародейкою зимою…».</w:t>
            </w:r>
          </w:p>
          <w:p w:rsidR="00481CE2" w:rsidRPr="00722638" w:rsidRDefault="00481CE2" w:rsidP="00AB67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3472" w:rsidRPr="00722638" w:rsidRDefault="00603472" w:rsidP="00D04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Стихи природе. Н.А. Некрасов  «Мороз-воевода» (отрывок из поэмы)</w:t>
            </w:r>
          </w:p>
          <w:p w:rsidR="00603472" w:rsidRPr="00722638" w:rsidRDefault="00603472" w:rsidP="00D04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110F6" w:rsidRDefault="0060347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К.Г.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Паустовский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«Какие бывают дожди?»</w:t>
            </w:r>
            <w:r w:rsidR="007110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110F6" w:rsidRPr="007110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Понятие: научно-познавательный рассказ.</w:t>
            </w:r>
          </w:p>
          <w:p w:rsidR="00603472" w:rsidRPr="00722638" w:rsidRDefault="00603472" w:rsidP="00D04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D048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М.М.Пришвин Очерк «Моя Родина». </w:t>
            </w:r>
          </w:p>
          <w:p w:rsidR="00603472" w:rsidRDefault="00603472" w:rsidP="00AB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AB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AB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D7558" w:rsidRPr="00722638" w:rsidRDefault="00ED7558" w:rsidP="00AB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347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4891" w:rsidRDefault="00D04891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4891" w:rsidRDefault="00D04891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4891" w:rsidRDefault="00D04891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4891" w:rsidRDefault="00D04891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D04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D04891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22638" w:rsidRDefault="00D91432" w:rsidP="00D914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A465E" w:rsidRDefault="003A465E" w:rsidP="00D32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малые фольклорные жанры. Жанры художественных произведений; </w:t>
            </w:r>
            <w:r w:rsidRPr="00D32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</w:t>
            </w:r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жанры, характеризовать их особенности. </w:t>
            </w:r>
            <w:r w:rsidRPr="00D32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Выразительно читать</w:t>
            </w:r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тексты, обосновывая использование разной интонации, пауз, логического ударения. </w:t>
            </w:r>
            <w:r w:rsidRPr="00D32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жанровую принадлежность произведения, его специфику. </w:t>
            </w:r>
            <w:r w:rsidRPr="00D324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Отвечать </w:t>
            </w:r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вопросы по содержанию </w:t>
            </w:r>
            <w:proofErr w:type="gramStart"/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3A46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472" w:rsidRPr="00722638" w:rsidRDefault="00603472" w:rsidP="00D3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03472" w:rsidRPr="00722638" w:rsidRDefault="00603472" w:rsidP="000C16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Литературовед</w:t>
            </w:r>
            <w:r w:rsidR="005F4579" w:rsidRPr="005F4579">
              <w:rPr>
                <w:rFonts w:ascii="Times New Roman" w:hAnsi="Times New Roman"/>
                <w:b/>
                <w:bCs/>
                <w:lang w:val="ru-RU" w:eastAsia="ru-RU"/>
              </w:rPr>
              <w:t>–</w:t>
            </w:r>
            <w:proofErr w:type="spell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ческая</w:t>
            </w:r>
            <w:proofErr w:type="spellEnd"/>
            <w:proofErr w:type="gramEnd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пропедевтика</w:t>
            </w:r>
            <w:r w:rsidR="007110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3472" w:rsidRPr="00722638" w:rsidRDefault="003530E5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603472" w:rsidRPr="00722638" w:rsidRDefault="00603472" w:rsidP="00D3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9F29C5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      </w: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Литературная (авторская) сказка. Рассказ, стихотворение, басня — общее представление о жанре, наблюдение за особенностями построения и выразительными средствами.</w:t>
            </w: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03472" w:rsidRPr="007C241E" w:rsidRDefault="00603472" w:rsidP="007C24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Волшебные сказки. «Царевич Нехитёр </w:t>
            </w:r>
            <w:proofErr w:type="spellStart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Немудёр</w:t>
            </w:r>
            <w:proofErr w:type="spellEnd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 </w:t>
            </w:r>
            <w:r w:rsidR="007C241E">
              <w:rPr>
                <w:rFonts w:ascii="Times New Roman" w:hAnsi="Times New Roman"/>
                <w:sz w:val="24"/>
                <w:szCs w:val="24"/>
                <w:lang w:val="ru-RU"/>
              </w:rPr>
              <w:t>О присказках.</w:t>
            </w:r>
          </w:p>
          <w:p w:rsidR="00D91432" w:rsidRPr="007C241E" w:rsidRDefault="00D9143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Басни Эзопа и И.А. Крылова. Эзоп.  «Лисица и виноград».  Крылов « Ворона и Лисица». </w:t>
            </w: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А. С. Пушкина. Отрывок из поэмы «Руслан и Людмила». «У лукоморья дуб зелёный». </w:t>
            </w:r>
          </w:p>
          <w:p w:rsidR="00D91432" w:rsidRPr="007C241E" w:rsidRDefault="00D9143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о </w:t>
            </w:r>
            <w:proofErr w:type="spellStart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няне</w:t>
            </w:r>
            <w:proofErr w:type="gramStart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.С.Пушкин</w:t>
            </w:r>
            <w:proofErr w:type="spellEnd"/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«Няне». Нахождение в тексте средств выразительности.  </w:t>
            </w: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Жанры произведений Л. Н. Толстого. Л.Н.Толстой. Сказка «Два брата», басня «Белка и волк».</w:t>
            </w:r>
          </w:p>
          <w:p w:rsidR="00D91432" w:rsidRPr="007C241E" w:rsidRDefault="00D9143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о детях. Н.А.Некрасов «Крестьянские дети» (отрывок).  Сравнение, выделение эпитетов.</w:t>
            </w: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10F6" w:rsidRPr="007110F6" w:rsidRDefault="007110F6" w:rsidP="007110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Повести и </w:t>
            </w:r>
            <w:proofErr w:type="spellStart"/>
            <w:r w:rsidRPr="007110F6">
              <w:rPr>
                <w:rFonts w:ascii="Times New Roman" w:hAnsi="Times New Roman"/>
                <w:sz w:val="24"/>
                <w:szCs w:val="24"/>
                <w:lang w:val="ru-RU"/>
              </w:rPr>
              <w:t>рассказы</w:t>
            </w:r>
            <w:proofErr w:type="gramStart"/>
            <w:r w:rsidRPr="007110F6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Pr="007110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.П.Чехова.   </w:t>
            </w:r>
            <w:r w:rsidRPr="007110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Повесть «Степь» (отрывок).</w:t>
            </w:r>
          </w:p>
          <w:p w:rsidR="00603472" w:rsidRDefault="007110F6" w:rsidP="0071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110F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А.П.Чехов «Белолобый»</w:t>
            </w:r>
          </w:p>
          <w:p w:rsidR="007110F6" w:rsidRPr="007110F6" w:rsidRDefault="007110F6" w:rsidP="00711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>Ш.Перро «Подарки феи».  Составление краткого рассказа о героях сказки по заданному плану.</w:t>
            </w:r>
          </w:p>
          <w:p w:rsidR="00D91432" w:rsidRPr="007C241E" w:rsidRDefault="00D9143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432" w:rsidRPr="007C241E" w:rsidRDefault="00ED7558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Ш. Перро «Подарки феи». Художественные приемы.</w:t>
            </w:r>
          </w:p>
          <w:p w:rsidR="00603472" w:rsidRPr="007C241E" w:rsidRDefault="00603472" w:rsidP="007C2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C241E" w:rsidRDefault="00603472" w:rsidP="00126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С.Я.Маршака   «Ландыш». Выделение эпитетов и сравнений. </w:t>
            </w:r>
          </w:p>
        </w:tc>
        <w:tc>
          <w:tcPr>
            <w:tcW w:w="850" w:type="dxa"/>
          </w:tcPr>
          <w:p w:rsidR="0060347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P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P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P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P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10F6" w:rsidRDefault="007110F6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10F6" w:rsidRDefault="007110F6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10F6" w:rsidRDefault="007110F6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241E" w:rsidRDefault="007C241E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603472" w:rsidRPr="00722638" w:rsidRDefault="00603472" w:rsidP="00D324BF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малые фольклорные жанры, жанры художественных про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изведений; называть жанры, характеризовать их особенности.</w:t>
            </w:r>
          </w:p>
          <w:p w:rsidR="00603472" w:rsidRPr="00722638" w:rsidRDefault="00603472" w:rsidP="00D324BF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 литературоведческих понятиях и терминах (в рамках </w:t>
            </w:r>
            <w:proofErr w:type="gramStart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3472" w:rsidRPr="00722638" w:rsidRDefault="00603472" w:rsidP="00D324BF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Наблюдать: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выделять особенности разных жанров художествен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 произведений.</w:t>
            </w:r>
          </w:p>
          <w:p w:rsidR="00603472" w:rsidRPr="00722638" w:rsidRDefault="00603472" w:rsidP="00D3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Наблюдать: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сравнения, олицетворения, метафоры, гиперболы</w:t>
            </w: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03472" w:rsidRPr="00722638" w:rsidRDefault="00603472" w:rsidP="000C16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Творческая деятельность </w:t>
            </w:r>
            <w:proofErr w:type="gramStart"/>
            <w:r w:rsidRPr="0072263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603472" w:rsidRPr="00722638" w:rsidRDefault="00603472" w:rsidP="000C16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(на основе литературных произведений)</w:t>
            </w:r>
          </w:p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3472" w:rsidRPr="007C241E" w:rsidRDefault="003530E5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03472" w:rsidRPr="00722638" w:rsidTr="0029507F">
        <w:tc>
          <w:tcPr>
            <w:tcW w:w="3936" w:type="dxa"/>
          </w:tcPr>
          <w:p w:rsidR="00603472" w:rsidRPr="00722638" w:rsidRDefault="00603472" w:rsidP="006872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Интерпретация текста литературного произведения в творческой деятельности учащихся: чтение по ролям, </w:t>
            </w:r>
            <w:proofErr w:type="spellStart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Развитие умения различать состояние природы в различные времена года, настроение людей, оформлять свои впечатления в устной или </w:t>
            </w:r>
            <w:r w:rsidRPr="0072263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      </w:r>
          </w:p>
          <w:p w:rsidR="00603472" w:rsidRPr="00722638" w:rsidRDefault="0060347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03472" w:rsidRPr="00722638" w:rsidRDefault="00603472" w:rsidP="000364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Устное словесное рисование картин природы по произведениям Н.А. Некрасова </w:t>
            </w: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Н. Некрасов «Саша»</w:t>
            </w: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Отзыв о прочитанной книге.</w:t>
            </w: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Start"/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ондон. «Бурый</w:t>
            </w:r>
            <w:r w:rsidR="0003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волк».  Работа с </w:t>
            </w:r>
            <w:proofErr w:type="spellStart"/>
            <w:proofErr w:type="gramStart"/>
            <w:r w:rsidR="000364F5">
              <w:rPr>
                <w:rFonts w:ascii="Times New Roman" w:hAnsi="Times New Roman"/>
                <w:sz w:val="24"/>
                <w:szCs w:val="24"/>
                <w:lang w:val="ru-RU"/>
              </w:rPr>
              <w:t>деформирован</w:t>
            </w:r>
            <w:r w:rsidR="000364F5">
              <w:rPr>
                <w:rFonts w:ascii="Times New Roman" w:hAnsi="Times New Roman"/>
                <w:lang w:val="ru-RU"/>
              </w:rPr>
              <w:t>-</w:t>
            </w:r>
            <w:r w:rsidR="000364F5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722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текстом</w:t>
            </w:r>
          </w:p>
          <w:p w:rsidR="00603472" w:rsidRPr="00722638" w:rsidRDefault="00603472" w:rsidP="000364F5">
            <w:pPr>
              <w:framePr w:hSpace="180" w:wrap="around" w:vAnchor="text" w:hAnchor="text" w:x="-318" w:y="1"/>
              <w:suppressOverlap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472" w:rsidRPr="00722638" w:rsidRDefault="00603472" w:rsidP="00603472">
            <w:pPr>
              <w:framePr w:hSpace="180" w:wrap="around" w:vAnchor="text" w:hAnchor="text" w:x="-318" w:y="1"/>
              <w:suppressOverlap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0347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364F5" w:rsidRDefault="000364F5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364F5" w:rsidRDefault="000364F5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1432" w:rsidRPr="007C241E" w:rsidRDefault="00D91432" w:rsidP="0068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24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603472" w:rsidRPr="00722638" w:rsidRDefault="000364F5" w:rsidP="00603472">
            <w:pPr>
              <w:pStyle w:val="Style32"/>
              <w:widowControl/>
              <w:spacing w:line="240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603472"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по ролям, участвовать в драматизации; передавать особенности героев, используя различные выра</w:t>
            </w:r>
            <w:r w:rsidR="00603472"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зительные средства  (тон, темп, тембр, интонацию речи, мимику, жесты); намечать мизансцены</w:t>
            </w:r>
            <w:proofErr w:type="gramEnd"/>
          </w:p>
          <w:p w:rsidR="00603472" w:rsidRPr="00722638" w:rsidRDefault="00603472" w:rsidP="00603472">
            <w:pPr>
              <w:pStyle w:val="Style29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72263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устное сочинение: передавать замысел автора, главную мысль произведения, выразительные средства языка.</w:t>
            </w:r>
          </w:p>
          <w:p w:rsidR="00603472" w:rsidRPr="000364F5" w:rsidRDefault="00603472" w:rsidP="000364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22638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proofErr w:type="spellEnd"/>
            <w:r w:rsidRPr="00722638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6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="000364F5">
              <w:rPr>
                <w:rStyle w:val="FontStyle4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872F2" w:rsidRPr="006C64FC" w:rsidRDefault="006872F2" w:rsidP="006872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B386E" w:rsidRPr="006C64FC" w:rsidRDefault="003B386E" w:rsidP="00BA2FFB">
      <w:pPr>
        <w:jc w:val="center"/>
        <w:rPr>
          <w:rFonts w:ascii="Times New Roman" w:hAnsi="Times New Roman"/>
          <w:b/>
          <w:lang w:val="ru-RU"/>
        </w:rPr>
      </w:pPr>
    </w:p>
    <w:p w:rsidR="00BA2FFB" w:rsidRPr="006C64FC" w:rsidRDefault="00BA2FFB" w:rsidP="00BA2FFB">
      <w:pPr>
        <w:jc w:val="center"/>
        <w:rPr>
          <w:rFonts w:ascii="Times New Roman" w:hAnsi="Times New Roman"/>
          <w:b/>
          <w:lang w:val="ru-RU"/>
        </w:rPr>
      </w:pPr>
    </w:p>
    <w:p w:rsidR="00315FF2" w:rsidRPr="00315FF2" w:rsidRDefault="00BA2FFB" w:rsidP="00D95F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5FF2">
        <w:rPr>
          <w:rFonts w:ascii="Times New Roman" w:hAnsi="Times New Roman"/>
          <w:b/>
          <w:sz w:val="28"/>
          <w:szCs w:val="28"/>
          <w:lang w:val="ru-RU"/>
        </w:rPr>
        <w:t>Формы контроля</w:t>
      </w:r>
    </w:p>
    <w:p w:rsidR="00BA2FFB" w:rsidRPr="00315FF2" w:rsidRDefault="00BA2FFB" w:rsidP="00315FF2">
      <w:pPr>
        <w:rPr>
          <w:rFonts w:ascii="Times New Roman" w:hAnsi="Times New Roman"/>
          <w:lang w:val="ru-RU"/>
        </w:rPr>
      </w:pPr>
      <w:r w:rsidRPr="00315FF2">
        <w:rPr>
          <w:rFonts w:ascii="Times New Roman" w:hAnsi="Times New Roman"/>
          <w:lang w:val="ru-RU"/>
        </w:rPr>
        <w:t>Предполагается осуществление промежуточного контроля в разных формах: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опрос,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 устный ответ,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письменный ответ,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тестирование,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семинар,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самостоятельная работа,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проектная работа,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сочинение,</w:t>
      </w:r>
    </w:p>
    <w:p w:rsidR="00BA2FFB" w:rsidRPr="006C64FC" w:rsidRDefault="00BA2FFB" w:rsidP="00BA2FFB">
      <w:pPr>
        <w:rPr>
          <w:rFonts w:ascii="Times New Roman" w:hAnsi="Times New Roman"/>
          <w:lang w:val="ru-RU"/>
        </w:rPr>
      </w:pPr>
      <w:r w:rsidRPr="006C64FC">
        <w:rPr>
          <w:rFonts w:ascii="Times New Roman" w:hAnsi="Times New Roman"/>
          <w:lang w:val="ru-RU"/>
        </w:rPr>
        <w:t>– реферат.</w:t>
      </w:r>
    </w:p>
    <w:p w:rsidR="00BA2FFB" w:rsidRPr="006C64FC" w:rsidRDefault="00BA2FFB" w:rsidP="00315FF2">
      <w:pPr>
        <w:jc w:val="both"/>
        <w:rPr>
          <w:rFonts w:ascii="Times New Roman" w:hAnsi="Times New Roman"/>
          <w:lang w:val="ru-RU"/>
        </w:rPr>
      </w:pPr>
      <w:r w:rsidRPr="00315FF2">
        <w:rPr>
          <w:rFonts w:ascii="Times New Roman" w:hAnsi="Times New Roman"/>
          <w:lang w:val="ru-RU"/>
        </w:rPr>
        <w:t>По объективным причинам сложно проконтролировать действительный</w:t>
      </w:r>
      <w:r w:rsidR="00315FF2">
        <w:rPr>
          <w:rFonts w:ascii="Times New Roman" w:hAnsi="Times New Roman"/>
          <w:lang w:val="ru-RU"/>
        </w:rPr>
        <w:t xml:space="preserve"> </w:t>
      </w:r>
      <w:r w:rsidRPr="006C64FC">
        <w:rPr>
          <w:rFonts w:ascii="Times New Roman" w:hAnsi="Times New Roman"/>
          <w:lang w:val="ru-RU"/>
        </w:rPr>
        <w:t>уровень знаний ученика (не исключена помощь близких в выполнении заданий). Контроль реальных знаний планируется</w:t>
      </w:r>
      <w:r w:rsidR="00315FF2">
        <w:rPr>
          <w:rFonts w:ascii="Times New Roman" w:hAnsi="Times New Roman"/>
          <w:lang w:val="ru-RU"/>
        </w:rPr>
        <w:t xml:space="preserve"> осуществлять </w:t>
      </w:r>
      <w:r w:rsidRPr="006C64FC">
        <w:rPr>
          <w:rFonts w:ascii="Times New Roman" w:hAnsi="Times New Roman"/>
          <w:lang w:val="ru-RU"/>
        </w:rPr>
        <w:t xml:space="preserve">с использованием </w:t>
      </w:r>
      <w:proofErr w:type="spellStart"/>
      <w:r w:rsidRPr="006C64FC">
        <w:rPr>
          <w:rFonts w:ascii="Times New Roman" w:hAnsi="Times New Roman"/>
          <w:lang w:val="ru-RU"/>
        </w:rPr>
        <w:t>видеочата</w:t>
      </w:r>
      <w:proofErr w:type="spellEnd"/>
      <w:r w:rsidRPr="006C64FC">
        <w:rPr>
          <w:rFonts w:ascii="Times New Roman" w:hAnsi="Times New Roman"/>
          <w:lang w:val="ru-RU"/>
        </w:rPr>
        <w:t xml:space="preserve"> и</w:t>
      </w:r>
      <w:r w:rsidR="00315FF2">
        <w:rPr>
          <w:rFonts w:ascii="Times New Roman" w:hAnsi="Times New Roman"/>
          <w:lang w:val="ru-RU"/>
        </w:rPr>
        <w:t xml:space="preserve"> </w:t>
      </w:r>
      <w:r w:rsidRPr="006C64FC">
        <w:rPr>
          <w:rFonts w:ascii="Times New Roman" w:hAnsi="Times New Roman"/>
          <w:lang w:val="ru-RU"/>
        </w:rPr>
        <w:t>функции «</w:t>
      </w:r>
      <w:r w:rsidR="00315FF2">
        <w:rPr>
          <w:rFonts w:ascii="Times New Roman" w:hAnsi="Times New Roman"/>
          <w:lang w:val="ru-RU"/>
        </w:rPr>
        <w:t>о</w:t>
      </w:r>
      <w:r w:rsidRPr="006C64FC">
        <w:rPr>
          <w:rFonts w:ascii="Times New Roman" w:hAnsi="Times New Roman"/>
          <w:lang w:val="ru-RU"/>
        </w:rPr>
        <w:t>бщий экран».</w:t>
      </w:r>
    </w:p>
    <w:p w:rsidR="00542C90" w:rsidRDefault="00542C90" w:rsidP="00542C9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15FF2" w:rsidRDefault="00377A33" w:rsidP="00377A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Материально-техническое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обеспечение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377A33" w:rsidRPr="00377A33" w:rsidRDefault="00377A33" w:rsidP="00D95FFA">
      <w:pPr>
        <w:rPr>
          <w:rFonts w:ascii="Times New Roman" w:hAnsi="Times New Roman"/>
          <w:lang w:val="ru-RU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229"/>
        <w:gridCol w:w="1843"/>
      </w:tblGrid>
      <w:tr w:rsidR="00377A33" w:rsidRPr="00D95FFA" w:rsidTr="00067445">
        <w:trPr>
          <w:trHeight w:val="697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377A33" w:rsidP="00067445">
            <w:pPr>
              <w:ind w:left="142"/>
              <w:jc w:val="center"/>
              <w:rPr>
                <w:rFonts w:ascii="Times New Roman" w:hAnsi="Times New Roman"/>
                <w:b/>
              </w:rPr>
            </w:pPr>
            <w:r w:rsidRPr="00D95FFA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ind w:left="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b/>
                <w:lang w:val="ru-RU"/>
              </w:rPr>
              <w:t xml:space="preserve">Наименование объектов и средств </w:t>
            </w:r>
            <w:proofErr w:type="gramStart"/>
            <w:r w:rsidRPr="00D95FFA">
              <w:rPr>
                <w:rFonts w:ascii="Times New Roman" w:hAnsi="Times New Roman"/>
                <w:b/>
                <w:lang w:val="ru-RU"/>
              </w:rPr>
              <w:t>материально-технического</w:t>
            </w:r>
            <w:proofErr w:type="gramEnd"/>
            <w:r w:rsidRPr="00D95FFA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377A33" w:rsidRPr="00D95FFA" w:rsidRDefault="00377A33" w:rsidP="00067445">
            <w:pPr>
              <w:ind w:left="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обеспечения</w:t>
            </w:r>
            <w:proofErr w:type="spellEnd"/>
          </w:p>
        </w:tc>
        <w:tc>
          <w:tcPr>
            <w:tcW w:w="1843" w:type="dxa"/>
          </w:tcPr>
          <w:p w:rsidR="00377A33" w:rsidRPr="00D95FFA" w:rsidRDefault="00377A33" w:rsidP="00067445">
            <w:pPr>
              <w:rPr>
                <w:rFonts w:ascii="Times New Roman" w:hAnsi="Times New Roman"/>
                <w:b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</w:tr>
      <w:tr w:rsidR="00377A33" w:rsidRPr="00D95FFA" w:rsidTr="00377A33">
        <w:trPr>
          <w:trHeight w:val="639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377A33" w:rsidP="00067445">
            <w:pPr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377A33" w:rsidRPr="00D95FFA" w:rsidRDefault="00377A33" w:rsidP="00377A33">
            <w:pPr>
              <w:ind w:left="586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Библиотечный</w:t>
            </w:r>
            <w:proofErr w:type="spellEnd"/>
            <w:r w:rsidRPr="00D95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FA">
              <w:rPr>
                <w:rFonts w:ascii="Times New Roman" w:hAnsi="Times New Roman"/>
                <w:b/>
              </w:rPr>
              <w:t>фонд</w:t>
            </w:r>
            <w:proofErr w:type="spellEnd"/>
          </w:p>
        </w:tc>
      </w:tr>
      <w:tr w:rsidR="00377A33" w:rsidRPr="00D95FFA" w:rsidTr="008253A4">
        <w:trPr>
          <w:trHeight w:val="1980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1.</w:t>
            </w:r>
            <w:r w:rsidRPr="00D95FFA">
              <w:rPr>
                <w:rFonts w:ascii="Times New Roman" w:hAnsi="Times New Roman"/>
              </w:rPr>
              <w:t>1</w:t>
            </w: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</w:rPr>
            </w:pPr>
            <w:r w:rsidRPr="00D95FFA">
              <w:rPr>
                <w:rFonts w:ascii="Times New Roman" w:hAnsi="Times New Roman"/>
                <w:lang w:val="ru-RU"/>
              </w:rPr>
              <w:t>1.</w:t>
            </w:r>
            <w:r w:rsidRPr="00D95FFA">
              <w:rPr>
                <w:rFonts w:ascii="Times New Roman" w:hAnsi="Times New Roman"/>
              </w:rPr>
              <w:t>2</w:t>
            </w: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 xml:space="preserve">Примерная программа по литературному чтению ФГОС НОО (приказ 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Минобрнауки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 xml:space="preserve"> РФ № 373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95FFA">
                <w:rPr>
                  <w:rFonts w:ascii="Times New Roman" w:hAnsi="Times New Roman"/>
                  <w:lang w:val="ru-RU"/>
                </w:rPr>
                <w:t>2009 г</w:t>
              </w:r>
            </w:smartTag>
            <w:r w:rsidRPr="00D95FFA">
              <w:rPr>
                <w:rFonts w:ascii="Times New Roman" w:hAnsi="Times New Roman"/>
                <w:lang w:val="ru-RU"/>
              </w:rPr>
              <w:t xml:space="preserve">.) </w:t>
            </w:r>
          </w:p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 xml:space="preserve">Л.А. 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Ефросинина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 xml:space="preserve"> «Литературное чтение» (в 2-х ч.). 3 класс -  М.: «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Вентана-Граф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>», 2011г.</w:t>
            </w:r>
          </w:p>
          <w:p w:rsidR="00377A33" w:rsidRPr="00D95FFA" w:rsidRDefault="00377A33" w:rsidP="00377A3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1</w:t>
            </w: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1</w:t>
            </w: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7A33" w:rsidRPr="00D95FFA" w:rsidTr="00067445">
        <w:trPr>
          <w:trHeight w:val="523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8253A4" w:rsidP="000674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Печатные</w:t>
            </w:r>
            <w:proofErr w:type="spellEnd"/>
            <w:r w:rsidRPr="00D95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FA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377A33" w:rsidRPr="00D95FFA" w:rsidTr="00067445">
        <w:trPr>
          <w:trHeight w:val="816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377A33" w:rsidP="00067445">
            <w:pPr>
              <w:ind w:left="142"/>
              <w:jc w:val="center"/>
              <w:rPr>
                <w:rFonts w:ascii="Times New Roman" w:hAnsi="Times New Roman"/>
              </w:rPr>
            </w:pPr>
          </w:p>
          <w:p w:rsidR="00377A33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2.1</w:t>
            </w: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 xml:space="preserve">Авторская программа. Литературное чтение. 1-4 классы. Л. А. 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Ефросинина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 xml:space="preserve">, М.И. 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Оморокова-М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>.: «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Вентана-Граф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>», 2012 г.</w:t>
            </w:r>
          </w:p>
          <w:p w:rsidR="008253A4" w:rsidRPr="00D95FFA" w:rsidRDefault="008253A4" w:rsidP="00067445">
            <w:pPr>
              <w:rPr>
                <w:rFonts w:ascii="Times New Roman" w:hAnsi="Times New Roman"/>
                <w:lang w:val="ru-RU" w:eastAsia="ar-SA"/>
              </w:rPr>
            </w:pPr>
          </w:p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Демонстрационный материал (картинки, предметные таблицы) в соответствии с основными требованиями программы обучения.</w:t>
            </w:r>
          </w:p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377A33" w:rsidRPr="00D95FFA" w:rsidRDefault="008253A4" w:rsidP="00D95FFA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1</w:t>
            </w: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  <w:p w:rsidR="008253A4" w:rsidRPr="00D95FFA" w:rsidRDefault="008253A4" w:rsidP="008253A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77A33" w:rsidRPr="00D95FFA" w:rsidTr="00067445">
        <w:trPr>
          <w:trHeight w:val="508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8253A4" w:rsidP="000674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D95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FA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Pr="00D95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FA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</w:tr>
      <w:tr w:rsidR="00377A33" w:rsidRPr="009F29C5" w:rsidTr="00542C90">
        <w:trPr>
          <w:trHeight w:val="955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377A33" w:rsidP="00067445">
            <w:pPr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Персональный компьютер</w:t>
            </w:r>
            <w:r w:rsidR="00542C90" w:rsidRPr="00D95FFA">
              <w:rPr>
                <w:rFonts w:ascii="Times New Roman" w:hAnsi="Times New Roman"/>
                <w:lang w:val="ru-RU"/>
              </w:rPr>
              <w:t xml:space="preserve"> (наушники, микрофон, колонки, сканер). </w:t>
            </w:r>
          </w:p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377A33" w:rsidRPr="00D95FFA" w:rsidRDefault="00377A33" w:rsidP="00067445">
            <w:pPr>
              <w:ind w:firstLine="13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7A33" w:rsidRPr="00D95FFA" w:rsidTr="00067445">
        <w:trPr>
          <w:trHeight w:val="207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542C90" w:rsidP="00067445">
            <w:pPr>
              <w:ind w:left="14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5FFA">
              <w:rPr>
                <w:rFonts w:ascii="Times New Roman" w:hAnsi="Times New Roman"/>
                <w:b/>
              </w:rPr>
              <w:t>Экранно-звуковые</w:t>
            </w:r>
            <w:proofErr w:type="spellEnd"/>
            <w:r w:rsidRPr="00D95FF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5FFA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  <w:tc>
          <w:tcPr>
            <w:tcW w:w="1843" w:type="dxa"/>
          </w:tcPr>
          <w:p w:rsidR="00377A33" w:rsidRPr="00D95FFA" w:rsidRDefault="00377A33" w:rsidP="00067445">
            <w:pPr>
              <w:ind w:firstLine="135"/>
              <w:jc w:val="center"/>
              <w:rPr>
                <w:rFonts w:ascii="Times New Roman" w:hAnsi="Times New Roman"/>
              </w:rPr>
            </w:pPr>
          </w:p>
        </w:tc>
      </w:tr>
      <w:tr w:rsidR="00377A33" w:rsidRPr="00D95FFA" w:rsidTr="00067445">
        <w:trPr>
          <w:trHeight w:val="1674"/>
        </w:trPr>
        <w:tc>
          <w:tcPr>
            <w:tcW w:w="709" w:type="dxa"/>
            <w:tcBorders>
              <w:right w:val="single" w:sz="4" w:space="0" w:color="auto"/>
            </w:tcBorders>
          </w:tcPr>
          <w:p w:rsidR="00377A33" w:rsidRPr="00D95FFA" w:rsidRDefault="00542C90" w:rsidP="00067445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4.1</w:t>
            </w:r>
          </w:p>
          <w:p w:rsidR="00542C90" w:rsidRPr="00D95FFA" w:rsidRDefault="00542C90" w:rsidP="000674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42C90" w:rsidRPr="00D95FFA" w:rsidRDefault="00542C90" w:rsidP="00067445">
            <w:pPr>
              <w:jc w:val="center"/>
              <w:rPr>
                <w:rFonts w:ascii="Times New Roman" w:hAnsi="Times New Roman"/>
              </w:rPr>
            </w:pPr>
            <w:r w:rsidRPr="00D95FFA">
              <w:rPr>
                <w:rFonts w:ascii="Times New Roman" w:hAnsi="Times New Roman"/>
                <w:lang w:val="ru-RU"/>
              </w:rPr>
              <w:t>4.2</w:t>
            </w:r>
          </w:p>
          <w:p w:rsidR="00542C90" w:rsidRPr="00D95FFA" w:rsidRDefault="00542C90" w:rsidP="00067445">
            <w:pPr>
              <w:jc w:val="center"/>
              <w:rPr>
                <w:rFonts w:ascii="Times New Roman" w:hAnsi="Times New Roman"/>
              </w:rPr>
            </w:pPr>
          </w:p>
          <w:p w:rsidR="00542C90" w:rsidRPr="00D95FFA" w:rsidRDefault="00542C90" w:rsidP="00067445">
            <w:pPr>
              <w:jc w:val="center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</w:rPr>
              <w:t>4</w:t>
            </w:r>
            <w:r w:rsidRPr="00D95FFA">
              <w:rPr>
                <w:rFonts w:ascii="Times New Roman" w:hAnsi="Times New Roman"/>
                <w:lang w:val="ru-RU"/>
              </w:rPr>
              <w:t>.3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Презентации к произведениям.</w:t>
            </w:r>
          </w:p>
          <w:p w:rsidR="00542C90" w:rsidRPr="00D95FFA" w:rsidRDefault="00542C90" w:rsidP="00067445">
            <w:pPr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Презентации с портретами писателей и поэтов.</w:t>
            </w:r>
          </w:p>
          <w:p w:rsidR="00542C90" w:rsidRPr="00D95FFA" w:rsidRDefault="00542C90" w:rsidP="00067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77A33" w:rsidRPr="00D95FFA" w:rsidRDefault="00377A33" w:rsidP="00067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>Электронные и цифровые образовательные ресурсы</w:t>
            </w:r>
          </w:p>
          <w:p w:rsidR="00377A33" w:rsidRPr="00D95FFA" w:rsidRDefault="00542C90" w:rsidP="00067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 xml:space="preserve">– </w:t>
            </w:r>
            <w:r w:rsidR="00D95FFA" w:rsidRPr="00D95FFA">
              <w:rPr>
                <w:rFonts w:ascii="Times New Roman" w:hAnsi="Times New Roman"/>
                <w:lang w:val="ru-RU"/>
              </w:rPr>
              <w:t>информационно-образовательная система «</w:t>
            </w:r>
            <w:proofErr w:type="spellStart"/>
            <w:r w:rsidRPr="00D95FFA">
              <w:rPr>
                <w:rFonts w:ascii="Times New Roman" w:hAnsi="Times New Roman"/>
                <w:lang w:val="ru-RU"/>
              </w:rPr>
              <w:t>телешкола</w:t>
            </w:r>
            <w:proofErr w:type="spellEnd"/>
            <w:r w:rsidR="00D95FFA" w:rsidRPr="00D95FFA">
              <w:rPr>
                <w:rFonts w:ascii="Times New Roman" w:hAnsi="Times New Roman"/>
                <w:lang w:val="ru-RU"/>
              </w:rPr>
              <w:t>»</w:t>
            </w:r>
          </w:p>
          <w:p w:rsidR="00542C90" w:rsidRPr="00D95FFA" w:rsidRDefault="00542C90" w:rsidP="00067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D95FFA">
              <w:rPr>
                <w:rFonts w:ascii="Times New Roman" w:hAnsi="Times New Roman"/>
                <w:lang w:val="ru-RU"/>
              </w:rPr>
              <w:t xml:space="preserve">– </w:t>
            </w:r>
            <w:r w:rsidRPr="00D95FFA">
              <w:rPr>
                <w:rFonts w:ascii="Times New Roman" w:hAnsi="Times New Roman"/>
              </w:rPr>
              <w:t>www</w:t>
            </w:r>
            <w:r w:rsidRPr="00D95FFA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95FFA">
              <w:rPr>
                <w:rFonts w:ascii="Times New Roman" w:hAnsi="Times New Roman"/>
              </w:rPr>
              <w:t>kuban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D95FFA">
              <w:rPr>
                <w:rFonts w:ascii="Times New Roman" w:hAnsi="Times New Roman"/>
              </w:rPr>
              <w:t>edu</w:t>
            </w:r>
            <w:proofErr w:type="spellEnd"/>
            <w:r w:rsidRPr="00D95FFA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95FFA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843" w:type="dxa"/>
          </w:tcPr>
          <w:p w:rsidR="00377A33" w:rsidRPr="00D95FFA" w:rsidRDefault="00377A33" w:rsidP="00542C90">
            <w:pPr>
              <w:ind w:firstLine="13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8F73AA" w:rsidRDefault="008F73AA" w:rsidP="00BA2FFB">
      <w:pPr>
        <w:jc w:val="both"/>
        <w:rPr>
          <w:rFonts w:ascii="Times New Roman" w:hAnsi="Times New Roman"/>
          <w:lang w:val="ru-RU"/>
        </w:rPr>
      </w:pPr>
    </w:p>
    <w:p w:rsidR="008F73AA" w:rsidRPr="005B39BC" w:rsidRDefault="008F73AA" w:rsidP="008F73AA">
      <w:pPr>
        <w:pStyle w:val="af7"/>
        <w:spacing w:before="0" w:after="0"/>
        <w:ind w:firstLine="709"/>
        <w:jc w:val="both"/>
        <w:rPr>
          <w:rFonts w:ascii="Times New Roman" w:hAnsi="Times New Roman"/>
        </w:rPr>
      </w:pPr>
      <w:r w:rsidRPr="005B39BC">
        <w:rPr>
          <w:rFonts w:ascii="Times New Roman" w:hAnsi="Times New Roman"/>
        </w:rPr>
        <w:t>СОГЛАСОВАНО</w:t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proofErr w:type="gramStart"/>
      <w:r w:rsidRPr="005B39BC">
        <w:rPr>
          <w:rFonts w:ascii="Times New Roman" w:hAnsi="Times New Roman"/>
        </w:rPr>
        <w:t>СОГЛАСОВАНО</w:t>
      </w:r>
      <w:proofErr w:type="gramEnd"/>
    </w:p>
    <w:p w:rsidR="008F73AA" w:rsidRPr="005B39BC" w:rsidRDefault="008F73AA" w:rsidP="008F73AA">
      <w:pPr>
        <w:pStyle w:val="af7"/>
        <w:spacing w:before="0" w:after="0"/>
        <w:jc w:val="both"/>
        <w:rPr>
          <w:rFonts w:ascii="Times New Roman" w:hAnsi="Times New Roman"/>
        </w:rPr>
      </w:pPr>
      <w:r w:rsidRPr="005B39BC">
        <w:rPr>
          <w:rFonts w:ascii="Times New Roman" w:hAnsi="Times New Roman"/>
        </w:rPr>
        <w:t>Протокол заседания методического</w:t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  <w:t>Заместитель директора по УВР</w:t>
      </w:r>
    </w:p>
    <w:p w:rsidR="008F73AA" w:rsidRDefault="008F73AA" w:rsidP="008F73AA">
      <w:pPr>
        <w:pStyle w:val="af7"/>
        <w:spacing w:before="0" w:after="0"/>
        <w:jc w:val="both"/>
        <w:rPr>
          <w:rFonts w:ascii="Times New Roman" w:hAnsi="Times New Roman"/>
        </w:rPr>
      </w:pPr>
      <w:r w:rsidRPr="005B39BC">
        <w:rPr>
          <w:rFonts w:ascii="Times New Roman" w:hAnsi="Times New Roman"/>
        </w:rPr>
        <w:t xml:space="preserve">объединения учителей </w:t>
      </w:r>
      <w:r>
        <w:rPr>
          <w:rFonts w:ascii="Times New Roman" w:hAnsi="Times New Roman"/>
        </w:rPr>
        <w:t xml:space="preserve">начальных </w:t>
      </w:r>
    </w:p>
    <w:p w:rsidR="008F73AA" w:rsidRPr="005B39BC" w:rsidRDefault="008F73AA" w:rsidP="008F73AA">
      <w:pPr>
        <w:pStyle w:val="af7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классов </w:t>
      </w:r>
      <w:r w:rsidRPr="005B39BC">
        <w:rPr>
          <w:rFonts w:ascii="Times New Roman" w:hAnsi="Times New Roman"/>
        </w:rPr>
        <w:t>БОУ СОШ № 10</w:t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5B39BC">
        <w:rPr>
          <w:rFonts w:ascii="Times New Roman" w:hAnsi="Times New Roman"/>
        </w:rPr>
        <w:t xml:space="preserve">___________ </w:t>
      </w:r>
      <w:proofErr w:type="spellStart"/>
      <w:r w:rsidRPr="005B39BC">
        <w:rPr>
          <w:rFonts w:ascii="Times New Roman" w:hAnsi="Times New Roman"/>
        </w:rPr>
        <w:t>Ефременко</w:t>
      </w:r>
      <w:proofErr w:type="spellEnd"/>
      <w:r w:rsidRPr="005B39BC">
        <w:rPr>
          <w:rFonts w:ascii="Times New Roman" w:hAnsi="Times New Roman"/>
        </w:rPr>
        <w:t xml:space="preserve"> С.М.</w:t>
      </w:r>
    </w:p>
    <w:p w:rsidR="008F73AA" w:rsidRPr="005B39BC" w:rsidRDefault="008F73AA" w:rsidP="008F73AA">
      <w:pPr>
        <w:pStyle w:val="af7"/>
        <w:spacing w:before="0" w:after="0"/>
        <w:jc w:val="both"/>
        <w:rPr>
          <w:rFonts w:ascii="Times New Roman" w:hAnsi="Times New Roman"/>
        </w:rPr>
      </w:pPr>
      <w:r w:rsidRPr="005B39BC">
        <w:rPr>
          <w:rFonts w:ascii="Times New Roman" w:hAnsi="Times New Roman"/>
        </w:rPr>
        <w:t xml:space="preserve">от </w:t>
      </w:r>
      <w:r w:rsidR="00B95917">
        <w:rPr>
          <w:rFonts w:ascii="Times New Roman" w:hAnsi="Times New Roman"/>
        </w:rPr>
        <w:t>2</w:t>
      </w:r>
      <w:r w:rsidR="00B95917" w:rsidRPr="007110F6">
        <w:rPr>
          <w:rFonts w:ascii="Times New Roman" w:hAnsi="Times New Roman"/>
        </w:rPr>
        <w:t>4</w:t>
      </w:r>
      <w:r w:rsidRPr="005B39BC">
        <w:rPr>
          <w:rFonts w:ascii="Times New Roman" w:hAnsi="Times New Roman"/>
        </w:rPr>
        <w:t xml:space="preserve"> августа 2014 года № 1</w:t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 w:rsidRPr="005B39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B39BC">
        <w:rPr>
          <w:rFonts w:ascii="Times New Roman" w:hAnsi="Times New Roman"/>
        </w:rPr>
        <w:t>« 24» августа 2014 года</w:t>
      </w:r>
    </w:p>
    <w:p w:rsidR="008F73AA" w:rsidRPr="005B39BC" w:rsidRDefault="008F73AA" w:rsidP="008F73AA">
      <w:pPr>
        <w:pStyle w:val="af7"/>
        <w:spacing w:before="0" w:after="0"/>
        <w:jc w:val="both"/>
        <w:rPr>
          <w:rFonts w:ascii="Times New Roman" w:hAnsi="Times New Roman"/>
        </w:rPr>
      </w:pPr>
      <w:r w:rsidRPr="005B39BC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>Усова Н.Г.</w:t>
      </w: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Default="00315FF2" w:rsidP="00BA2FFB">
      <w:pPr>
        <w:jc w:val="both"/>
        <w:rPr>
          <w:rFonts w:ascii="Times New Roman" w:hAnsi="Times New Roman"/>
          <w:lang w:val="ru-RU"/>
        </w:rPr>
      </w:pPr>
    </w:p>
    <w:p w:rsidR="00315FF2" w:rsidRPr="006C64FC" w:rsidRDefault="00315FF2" w:rsidP="00BA2FFB">
      <w:pPr>
        <w:jc w:val="both"/>
        <w:rPr>
          <w:rFonts w:ascii="Times New Roman" w:hAnsi="Times New Roman"/>
          <w:lang w:val="ru-RU"/>
        </w:rPr>
      </w:pPr>
    </w:p>
    <w:sectPr w:rsidR="00315FF2" w:rsidRPr="006C64FC" w:rsidSect="00D0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E0C51A"/>
    <w:lvl w:ilvl="0">
      <w:numFmt w:val="bullet"/>
      <w:lvlText w:val="*"/>
      <w:lvlJc w:val="left"/>
    </w:lvl>
  </w:abstractNum>
  <w:abstractNum w:abstractNumId="1">
    <w:nsid w:val="04E90B19"/>
    <w:multiLevelType w:val="hybridMultilevel"/>
    <w:tmpl w:val="DD38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3C94"/>
    <w:multiLevelType w:val="hybridMultilevel"/>
    <w:tmpl w:val="E6861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4C6E"/>
    <w:multiLevelType w:val="hybridMultilevel"/>
    <w:tmpl w:val="3BAC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E60F4"/>
    <w:multiLevelType w:val="hybridMultilevel"/>
    <w:tmpl w:val="F65E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E54B9"/>
    <w:multiLevelType w:val="hybridMultilevel"/>
    <w:tmpl w:val="064A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Calibri" w:hAnsi="Calibri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9D3"/>
    <w:rsid w:val="000061C8"/>
    <w:rsid w:val="000364F5"/>
    <w:rsid w:val="00040B3A"/>
    <w:rsid w:val="000C16C6"/>
    <w:rsid w:val="000C6CFF"/>
    <w:rsid w:val="000F731B"/>
    <w:rsid w:val="001260AB"/>
    <w:rsid w:val="00137ACE"/>
    <w:rsid w:val="001D19CF"/>
    <w:rsid w:val="002933F5"/>
    <w:rsid w:val="0029507F"/>
    <w:rsid w:val="002A2A1E"/>
    <w:rsid w:val="00315FF2"/>
    <w:rsid w:val="003530E5"/>
    <w:rsid w:val="00377A33"/>
    <w:rsid w:val="003868F6"/>
    <w:rsid w:val="003A465E"/>
    <w:rsid w:val="003B386E"/>
    <w:rsid w:val="00403D7F"/>
    <w:rsid w:val="00423B91"/>
    <w:rsid w:val="004509D3"/>
    <w:rsid w:val="00456F12"/>
    <w:rsid w:val="00481CE2"/>
    <w:rsid w:val="004E267E"/>
    <w:rsid w:val="004F2BFC"/>
    <w:rsid w:val="00520E06"/>
    <w:rsid w:val="00530DAC"/>
    <w:rsid w:val="00542C90"/>
    <w:rsid w:val="00576CFA"/>
    <w:rsid w:val="005F4579"/>
    <w:rsid w:val="00603472"/>
    <w:rsid w:val="00630BD0"/>
    <w:rsid w:val="006872F2"/>
    <w:rsid w:val="0069112E"/>
    <w:rsid w:val="00696619"/>
    <w:rsid w:val="006B7DAC"/>
    <w:rsid w:val="006C64FC"/>
    <w:rsid w:val="00704CD8"/>
    <w:rsid w:val="007110F6"/>
    <w:rsid w:val="007135FD"/>
    <w:rsid w:val="00716E10"/>
    <w:rsid w:val="00722638"/>
    <w:rsid w:val="007649DA"/>
    <w:rsid w:val="007C241E"/>
    <w:rsid w:val="008253A4"/>
    <w:rsid w:val="00833F7C"/>
    <w:rsid w:val="00896551"/>
    <w:rsid w:val="008A6F40"/>
    <w:rsid w:val="008F73AA"/>
    <w:rsid w:val="00903320"/>
    <w:rsid w:val="009124D8"/>
    <w:rsid w:val="00923E53"/>
    <w:rsid w:val="00941A94"/>
    <w:rsid w:val="00973642"/>
    <w:rsid w:val="009F29C5"/>
    <w:rsid w:val="00A721A5"/>
    <w:rsid w:val="00AB67E7"/>
    <w:rsid w:val="00AE25F6"/>
    <w:rsid w:val="00AF6D53"/>
    <w:rsid w:val="00B219AC"/>
    <w:rsid w:val="00B70121"/>
    <w:rsid w:val="00B95917"/>
    <w:rsid w:val="00BA2FFB"/>
    <w:rsid w:val="00BD3E01"/>
    <w:rsid w:val="00C521A7"/>
    <w:rsid w:val="00C701C1"/>
    <w:rsid w:val="00C70461"/>
    <w:rsid w:val="00C71AD2"/>
    <w:rsid w:val="00C75890"/>
    <w:rsid w:val="00D04741"/>
    <w:rsid w:val="00D04891"/>
    <w:rsid w:val="00D121DE"/>
    <w:rsid w:val="00D324BF"/>
    <w:rsid w:val="00D91432"/>
    <w:rsid w:val="00D95FFA"/>
    <w:rsid w:val="00DA47C4"/>
    <w:rsid w:val="00DA6197"/>
    <w:rsid w:val="00DF71CE"/>
    <w:rsid w:val="00E53CDD"/>
    <w:rsid w:val="00E86EDD"/>
    <w:rsid w:val="00ED7558"/>
    <w:rsid w:val="00F163E5"/>
    <w:rsid w:val="00F63A78"/>
    <w:rsid w:val="00F65653"/>
    <w:rsid w:val="00F90339"/>
    <w:rsid w:val="00FA640F"/>
    <w:rsid w:val="00FB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58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9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9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9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9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9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58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8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589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589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589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589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589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589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576CF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58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758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758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7589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75890"/>
    <w:rPr>
      <w:b/>
      <w:bCs/>
    </w:rPr>
  </w:style>
  <w:style w:type="character" w:styleId="a9">
    <w:name w:val="Emphasis"/>
    <w:basedOn w:val="a0"/>
    <w:uiPriority w:val="20"/>
    <w:qFormat/>
    <w:rsid w:val="00C7589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75890"/>
    <w:rPr>
      <w:szCs w:val="32"/>
    </w:rPr>
  </w:style>
  <w:style w:type="paragraph" w:styleId="ab">
    <w:name w:val="List Paragraph"/>
    <w:basedOn w:val="a"/>
    <w:uiPriority w:val="34"/>
    <w:qFormat/>
    <w:rsid w:val="00C758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890"/>
    <w:rPr>
      <w:i/>
    </w:rPr>
  </w:style>
  <w:style w:type="character" w:customStyle="1" w:styleId="22">
    <w:name w:val="Цитата 2 Знак"/>
    <w:basedOn w:val="a0"/>
    <w:link w:val="21"/>
    <w:uiPriority w:val="29"/>
    <w:rsid w:val="00C7589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7589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7589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C7589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7589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7589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7589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7589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75890"/>
    <w:pPr>
      <w:outlineLvl w:val="9"/>
    </w:pPr>
  </w:style>
  <w:style w:type="paragraph" w:customStyle="1" w:styleId="Style3">
    <w:name w:val="Style3"/>
    <w:basedOn w:val="a"/>
    <w:uiPriority w:val="99"/>
    <w:rsid w:val="00423B91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4">
    <w:name w:val="Style4"/>
    <w:basedOn w:val="a"/>
    <w:rsid w:val="00423B91"/>
    <w:pPr>
      <w:widowControl w:val="0"/>
      <w:autoSpaceDE w:val="0"/>
      <w:autoSpaceDN w:val="0"/>
      <w:adjustRightInd w:val="0"/>
      <w:spacing w:line="214" w:lineRule="exact"/>
      <w:ind w:firstLine="456"/>
      <w:jc w:val="both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49">
    <w:name w:val="Font Style49"/>
    <w:rsid w:val="00423B91"/>
    <w:rPr>
      <w:rFonts w:ascii="Calibri" w:hAnsi="Calibri" w:cs="Calibri"/>
      <w:sz w:val="22"/>
      <w:szCs w:val="22"/>
    </w:rPr>
  </w:style>
  <w:style w:type="character" w:customStyle="1" w:styleId="FontStyle54">
    <w:name w:val="Font Style54"/>
    <w:rsid w:val="00423B91"/>
    <w:rPr>
      <w:rFonts w:ascii="Calibri" w:hAnsi="Calibri" w:cs="Calibri"/>
      <w:b/>
      <w:bCs/>
      <w:sz w:val="22"/>
      <w:szCs w:val="22"/>
    </w:rPr>
  </w:style>
  <w:style w:type="paragraph" w:styleId="af4">
    <w:name w:val="Body Text"/>
    <w:basedOn w:val="a"/>
    <w:link w:val="11"/>
    <w:unhideWhenUsed/>
    <w:rsid w:val="00423B91"/>
    <w:pPr>
      <w:suppressAutoHyphens/>
      <w:spacing w:after="120"/>
    </w:pPr>
    <w:rPr>
      <w:rFonts w:ascii="Times New Roman" w:eastAsia="Times New Roman" w:hAnsi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23B91"/>
    <w:rPr>
      <w:sz w:val="24"/>
      <w:szCs w:val="24"/>
    </w:rPr>
  </w:style>
  <w:style w:type="character" w:customStyle="1" w:styleId="11">
    <w:name w:val="Основной текст Знак1"/>
    <w:link w:val="af4"/>
    <w:locked/>
    <w:rsid w:val="00423B91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423B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51">
    <w:name w:val="Основной текст + Курсив5"/>
    <w:rsid w:val="00423B91"/>
    <w:rPr>
      <w:rFonts w:ascii="Arial" w:eastAsia="Times New Roman" w:hAnsi="Arial" w:cs="Times New Roman"/>
      <w:i/>
      <w:iCs/>
      <w:sz w:val="21"/>
      <w:szCs w:val="21"/>
      <w:lang w:eastAsia="ru-RU" w:bidi="ar-SA"/>
    </w:rPr>
  </w:style>
  <w:style w:type="table" w:styleId="af6">
    <w:name w:val="Table Grid"/>
    <w:basedOn w:val="a1"/>
    <w:uiPriority w:val="59"/>
    <w:rsid w:val="0000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rsid w:val="006872F2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47">
    <w:name w:val="Font Style47"/>
    <w:rsid w:val="006872F2"/>
    <w:rPr>
      <w:rFonts w:ascii="Calibri" w:hAnsi="Calibri" w:cs="Calibri"/>
      <w:sz w:val="18"/>
      <w:szCs w:val="18"/>
    </w:rPr>
  </w:style>
  <w:style w:type="character" w:customStyle="1" w:styleId="FontStyle46">
    <w:name w:val="Font Style46"/>
    <w:rsid w:val="006872F2"/>
    <w:rPr>
      <w:rFonts w:ascii="Calibri" w:hAnsi="Calibri" w:cs="Calibri"/>
      <w:i/>
      <w:iCs/>
      <w:sz w:val="18"/>
      <w:szCs w:val="18"/>
    </w:rPr>
  </w:style>
  <w:style w:type="paragraph" w:customStyle="1" w:styleId="Style29">
    <w:name w:val="Style29"/>
    <w:basedOn w:val="a"/>
    <w:rsid w:val="006872F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8">
    <w:name w:val="Style28"/>
    <w:basedOn w:val="a"/>
    <w:rsid w:val="006872F2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44">
    <w:name w:val="Font Style44"/>
    <w:rsid w:val="006872F2"/>
    <w:rPr>
      <w:rFonts w:ascii="Calibri" w:hAnsi="Calibri" w:cs="Calibri"/>
      <w:b/>
      <w:bCs/>
      <w:sz w:val="18"/>
      <w:szCs w:val="18"/>
    </w:rPr>
  </w:style>
  <w:style w:type="paragraph" w:customStyle="1" w:styleId="Style30">
    <w:name w:val="Style30"/>
    <w:basedOn w:val="a"/>
    <w:rsid w:val="006872F2"/>
    <w:pPr>
      <w:widowControl w:val="0"/>
      <w:autoSpaceDE w:val="0"/>
      <w:autoSpaceDN w:val="0"/>
      <w:adjustRightInd w:val="0"/>
      <w:spacing w:line="173" w:lineRule="exact"/>
      <w:ind w:firstLine="355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45">
    <w:name w:val="Font Style45"/>
    <w:rsid w:val="006872F2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37">
    <w:name w:val="Style37"/>
    <w:basedOn w:val="a"/>
    <w:rsid w:val="006872F2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3">
    <w:name w:val="Style23"/>
    <w:basedOn w:val="a"/>
    <w:rsid w:val="006872F2"/>
    <w:pPr>
      <w:widowControl w:val="0"/>
      <w:autoSpaceDE w:val="0"/>
      <w:autoSpaceDN w:val="0"/>
      <w:adjustRightInd w:val="0"/>
      <w:spacing w:line="194" w:lineRule="exact"/>
      <w:ind w:firstLine="221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10">
    <w:name w:val="Style10"/>
    <w:basedOn w:val="a"/>
    <w:uiPriority w:val="99"/>
    <w:rsid w:val="006872F2"/>
    <w:pPr>
      <w:widowControl w:val="0"/>
      <w:autoSpaceDE w:val="0"/>
      <w:autoSpaceDN w:val="0"/>
      <w:adjustRightInd w:val="0"/>
      <w:spacing w:line="194" w:lineRule="exact"/>
      <w:ind w:firstLine="235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40">
    <w:name w:val="Style40"/>
    <w:basedOn w:val="a"/>
    <w:rsid w:val="006872F2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4">
    <w:name w:val="Style24"/>
    <w:basedOn w:val="a"/>
    <w:rsid w:val="006872F2"/>
    <w:pPr>
      <w:widowControl w:val="0"/>
      <w:autoSpaceDE w:val="0"/>
      <w:autoSpaceDN w:val="0"/>
      <w:adjustRightInd w:val="0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5">
    <w:name w:val="Style25"/>
    <w:basedOn w:val="a"/>
    <w:rsid w:val="006872F2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17">
    <w:name w:val="Style17"/>
    <w:basedOn w:val="a"/>
    <w:rsid w:val="006872F2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9">
    <w:name w:val="Style9"/>
    <w:basedOn w:val="a"/>
    <w:uiPriority w:val="99"/>
    <w:rsid w:val="006872F2"/>
    <w:pPr>
      <w:widowControl w:val="0"/>
      <w:autoSpaceDE w:val="0"/>
      <w:autoSpaceDN w:val="0"/>
      <w:adjustRightInd w:val="0"/>
      <w:spacing w:line="192" w:lineRule="exact"/>
      <w:ind w:firstLine="235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1">
    <w:name w:val="Style21"/>
    <w:basedOn w:val="a"/>
    <w:rsid w:val="006872F2"/>
    <w:pPr>
      <w:widowControl w:val="0"/>
      <w:autoSpaceDE w:val="0"/>
      <w:autoSpaceDN w:val="0"/>
      <w:adjustRightInd w:val="0"/>
      <w:spacing w:line="194" w:lineRule="exact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22">
    <w:name w:val="Style22"/>
    <w:basedOn w:val="a"/>
    <w:rsid w:val="006872F2"/>
    <w:pPr>
      <w:widowControl w:val="0"/>
      <w:autoSpaceDE w:val="0"/>
      <w:autoSpaceDN w:val="0"/>
      <w:adjustRightInd w:val="0"/>
      <w:spacing w:line="194" w:lineRule="exact"/>
      <w:jc w:val="right"/>
    </w:pPr>
    <w:rPr>
      <w:rFonts w:ascii="Century Schoolbook" w:eastAsia="Times New Roman" w:hAnsi="Century Schoolbook"/>
      <w:lang w:val="ru-RU" w:eastAsia="ru-RU" w:bidi="ar-SA"/>
    </w:rPr>
  </w:style>
  <w:style w:type="paragraph" w:styleId="af7">
    <w:name w:val="Normal (Web)"/>
    <w:basedOn w:val="a"/>
    <w:unhideWhenUsed/>
    <w:rsid w:val="008F73AA"/>
    <w:pPr>
      <w:spacing w:before="100" w:after="200"/>
    </w:pPr>
    <w:rPr>
      <w:rFonts w:ascii="Verdana" w:eastAsia="Times New Roman" w:hAnsi="Verdan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74AE-3FA2-4C23-94A4-83D167C2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6801</Words>
  <Characters>38767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2014-10-02T18:43:00Z</dcterms:created>
  <dcterms:modified xsi:type="dcterms:W3CDTF">2015-04-13T20:12:00Z</dcterms:modified>
</cp:coreProperties>
</file>