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2" w:rsidRDefault="00654A02" w:rsidP="00654A02">
      <w:pPr>
        <w:spacing w:line="257" w:lineRule="auto"/>
        <w:contextualSpacing/>
        <w:jc w:val="center"/>
        <w:rPr>
          <w:rFonts w:ascii="Times New Roman" w:hAnsi="Times New Roman"/>
          <w:b/>
        </w:rPr>
      </w:pPr>
    </w:p>
    <w:p w:rsidR="00654A02" w:rsidRPr="00E06C05" w:rsidRDefault="00654A02" w:rsidP="00654A02">
      <w:pPr>
        <w:spacing w:line="257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C0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54A02" w:rsidRPr="00E06C05" w:rsidRDefault="00654A02" w:rsidP="00654A02">
      <w:pPr>
        <w:spacing w:line="257" w:lineRule="auto"/>
        <w:contextualSpacing/>
        <w:jc w:val="center"/>
        <w:rPr>
          <w:rFonts w:ascii="Times New Roman" w:hAnsi="Times New Roman"/>
          <w:b/>
        </w:rPr>
      </w:pPr>
      <w:r w:rsidRPr="00E06C05">
        <w:rPr>
          <w:rFonts w:ascii="Times New Roman" w:hAnsi="Times New Roman"/>
          <w:b/>
        </w:rPr>
        <w:t xml:space="preserve">средняя общеобразовательная школа-детский сад «Малышок» </w:t>
      </w:r>
      <w:proofErr w:type="spellStart"/>
      <w:r w:rsidRPr="00E06C05">
        <w:rPr>
          <w:rFonts w:ascii="Times New Roman" w:hAnsi="Times New Roman"/>
          <w:b/>
        </w:rPr>
        <w:t>с</w:t>
      </w:r>
      <w:proofErr w:type="gramStart"/>
      <w:r w:rsidRPr="00E06C05">
        <w:rPr>
          <w:rFonts w:ascii="Times New Roman" w:hAnsi="Times New Roman"/>
          <w:b/>
        </w:rPr>
        <w:t>.Ч</w:t>
      </w:r>
      <w:proofErr w:type="gramEnd"/>
      <w:r w:rsidRPr="00E06C05">
        <w:rPr>
          <w:rFonts w:ascii="Times New Roman" w:hAnsi="Times New Roman"/>
          <w:b/>
        </w:rPr>
        <w:t>ал-Кежиг</w:t>
      </w:r>
      <w:proofErr w:type="spellEnd"/>
      <w:r w:rsidRPr="00E06C05">
        <w:rPr>
          <w:rFonts w:ascii="Times New Roman" w:hAnsi="Times New Roman"/>
          <w:b/>
        </w:rPr>
        <w:t xml:space="preserve"> </w:t>
      </w:r>
      <w:proofErr w:type="spellStart"/>
      <w:r w:rsidRPr="00E06C05">
        <w:rPr>
          <w:rFonts w:ascii="Times New Roman" w:hAnsi="Times New Roman"/>
          <w:b/>
        </w:rPr>
        <w:t>Чеди-Хольского</w:t>
      </w:r>
      <w:proofErr w:type="spellEnd"/>
      <w:r w:rsidRPr="00E06C05">
        <w:rPr>
          <w:rFonts w:ascii="Times New Roman" w:hAnsi="Times New Roman"/>
          <w:b/>
        </w:rPr>
        <w:t xml:space="preserve"> </w:t>
      </w:r>
      <w:proofErr w:type="spellStart"/>
      <w:r w:rsidRPr="00E06C05">
        <w:rPr>
          <w:rFonts w:ascii="Times New Roman" w:hAnsi="Times New Roman"/>
          <w:b/>
        </w:rPr>
        <w:t>кожууна</w:t>
      </w:r>
      <w:proofErr w:type="spellEnd"/>
      <w:r w:rsidRPr="00E06C05">
        <w:rPr>
          <w:rFonts w:ascii="Times New Roman" w:hAnsi="Times New Roman"/>
          <w:b/>
        </w:rPr>
        <w:t xml:space="preserve">  Республики Тыва</w:t>
      </w:r>
    </w:p>
    <w:p w:rsidR="00654A02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2977"/>
      </w:tblGrid>
      <w:tr w:rsidR="00654A02" w:rsidRPr="00E06C05" w:rsidTr="00654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Рассмотрено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Руководитель метод</w:t>
            </w:r>
            <w:r w:rsidR="00132494">
              <w:rPr>
                <w:rFonts w:ascii="Times New Roman" w:hAnsi="Times New Roman"/>
              </w:rPr>
              <w:t>ического объединения начальных классов</w:t>
            </w:r>
            <w:r w:rsidRPr="00E06C05">
              <w:rPr>
                <w:rFonts w:ascii="Times New Roman" w:hAnsi="Times New Roman"/>
              </w:rPr>
              <w:t xml:space="preserve"> 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__________/</w:t>
            </w:r>
            <w:proofErr w:type="spellStart"/>
            <w:r w:rsidRPr="00E06C05">
              <w:rPr>
                <w:rFonts w:ascii="Times New Roman" w:hAnsi="Times New Roman"/>
              </w:rPr>
              <w:t>Хоз-оол</w:t>
            </w:r>
            <w:proofErr w:type="spellEnd"/>
            <w:r w:rsidRPr="00E06C05">
              <w:rPr>
                <w:rFonts w:ascii="Times New Roman" w:hAnsi="Times New Roman"/>
              </w:rPr>
              <w:t xml:space="preserve"> Л.А/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Протокол № 1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От «25»  августа 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Согласовано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 xml:space="preserve">Заместитель директора 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 xml:space="preserve"> по УВР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__________/</w:t>
            </w:r>
            <w:proofErr w:type="spellStart"/>
            <w:r w:rsidRPr="00E06C05">
              <w:rPr>
                <w:rFonts w:ascii="Times New Roman" w:hAnsi="Times New Roman"/>
              </w:rPr>
              <w:t>Оюн</w:t>
            </w:r>
            <w:proofErr w:type="spellEnd"/>
            <w:r w:rsidRPr="00E06C05">
              <w:rPr>
                <w:rFonts w:ascii="Times New Roman" w:hAnsi="Times New Roman"/>
              </w:rPr>
              <w:t xml:space="preserve"> А.Ч./</w:t>
            </w: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</w:p>
          <w:p w:rsidR="00654A02" w:rsidRPr="00E06C05" w:rsidRDefault="00654A02" w:rsidP="00021D30">
            <w:pPr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От «28» августа 2014г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02" w:rsidRPr="00E06C05" w:rsidRDefault="00654A02" w:rsidP="00021D30">
            <w:pPr>
              <w:jc w:val="right"/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Утверждаю</w:t>
            </w:r>
          </w:p>
          <w:p w:rsidR="00654A02" w:rsidRPr="00E06C05" w:rsidRDefault="00654A02" w:rsidP="00021D30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E06C05">
              <w:rPr>
                <w:rFonts w:ascii="Times New Roman" w:hAnsi="Times New Roman"/>
              </w:rPr>
              <w:t>И.о</w:t>
            </w:r>
            <w:proofErr w:type="gramStart"/>
            <w:r w:rsidRPr="00E06C05">
              <w:rPr>
                <w:rFonts w:ascii="Times New Roman" w:hAnsi="Times New Roman"/>
              </w:rPr>
              <w:t>.д</w:t>
            </w:r>
            <w:proofErr w:type="gramEnd"/>
            <w:r w:rsidRPr="00E06C05">
              <w:rPr>
                <w:rFonts w:ascii="Times New Roman" w:hAnsi="Times New Roman"/>
              </w:rPr>
              <w:t>иректора</w:t>
            </w:r>
            <w:proofErr w:type="spellEnd"/>
            <w:r w:rsidRPr="00E06C05">
              <w:rPr>
                <w:rFonts w:ascii="Times New Roman" w:hAnsi="Times New Roman"/>
              </w:rPr>
              <w:t xml:space="preserve"> школы</w:t>
            </w:r>
          </w:p>
          <w:p w:rsidR="00654A02" w:rsidRPr="00E06C05" w:rsidRDefault="00654A02" w:rsidP="00021D30">
            <w:pPr>
              <w:jc w:val="right"/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__________/</w:t>
            </w:r>
            <w:proofErr w:type="spellStart"/>
            <w:r w:rsidRPr="00E06C05">
              <w:rPr>
                <w:rFonts w:ascii="Times New Roman" w:hAnsi="Times New Roman"/>
              </w:rPr>
              <w:t>Хунажык</w:t>
            </w:r>
            <w:proofErr w:type="spellEnd"/>
            <w:r w:rsidRPr="00E06C05">
              <w:rPr>
                <w:rFonts w:ascii="Times New Roman" w:hAnsi="Times New Roman"/>
              </w:rPr>
              <w:t xml:space="preserve"> Х.В./</w:t>
            </w:r>
          </w:p>
          <w:p w:rsidR="00654A02" w:rsidRPr="00E06C05" w:rsidRDefault="00654A02" w:rsidP="00021D30">
            <w:pPr>
              <w:jc w:val="right"/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Приказ № 51</w:t>
            </w:r>
          </w:p>
          <w:p w:rsidR="00654A02" w:rsidRPr="00E06C05" w:rsidRDefault="00654A02" w:rsidP="00021D30">
            <w:pPr>
              <w:jc w:val="right"/>
              <w:rPr>
                <w:rFonts w:ascii="Times New Roman" w:hAnsi="Times New Roman"/>
              </w:rPr>
            </w:pPr>
            <w:r w:rsidRPr="00E06C05">
              <w:rPr>
                <w:rFonts w:ascii="Times New Roman" w:hAnsi="Times New Roman"/>
              </w:rPr>
              <w:t>от «30» августа 2014г</w:t>
            </w:r>
          </w:p>
        </w:tc>
      </w:tr>
    </w:tbl>
    <w:p w:rsidR="00654A02" w:rsidRPr="00E06C05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rPr>
          <w:rFonts w:ascii="Times New Roman" w:hAnsi="Times New Roman"/>
        </w:rPr>
      </w:pPr>
    </w:p>
    <w:p w:rsidR="00654A02" w:rsidRPr="00E06C05" w:rsidRDefault="00654A02" w:rsidP="00654A02">
      <w:pPr>
        <w:jc w:val="center"/>
        <w:rPr>
          <w:rFonts w:ascii="Times New Roman" w:hAnsi="Times New Roman"/>
          <w:b/>
        </w:rPr>
      </w:pPr>
      <w:r w:rsidRPr="00E06C05">
        <w:rPr>
          <w:rFonts w:ascii="Times New Roman" w:hAnsi="Times New Roman"/>
          <w:b/>
        </w:rPr>
        <w:t>РАБОЧАЯ ПРОГРАММА</w:t>
      </w:r>
    </w:p>
    <w:p w:rsidR="00654A02" w:rsidRPr="00E06C05" w:rsidRDefault="00654A02" w:rsidP="00654A0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 МАТЕМАТИКЕ</w:t>
      </w:r>
    </w:p>
    <w:p w:rsidR="00654A02" w:rsidRPr="00E06C05" w:rsidRDefault="00654A02" w:rsidP="00654A02">
      <w:pPr>
        <w:jc w:val="both"/>
        <w:rPr>
          <w:rFonts w:ascii="Times New Roman" w:hAnsi="Times New Roman"/>
          <w:b/>
        </w:rPr>
      </w:pPr>
    </w:p>
    <w:p w:rsidR="00654A02" w:rsidRPr="00E06C05" w:rsidRDefault="00654A02" w:rsidP="00654A02">
      <w:pPr>
        <w:rPr>
          <w:rFonts w:ascii="Times New Roman" w:hAnsi="Times New Roman"/>
          <w:b/>
        </w:rPr>
      </w:pPr>
    </w:p>
    <w:p w:rsidR="00654A02" w:rsidRPr="00E06C05" w:rsidRDefault="00654A02" w:rsidP="00654A02">
      <w:pPr>
        <w:tabs>
          <w:tab w:val="left" w:pos="8130"/>
        </w:tabs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54A02" w:rsidRPr="00E06C05" w:rsidRDefault="00654A02" w:rsidP="00654A02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4</w:t>
      </w:r>
    </w:p>
    <w:p w:rsidR="00654A02" w:rsidRPr="00E06C05" w:rsidRDefault="00654A02" w:rsidP="00654A02">
      <w:pPr>
        <w:ind w:firstLine="567"/>
        <w:rPr>
          <w:rFonts w:ascii="Times New Roman" w:hAnsi="Times New Roman"/>
          <w:b/>
        </w:rPr>
      </w:pPr>
      <w:r w:rsidRPr="00E06C05">
        <w:rPr>
          <w:rFonts w:ascii="Times New Roman" w:hAnsi="Times New Roman"/>
          <w:b/>
        </w:rPr>
        <w:t>Уровень: базовый</w:t>
      </w:r>
    </w:p>
    <w:p w:rsidR="00654A02" w:rsidRPr="00E06C05" w:rsidRDefault="00654A02" w:rsidP="00654A02">
      <w:pPr>
        <w:rPr>
          <w:rFonts w:ascii="Times New Roman" w:hAnsi="Times New Roman"/>
          <w:b/>
        </w:rPr>
      </w:pPr>
    </w:p>
    <w:p w:rsidR="00654A02" w:rsidRPr="00E06C05" w:rsidRDefault="00654A02" w:rsidP="00654A02">
      <w:pPr>
        <w:rPr>
          <w:rFonts w:ascii="Times New Roman" w:hAnsi="Times New Roman"/>
          <w:b/>
        </w:rPr>
      </w:pPr>
    </w:p>
    <w:p w:rsidR="00654A02" w:rsidRPr="00E06C05" w:rsidRDefault="00654A02" w:rsidP="00654A02">
      <w:pPr>
        <w:jc w:val="right"/>
        <w:rPr>
          <w:rFonts w:ascii="Times New Roman" w:hAnsi="Times New Roman"/>
          <w:b/>
        </w:rPr>
      </w:pPr>
      <w:r w:rsidRPr="00E06C05">
        <w:rPr>
          <w:rFonts w:ascii="Times New Roman" w:hAnsi="Times New Roman"/>
          <w:b/>
        </w:rPr>
        <w:t>Составитель программы</w:t>
      </w:r>
    </w:p>
    <w:p w:rsidR="00654A02" w:rsidRPr="00E06C05" w:rsidRDefault="00654A02" w:rsidP="00654A02">
      <w:pPr>
        <w:jc w:val="right"/>
        <w:rPr>
          <w:rFonts w:ascii="Times New Roman" w:hAnsi="Times New Roman"/>
          <w:u w:val="single"/>
        </w:rPr>
      </w:pPr>
      <w:proofErr w:type="spellStart"/>
      <w:r w:rsidRPr="00E06C05">
        <w:rPr>
          <w:rFonts w:ascii="Times New Roman" w:hAnsi="Times New Roman"/>
          <w:u w:val="single"/>
        </w:rPr>
        <w:t>Базыр</w:t>
      </w:r>
      <w:proofErr w:type="spellEnd"/>
      <w:r w:rsidRPr="00E06C05">
        <w:rPr>
          <w:rFonts w:ascii="Times New Roman" w:hAnsi="Times New Roman"/>
          <w:u w:val="single"/>
        </w:rPr>
        <w:t xml:space="preserve">-Сады </w:t>
      </w:r>
      <w:proofErr w:type="spellStart"/>
      <w:r w:rsidRPr="00E06C05">
        <w:rPr>
          <w:rFonts w:ascii="Times New Roman" w:hAnsi="Times New Roman"/>
          <w:u w:val="single"/>
        </w:rPr>
        <w:t>Айлана</w:t>
      </w:r>
      <w:proofErr w:type="spellEnd"/>
      <w:r w:rsidRPr="00E06C05">
        <w:rPr>
          <w:rFonts w:ascii="Times New Roman" w:hAnsi="Times New Roman"/>
          <w:u w:val="single"/>
        </w:rPr>
        <w:t xml:space="preserve"> </w:t>
      </w:r>
      <w:proofErr w:type="spellStart"/>
      <w:r w:rsidRPr="00E06C05">
        <w:rPr>
          <w:rFonts w:ascii="Times New Roman" w:hAnsi="Times New Roman"/>
          <w:u w:val="single"/>
        </w:rPr>
        <w:t>Чыртак-ооловна</w:t>
      </w:r>
      <w:proofErr w:type="spellEnd"/>
    </w:p>
    <w:p w:rsidR="00654A02" w:rsidRPr="00E06C05" w:rsidRDefault="00654A02" w:rsidP="00654A02">
      <w:pPr>
        <w:contextualSpacing/>
        <w:jc w:val="both"/>
        <w:rPr>
          <w:rFonts w:ascii="Times New Roman" w:hAnsi="Times New Roman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654A02" w:rsidRDefault="00654A02" w:rsidP="00D81C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</w:pPr>
    </w:p>
    <w:p w:rsidR="00470099" w:rsidRDefault="00470099" w:rsidP="0047009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</w:rPr>
        <w:sectPr w:rsidR="00470099" w:rsidSect="00CF31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E674B" w:rsidRPr="00470099" w:rsidRDefault="00AE674B" w:rsidP="0047009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b/>
          <w:bCs/>
          <w:spacing w:val="1"/>
        </w:rPr>
        <w:lastRenderedPageBreak/>
        <w:t>Пояснительная записка</w:t>
      </w:r>
      <w:r w:rsidRPr="00470099">
        <w:rPr>
          <w:rFonts w:ascii="Times New Roman" w:hAnsi="Times New Roman" w:cs="Times New Roman"/>
        </w:rPr>
        <w:t xml:space="preserve"> </w:t>
      </w:r>
    </w:p>
    <w:p w:rsidR="00AE674B" w:rsidRPr="00470099" w:rsidRDefault="00AE674B" w:rsidP="0047009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планируемых результатов начального общего образования, примерной программы по математике и на основе </w:t>
      </w:r>
      <w:r w:rsidRPr="00470099">
        <w:rPr>
          <w:rStyle w:val="FontStyle19"/>
        </w:rPr>
        <w:t xml:space="preserve">авторской   программы </w:t>
      </w:r>
      <w:proofErr w:type="spellStart"/>
      <w:r w:rsidRPr="00470099">
        <w:rPr>
          <w:rStyle w:val="FontStyle19"/>
        </w:rPr>
        <w:t>М.И.Моро</w:t>
      </w:r>
      <w:proofErr w:type="spellEnd"/>
      <w:r w:rsidRPr="00470099">
        <w:rPr>
          <w:rStyle w:val="FontStyle19"/>
        </w:rPr>
        <w:t xml:space="preserve">, </w:t>
      </w:r>
      <w:proofErr w:type="spellStart"/>
      <w:r w:rsidRPr="00470099">
        <w:rPr>
          <w:rStyle w:val="FontStyle19"/>
        </w:rPr>
        <w:t>Ю.М.Колягиной</w:t>
      </w:r>
      <w:proofErr w:type="spellEnd"/>
      <w:r w:rsidRPr="00470099">
        <w:rPr>
          <w:rStyle w:val="FontStyle19"/>
        </w:rPr>
        <w:t xml:space="preserve">, </w:t>
      </w:r>
      <w:proofErr w:type="spellStart"/>
      <w:r w:rsidRPr="00470099">
        <w:rPr>
          <w:rStyle w:val="FontStyle19"/>
        </w:rPr>
        <w:t>М.А.Бантовой</w:t>
      </w:r>
      <w:proofErr w:type="spellEnd"/>
      <w:r w:rsidRPr="00470099">
        <w:rPr>
          <w:rStyle w:val="FontStyle19"/>
        </w:rPr>
        <w:t xml:space="preserve"> «Математика: рабочие программы. 1-4 класс»</w:t>
      </w:r>
      <w:r w:rsidRPr="00470099">
        <w:rPr>
          <w:rFonts w:ascii="Times New Roman" w:hAnsi="Times New Roman" w:cs="Times New Roman"/>
          <w:color w:val="000000"/>
        </w:rPr>
        <w:t xml:space="preserve"> » (из сборника рабочих программ «Школа России») М: «Просвещение», 2011 г.</w:t>
      </w:r>
      <w:proofErr w:type="gramStart"/>
      <w:r w:rsidRPr="00470099">
        <w:rPr>
          <w:rFonts w:ascii="Times New Roman" w:hAnsi="Times New Roman" w:cs="Times New Roman"/>
          <w:color w:val="000000"/>
        </w:rPr>
        <w:t xml:space="preserve"> </w:t>
      </w:r>
      <w:r w:rsidRPr="00470099">
        <w:rPr>
          <w:rStyle w:val="FontStyle19"/>
        </w:rPr>
        <w:t>.</w:t>
      </w:r>
      <w:proofErr w:type="gramEnd"/>
      <w:r w:rsidRPr="00470099">
        <w:rPr>
          <w:rStyle w:val="FontStyle19"/>
        </w:rPr>
        <w:t xml:space="preserve"> К учебнику Моро М.И., Волкова С.И., Степанова С.В. и др. Математика 4 класс. В 2 частях. М.: «Просвещение», 2014г.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Основными</w:t>
      </w:r>
      <w:r w:rsidRPr="00470099">
        <w:rPr>
          <w:rFonts w:ascii="Times New Roman" w:hAnsi="Times New Roman" w:cs="Times New Roman"/>
          <w:b/>
        </w:rPr>
        <w:t xml:space="preserve"> целями</w:t>
      </w:r>
      <w:r w:rsidRPr="00470099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AE674B" w:rsidRPr="00470099" w:rsidRDefault="00AE674B" w:rsidP="004700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Математическое развитие младших школьников.</w:t>
      </w:r>
    </w:p>
    <w:p w:rsidR="00AE674B" w:rsidRPr="00470099" w:rsidRDefault="00AE674B" w:rsidP="004700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Формирование системы </w:t>
      </w:r>
      <w:r w:rsidRPr="00470099">
        <w:rPr>
          <w:rFonts w:ascii="Times New Roman" w:hAnsi="Times New Roman" w:cs="Times New Roman"/>
          <w:color w:val="000000"/>
        </w:rPr>
        <w:t>начальных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математических знаний.</w:t>
      </w:r>
    </w:p>
    <w:p w:rsidR="00AE674B" w:rsidRPr="00470099" w:rsidRDefault="00AE674B" w:rsidP="0047009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 Воспитание интереса к математике</w:t>
      </w:r>
      <w:r w:rsidRPr="00470099">
        <w:rPr>
          <w:rFonts w:ascii="Times New Roman" w:hAnsi="Times New Roman" w:cs="Times New Roman"/>
          <w:color w:val="000000"/>
        </w:rPr>
        <w:t xml:space="preserve">, </w:t>
      </w:r>
      <w:r w:rsidRPr="00470099">
        <w:rPr>
          <w:rFonts w:ascii="Times New Roman" w:hAnsi="Times New Roman" w:cs="Times New Roman"/>
        </w:rPr>
        <w:t>к умственной деятельности.</w:t>
      </w:r>
    </w:p>
    <w:p w:rsidR="00AE674B" w:rsidRPr="00470099" w:rsidRDefault="00AE674B" w:rsidP="00470099">
      <w:pPr>
        <w:pStyle w:val="a6"/>
        <w:spacing w:line="240" w:lineRule="auto"/>
        <w:rPr>
          <w:rFonts w:ascii="Times New Roman" w:hAnsi="Times New Roman" w:cs="Times New Roman"/>
          <w:b/>
          <w:kern w:val="2"/>
        </w:rPr>
      </w:pPr>
    </w:p>
    <w:p w:rsidR="00AE674B" w:rsidRPr="00470099" w:rsidRDefault="00AE674B" w:rsidP="00470099">
      <w:pPr>
        <w:pStyle w:val="a6"/>
        <w:spacing w:line="240" w:lineRule="auto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b/>
          <w:kern w:val="2"/>
        </w:rPr>
        <w:t>Общая характеристика учебного предмета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70099">
        <w:rPr>
          <w:rFonts w:ascii="Times New Roman" w:hAnsi="Times New Roman" w:cs="Times New Roman"/>
          <w:color w:val="000000"/>
        </w:rPr>
        <w:t>устанавливать,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 xml:space="preserve">описывать, </w:t>
      </w:r>
      <w:r w:rsidRPr="00470099">
        <w:rPr>
          <w:rFonts w:ascii="Times New Roman" w:hAnsi="Times New Roman" w:cs="Times New Roman"/>
          <w:color w:val="000000"/>
        </w:rPr>
        <w:t xml:space="preserve">моделировать </w:t>
      </w:r>
      <w:r w:rsidRPr="00470099">
        <w:rPr>
          <w:rFonts w:ascii="Times New Roman" w:hAnsi="Times New Roman" w:cs="Times New Roman"/>
        </w:rPr>
        <w:t xml:space="preserve">и объяснять количественные и пространственные отношения); 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развитие основ логического, знаково-символического и алгоритмического мышления; 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развитие пространственного воображения;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развитие математической речи;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развитие познавательных способностей;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AE674B" w:rsidRPr="00470099" w:rsidRDefault="00AE674B" w:rsidP="0047009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70099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470099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bCs/>
        </w:rPr>
        <w:t>Содержание</w:t>
      </w:r>
      <w:r w:rsidRPr="00470099">
        <w:rPr>
          <w:rFonts w:ascii="Times New Roman" w:hAnsi="Times New Roman" w:cs="Times New Roman"/>
          <w:b/>
          <w:bCs/>
        </w:rPr>
        <w:t xml:space="preserve"> </w:t>
      </w:r>
      <w:r w:rsidRPr="00470099">
        <w:rPr>
          <w:rFonts w:ascii="Times New Roman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E674B" w:rsidRPr="00470099" w:rsidRDefault="00AE674B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Основа арифметического содержания – представления о натуральном числе и нуле, </w:t>
      </w:r>
      <w:r w:rsidRPr="00470099">
        <w:rPr>
          <w:rFonts w:ascii="Times New Roman" w:hAnsi="Times New Roman" w:cs="Times New Roman"/>
          <w:color w:val="000000"/>
        </w:rPr>
        <w:t>арифметических действиях (сложение, вычитание, умножение и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  <w:color w:val="000000"/>
        </w:rPr>
        <w:t>деление).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470099">
        <w:rPr>
          <w:rFonts w:ascii="Times New Roman" w:hAnsi="Times New Roman" w:cs="Times New Roman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470099">
        <w:rPr>
          <w:rFonts w:ascii="Times New Roman" w:hAnsi="Times New Roman" w:cs="Times New Roman"/>
          <w:color w:val="000000"/>
        </w:rPr>
        <w:t>освоят различные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 xml:space="preserve">приёмы </w:t>
      </w:r>
      <w:r w:rsidRPr="00470099">
        <w:rPr>
          <w:rFonts w:ascii="Times New Roman" w:hAnsi="Times New Roman" w:cs="Times New Roman"/>
          <w:color w:val="000000"/>
        </w:rPr>
        <w:t>проверки выполненных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вычислений.</w:t>
      </w:r>
      <w:proofErr w:type="gramEnd"/>
      <w:r w:rsidRPr="00470099">
        <w:rPr>
          <w:rFonts w:ascii="Times New Roman" w:hAnsi="Times New Roman" w:cs="Times New Roman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Программа предусматривает ознакомление с величинами (длин</w:t>
      </w:r>
      <w:r w:rsidRPr="00470099">
        <w:rPr>
          <w:rFonts w:ascii="Times New Roman" w:hAnsi="Times New Roman" w:cs="Times New Roman"/>
          <w:color w:val="000000"/>
        </w:rPr>
        <w:t>а</w:t>
      </w:r>
      <w:r w:rsidRPr="00470099">
        <w:rPr>
          <w:rFonts w:ascii="Times New Roman" w:hAnsi="Times New Roman" w:cs="Times New Roman"/>
        </w:rPr>
        <w:t>, площадь, масс</w:t>
      </w:r>
      <w:r w:rsidRPr="00470099">
        <w:rPr>
          <w:rFonts w:ascii="Times New Roman" w:hAnsi="Times New Roman" w:cs="Times New Roman"/>
          <w:color w:val="000000"/>
        </w:rPr>
        <w:t>а</w:t>
      </w:r>
      <w:r w:rsidRPr="00470099"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</w:t>
      </w:r>
      <w:r w:rsidRPr="00470099">
        <w:rPr>
          <w:rFonts w:ascii="Times New Roman" w:hAnsi="Times New Roman" w:cs="Times New Roman"/>
        </w:rPr>
        <w:lastRenderedPageBreak/>
        <w:t>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Решение текстовых задач связано с формированием целого ряда умений: </w:t>
      </w:r>
      <w:r w:rsidRPr="00470099">
        <w:rPr>
          <w:rFonts w:ascii="Times New Roman" w:hAnsi="Times New Roman" w:cs="Times New Roman"/>
          <w:color w:val="000000"/>
        </w:rPr>
        <w:t>осознанно читать и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470099">
        <w:rPr>
          <w:rFonts w:ascii="Times New Roman" w:hAnsi="Times New Roman" w:cs="Times New Roman"/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470099">
        <w:rPr>
          <w:rFonts w:ascii="Times New Roman" w:hAnsi="Times New Roman" w:cs="Times New Roman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470099">
        <w:rPr>
          <w:rFonts w:ascii="Times New Roman" w:hAnsi="Times New Roman" w:cs="Times New Roman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AE674B" w:rsidRPr="00470099" w:rsidRDefault="00AE674B" w:rsidP="0047009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470099">
        <w:rPr>
          <w:rFonts w:ascii="Times New Roman" w:hAnsi="Times New Roman" w:cs="Times New Roman"/>
          <w:color w:val="000000"/>
        </w:rPr>
        <w:t>Развитие а</w:t>
      </w:r>
      <w:r w:rsidRPr="00470099">
        <w:rPr>
          <w:rFonts w:ascii="Times New Roman" w:hAnsi="Times New Roman" w:cs="Times New Roman"/>
        </w:rPr>
        <w:t>лгоритмическо</w:t>
      </w:r>
      <w:r w:rsidRPr="00470099">
        <w:rPr>
          <w:rFonts w:ascii="Times New Roman" w:hAnsi="Times New Roman" w:cs="Times New Roman"/>
          <w:color w:val="000000"/>
        </w:rPr>
        <w:t>го</w:t>
      </w:r>
      <w:r w:rsidRPr="00470099">
        <w:rPr>
          <w:rFonts w:ascii="Times New Roman" w:hAnsi="Times New Roman" w:cs="Times New Roman"/>
        </w:rPr>
        <w:t xml:space="preserve"> мышлени</w:t>
      </w:r>
      <w:r w:rsidRPr="00470099">
        <w:rPr>
          <w:rFonts w:ascii="Times New Roman" w:hAnsi="Times New Roman" w:cs="Times New Roman"/>
          <w:color w:val="000000"/>
        </w:rPr>
        <w:t>я</w:t>
      </w:r>
      <w:r w:rsidRPr="00470099">
        <w:rPr>
          <w:rFonts w:ascii="Times New Roman" w:hAnsi="Times New Roman" w:cs="Times New Roman"/>
        </w:rPr>
        <w:t xml:space="preserve"> </w:t>
      </w:r>
      <w:r w:rsidRPr="00470099">
        <w:rPr>
          <w:rFonts w:ascii="Times New Roman" w:hAnsi="Times New Roman" w:cs="Times New Roman"/>
          <w:color w:val="000000"/>
        </w:rPr>
        <w:t>послужит базой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для успешного овладения компьютерной грамотностью.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470099">
        <w:rPr>
          <w:rFonts w:ascii="Times New Roman" w:hAnsi="Times New Roman" w:cs="Times New Roman"/>
          <w:color w:val="000000"/>
        </w:rPr>
        <w:t>й</w:t>
      </w:r>
      <w:r w:rsidRPr="00470099">
        <w:rPr>
          <w:rFonts w:ascii="Times New Roman" w:hAnsi="Times New Roman" w:cs="Times New Roman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Математические знания и представления о числах, величинах,</w:t>
      </w:r>
      <w:r w:rsidRPr="00470099">
        <w:rPr>
          <w:rFonts w:ascii="Times New Roman" w:hAnsi="Times New Roman" w:cs="Times New Roman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</w:t>
      </w:r>
      <w:r w:rsidRPr="00470099">
        <w:rPr>
          <w:rFonts w:ascii="Times New Roman" w:hAnsi="Times New Roman" w:cs="Times New Roman"/>
        </w:rPr>
        <w:lastRenderedPageBreak/>
        <w:t xml:space="preserve">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E674B" w:rsidRPr="00470099" w:rsidRDefault="00AE674B" w:rsidP="00470099">
      <w:pPr>
        <w:tabs>
          <w:tab w:val="left" w:pos="1260"/>
          <w:tab w:val="left" w:pos="326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kern w:val="2"/>
        </w:rPr>
      </w:pPr>
      <w:r w:rsidRPr="00470099">
        <w:rPr>
          <w:rFonts w:ascii="Times New Roman" w:hAnsi="Times New Roman" w:cs="Times New Roman"/>
          <w:b/>
          <w:kern w:val="2"/>
        </w:rPr>
        <w:t>Описание места учебного предмета в учебном плане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На изучение математики в каждом классе начальной школы отводится по 4 ч в неделю. Курс рассчитан на 552 ч: в 1 классе — 132 ч (33 учебные недели), во 2—4 классах — по 140 ч (34 </w:t>
      </w:r>
      <w:proofErr w:type="spellStart"/>
      <w:r w:rsidRPr="00470099">
        <w:rPr>
          <w:rFonts w:ascii="Times New Roman" w:hAnsi="Times New Roman" w:cs="Times New Roman"/>
        </w:rPr>
        <w:t>учебн</w:t>
      </w:r>
      <w:proofErr w:type="spellEnd"/>
      <w:r w:rsidRPr="00470099">
        <w:rPr>
          <w:rFonts w:ascii="Times New Roman" w:hAnsi="Times New Roman" w:cs="Times New Roman"/>
        </w:rPr>
        <w:t xml:space="preserve">. </w:t>
      </w:r>
      <w:proofErr w:type="spellStart"/>
      <w:r w:rsidRPr="00470099">
        <w:rPr>
          <w:rFonts w:ascii="Times New Roman" w:hAnsi="Times New Roman" w:cs="Times New Roman"/>
        </w:rPr>
        <w:t>нед</w:t>
      </w:r>
      <w:proofErr w:type="spellEnd"/>
      <w:r w:rsidRPr="00470099">
        <w:rPr>
          <w:rFonts w:ascii="Times New Roman" w:hAnsi="Times New Roman" w:cs="Times New Roman"/>
        </w:rPr>
        <w:t>. в каждом классе).</w:t>
      </w:r>
    </w:p>
    <w:p w:rsidR="008371E5" w:rsidRPr="00470099" w:rsidRDefault="008371E5" w:rsidP="0047009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8371E5" w:rsidRPr="00470099" w:rsidRDefault="008371E5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371E5" w:rsidRPr="00470099" w:rsidRDefault="008371E5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</w:rPr>
      </w:pPr>
      <w:r w:rsidRPr="00470099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470099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470099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371E5" w:rsidRPr="00470099" w:rsidRDefault="008371E5" w:rsidP="0047009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Усвоенные в начальном курсе математики знания и способы действий необходимы не только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371E5" w:rsidRPr="00470099" w:rsidRDefault="008371E5" w:rsidP="0047009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E674B" w:rsidRPr="00470099" w:rsidRDefault="00AE674B" w:rsidP="004700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470099">
        <w:rPr>
          <w:rFonts w:ascii="Times New Roman" w:hAnsi="Times New Roman" w:cs="Times New Roman"/>
          <w:b/>
        </w:rPr>
        <w:t>Результаты изучения курса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70099">
        <w:rPr>
          <w:rFonts w:ascii="Times New Roman" w:hAnsi="Times New Roman" w:cs="Times New Roman"/>
        </w:rPr>
        <w:t>метапредметных</w:t>
      </w:r>
      <w:proofErr w:type="spellEnd"/>
      <w:r w:rsidRPr="00470099">
        <w:rPr>
          <w:rFonts w:ascii="Times New Roman" w:hAnsi="Times New Roman" w:cs="Times New Roman"/>
        </w:rPr>
        <w:t xml:space="preserve"> и предметных результатов.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                                                           </w:t>
      </w:r>
      <w:r w:rsidRPr="00470099">
        <w:rPr>
          <w:rFonts w:ascii="Times New Roman" w:hAnsi="Times New Roman" w:cs="Times New Roman"/>
          <w:b/>
        </w:rPr>
        <w:t>Личностные результаты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>Чувство гордости за свою Родину, российский народ и историю России;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>Целостное восприятие окружающего мира.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  <w:color w:val="000000"/>
        </w:rPr>
        <w:t>Рефлексивную самооценку, умение анализировать свои действия и управлять ими.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470099">
        <w:rPr>
          <w:rFonts w:ascii="Times New Roman" w:hAnsi="Times New Roman" w:cs="Times New Roman"/>
        </w:rPr>
        <w:t>со</w:t>
      </w:r>
      <w:proofErr w:type="gramEnd"/>
      <w:r w:rsidRPr="00470099">
        <w:rPr>
          <w:rFonts w:ascii="Times New Roman" w:hAnsi="Times New Roman" w:cs="Times New Roman"/>
        </w:rPr>
        <w:t xml:space="preserve"> взрослыми и сверстниками.</w:t>
      </w:r>
    </w:p>
    <w:p w:rsidR="00AE674B" w:rsidRPr="00470099" w:rsidRDefault="00AE674B" w:rsidP="0047009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470099">
        <w:rPr>
          <w:rFonts w:ascii="Times New Roman" w:hAnsi="Times New Roman" w:cs="Times New Roman"/>
        </w:rPr>
        <w:t>Установку на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 xml:space="preserve">здоровый образ жизни, </w:t>
      </w:r>
      <w:r w:rsidRPr="00470099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AE674B" w:rsidRPr="00470099" w:rsidRDefault="00AE674B" w:rsidP="0047009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470099">
        <w:rPr>
          <w:rFonts w:ascii="Times New Roman" w:hAnsi="Times New Roman" w:cs="Times New Roman"/>
          <w:b/>
        </w:rPr>
        <w:t>Метапредметные</w:t>
      </w:r>
      <w:proofErr w:type="spellEnd"/>
      <w:r w:rsidRPr="00470099">
        <w:rPr>
          <w:rFonts w:ascii="Times New Roman" w:hAnsi="Times New Roman" w:cs="Times New Roman"/>
          <w:b/>
        </w:rPr>
        <w:t xml:space="preserve"> результаты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находить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средства и способы её осуществления.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Овладение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способ</w:t>
      </w:r>
      <w:r w:rsidRPr="00470099">
        <w:rPr>
          <w:rFonts w:ascii="Times New Roman" w:hAnsi="Times New Roman" w:cs="Times New Roman"/>
          <w:color w:val="000000"/>
        </w:rPr>
        <w:t>ами</w:t>
      </w:r>
      <w:r w:rsidRPr="00470099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</w:t>
      </w:r>
      <w:r w:rsidRPr="00470099">
        <w:rPr>
          <w:rFonts w:ascii="Times New Roman" w:hAnsi="Times New Roman" w:cs="Times New Roman"/>
        </w:rPr>
        <w:lastRenderedPageBreak/>
        <w:t>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70099">
        <w:rPr>
          <w:rFonts w:ascii="Times New Roman" w:hAnsi="Times New Roman" w:cs="Times New Roman"/>
        </w:rPr>
        <w:t>о-</w:t>
      </w:r>
      <w:proofErr w:type="gramEnd"/>
      <w:r w:rsidRPr="00470099">
        <w:rPr>
          <w:rFonts w:ascii="Times New Roman" w:hAnsi="Times New Roman" w:cs="Times New Roman"/>
        </w:rPr>
        <w:t xml:space="preserve"> и графическим сопровождением.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70099">
        <w:rPr>
          <w:rFonts w:ascii="Times New Roman" w:hAnsi="Times New Roman" w:cs="Times New Roman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470099">
        <w:rPr>
          <w:rFonts w:ascii="Times New Roman" w:hAnsi="Times New Roman" w:cs="Times New Roman"/>
        </w:rPr>
        <w:t>межпредметными</w:t>
      </w:r>
      <w:proofErr w:type="spellEnd"/>
      <w:r w:rsidRPr="0047009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AE674B" w:rsidRPr="00470099" w:rsidRDefault="00AE674B" w:rsidP="0047009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AE674B" w:rsidRPr="00470099" w:rsidRDefault="00AE674B" w:rsidP="0047009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b/>
        </w:rPr>
        <w:t>Предметные результаты</w:t>
      </w:r>
      <w:r w:rsidRPr="00470099">
        <w:rPr>
          <w:rFonts w:ascii="Times New Roman" w:hAnsi="Times New Roman" w:cs="Times New Roman"/>
        </w:rPr>
        <w:t xml:space="preserve"> </w:t>
      </w:r>
    </w:p>
    <w:p w:rsidR="00AE674B" w:rsidRPr="00470099" w:rsidRDefault="00AE674B" w:rsidP="0047009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70099">
        <w:rPr>
          <w:rFonts w:ascii="Times New Roman" w:hAnsi="Times New Roman" w:cs="Times New Roman"/>
        </w:rPr>
        <w:br/>
        <w:t>оценки их количественных и пространственных отношений.</w:t>
      </w:r>
    </w:p>
    <w:p w:rsidR="00AE674B" w:rsidRPr="00470099" w:rsidRDefault="00AE674B" w:rsidP="0047009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Овладение основами логического и алгоритмического мышления,</w:t>
      </w:r>
      <w:r w:rsidRPr="00470099">
        <w:rPr>
          <w:rFonts w:ascii="Times New Roman" w:hAnsi="Times New Roman" w:cs="Times New Roman"/>
        </w:rPr>
        <w:br/>
        <w:t>пространственного воображения и математической речи, основами счёта,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измерения, прикидки результата</w:t>
      </w:r>
      <w:r w:rsidRPr="00470099">
        <w:rPr>
          <w:rFonts w:ascii="Times New Roman" w:hAnsi="Times New Roman" w:cs="Times New Roman"/>
          <w:color w:val="FF0000"/>
        </w:rPr>
        <w:t xml:space="preserve"> </w:t>
      </w:r>
      <w:r w:rsidRPr="00470099">
        <w:rPr>
          <w:rFonts w:ascii="Times New Roman" w:hAnsi="Times New Roman" w:cs="Times New Roman"/>
        </w:rPr>
        <w:t>и его оценки, наглядного представления данных в разной форме (таблицы, схемы, диаграммы),</w:t>
      </w:r>
      <w:r w:rsidRPr="00470099">
        <w:rPr>
          <w:rFonts w:ascii="Times New Roman" w:hAnsi="Times New Roman" w:cs="Times New Roman"/>
          <w:color w:val="548DD4"/>
        </w:rPr>
        <w:t xml:space="preserve"> </w:t>
      </w:r>
      <w:r w:rsidRPr="00470099">
        <w:rPr>
          <w:rFonts w:ascii="Times New Roman" w:hAnsi="Times New Roman" w:cs="Times New Roman"/>
        </w:rPr>
        <w:t>записи и выполнения алгоритмов.</w:t>
      </w:r>
    </w:p>
    <w:p w:rsidR="00AE674B" w:rsidRPr="00470099" w:rsidRDefault="00AE674B" w:rsidP="0047009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E674B" w:rsidRPr="00470099" w:rsidRDefault="00AE674B" w:rsidP="0047009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 w:firstLine="397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b/>
        </w:rPr>
        <w:t xml:space="preserve">В результате изучения курса </w:t>
      </w:r>
      <w:proofErr w:type="gramStart"/>
      <w:r w:rsidRPr="00470099">
        <w:rPr>
          <w:rFonts w:ascii="Times New Roman" w:hAnsi="Times New Roman" w:cs="Times New Roman"/>
          <w:b/>
        </w:rPr>
        <w:t>математики</w:t>
      </w:r>
      <w:proofErr w:type="gramEnd"/>
      <w:r w:rsidRPr="00470099">
        <w:rPr>
          <w:rFonts w:ascii="Times New Roman" w:hAnsi="Times New Roman" w:cs="Times New Roman"/>
          <w:b/>
        </w:rPr>
        <w:t xml:space="preserve"> обучающиеся на ступени начального общего образования</w:t>
      </w:r>
      <w:r w:rsidRPr="00470099">
        <w:rPr>
          <w:rFonts w:ascii="Times New Roman" w:hAnsi="Times New Roman" w:cs="Times New Roman"/>
        </w:rPr>
        <w:t>:</w:t>
      </w:r>
    </w:p>
    <w:p w:rsidR="00AE674B" w:rsidRPr="00470099" w:rsidRDefault="00AE674B" w:rsidP="0047009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E674B" w:rsidRPr="00470099" w:rsidRDefault="00AE674B" w:rsidP="0047009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E674B" w:rsidRPr="00470099" w:rsidRDefault="00AE674B" w:rsidP="0047009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E674B" w:rsidRPr="00470099" w:rsidRDefault="00AE674B" w:rsidP="0047009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470099">
        <w:rPr>
          <w:rFonts w:ascii="Times New Roman" w:hAnsi="Times New Roman" w:cs="Times New Roman"/>
        </w:rPr>
        <w:softHyphen/>
        <w:t>чение; накопят опыт решения текстовых задач;</w:t>
      </w:r>
    </w:p>
    <w:p w:rsidR="00AE674B" w:rsidRPr="00470099" w:rsidRDefault="00AE674B" w:rsidP="0047009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E674B" w:rsidRPr="00470099" w:rsidRDefault="00AE674B" w:rsidP="0047009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E674B" w:rsidRPr="00470099" w:rsidRDefault="00AE674B" w:rsidP="00470099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70099">
        <w:rPr>
          <w:rFonts w:ascii="Times New Roman" w:hAnsi="Times New Roman" w:cs="Times New Roman"/>
          <w:b/>
          <w:bCs/>
        </w:rPr>
        <w:t>Числа и величины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Выпускник научится:</w:t>
      </w:r>
    </w:p>
    <w:p w:rsidR="00AE674B" w:rsidRPr="00470099" w:rsidRDefault="00AE674B" w:rsidP="0047009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читать, записывать, сравнивать, упорядочивать числа от нуля до миллиона;</w:t>
      </w:r>
    </w:p>
    <w:p w:rsidR="00AE674B" w:rsidRPr="00470099" w:rsidRDefault="00AE674B" w:rsidP="0047009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</w:t>
      </w:r>
      <w:r w:rsidRPr="00470099">
        <w:rPr>
          <w:rFonts w:ascii="Times New Roman" w:hAnsi="Times New Roman" w:cs="Times New Roman"/>
        </w:rPr>
        <w:lastRenderedPageBreak/>
        <w:t>увеличение/уменьшение числа в несколько раз);</w:t>
      </w:r>
    </w:p>
    <w:p w:rsidR="00AE674B" w:rsidRPr="00470099" w:rsidRDefault="00AE674B" w:rsidP="0047009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группировать числа по заданному или самостоятельно установленному признаку;</w:t>
      </w:r>
    </w:p>
    <w:p w:rsidR="00AE674B" w:rsidRPr="00470099" w:rsidRDefault="00AE674B" w:rsidP="0047009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proofErr w:type="gramStart"/>
      <w:r w:rsidRPr="00470099">
        <w:rPr>
          <w:rFonts w:ascii="Times New Roman" w:hAnsi="Times New Roman" w:cs="Times New Roman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470099">
        <w:rPr>
          <w:rFonts w:ascii="Times New Roman" w:hAnsi="Times New Roman" w:cs="Times New Roman"/>
        </w:rPr>
        <w:softHyphen/>
        <w:t>нивать названные величины, выполнять арифметические действия с этими величинами.</w:t>
      </w:r>
      <w:proofErr w:type="gramEnd"/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AE674B" w:rsidRPr="00470099" w:rsidRDefault="00AE674B" w:rsidP="00470099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i/>
          <w:iCs/>
        </w:rPr>
        <w:t>классифицировать числа по одному или нескольким основаниям, объяснять свои действия;</w:t>
      </w:r>
    </w:p>
    <w:p w:rsidR="00AE674B" w:rsidRPr="00470099" w:rsidRDefault="00AE674B" w:rsidP="00470099">
      <w:pPr>
        <w:numPr>
          <w:ilvl w:val="0"/>
          <w:numId w:val="8"/>
        </w:numPr>
        <w:shd w:val="clear" w:color="auto" w:fill="FFFFFF"/>
        <w:tabs>
          <w:tab w:val="left" w:pos="567"/>
          <w:tab w:val="left" w:pos="595"/>
        </w:tabs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i/>
          <w:iCs/>
        </w:rPr>
        <w:t>выбирать единицу для измерения данной величины (длины, массы, площади, времени), объяснять свои действия.</w:t>
      </w:r>
    </w:p>
    <w:p w:rsidR="00AE674B" w:rsidRPr="00470099" w:rsidRDefault="00AE674B" w:rsidP="00470099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  <w:r w:rsidRPr="00470099">
        <w:rPr>
          <w:rFonts w:ascii="Times New Roman" w:hAnsi="Times New Roman" w:cs="Times New Roman"/>
          <w:b/>
          <w:bCs/>
          <w:spacing w:val="-1"/>
        </w:rPr>
        <w:t>Арифметические действия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Выпускник научится:</w:t>
      </w:r>
    </w:p>
    <w:p w:rsidR="00AE674B" w:rsidRPr="00470099" w:rsidRDefault="00AE674B" w:rsidP="00470099">
      <w:pPr>
        <w:numPr>
          <w:ilvl w:val="0"/>
          <w:numId w:val="9"/>
        </w:numPr>
        <w:shd w:val="clear" w:color="auto" w:fill="FFFFFF"/>
        <w:tabs>
          <w:tab w:val="left" w:pos="567"/>
          <w:tab w:val="left" w:pos="9781"/>
        </w:tabs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proofErr w:type="gramStart"/>
      <w:r w:rsidRPr="00470099">
        <w:rPr>
          <w:rFonts w:ascii="Times New Roman" w:hAnsi="Times New Roman" w:cs="Times New Roman"/>
        </w:rPr>
        <w:t>выполнять письменно действия с многозначными чис</w:t>
      </w:r>
      <w:r w:rsidRPr="00470099">
        <w:rPr>
          <w:rFonts w:ascii="Times New Roman" w:hAnsi="Times New Roman" w:cs="Times New Roman"/>
        </w:rPr>
        <w:softHyphen/>
        <w:t>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</w:t>
      </w:r>
      <w:r w:rsidRPr="00470099">
        <w:rPr>
          <w:rFonts w:ascii="Times New Roman" w:hAnsi="Times New Roman" w:cs="Times New Roman"/>
        </w:rPr>
        <w:softHyphen/>
        <w:t>менных арифметических действий (в том числе деления с остатком);</w:t>
      </w:r>
      <w:proofErr w:type="gramEnd"/>
    </w:p>
    <w:p w:rsidR="00AE674B" w:rsidRPr="00470099" w:rsidRDefault="00AE674B" w:rsidP="0047009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29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AE674B" w:rsidRPr="00470099" w:rsidRDefault="00AE674B" w:rsidP="0047009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29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AE674B" w:rsidRPr="00470099" w:rsidRDefault="00AE674B" w:rsidP="0047009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29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proofErr w:type="gramStart"/>
      <w:r w:rsidRPr="00470099">
        <w:rPr>
          <w:rFonts w:ascii="Times New Roman" w:hAnsi="Times New Roman" w:cs="Times New Roman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AE674B" w:rsidRPr="00470099" w:rsidRDefault="00AE674B" w:rsidP="00470099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AE674B" w:rsidRPr="00470099" w:rsidRDefault="00AE674B" w:rsidP="0047009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выполнять действия с величинами;</w:t>
      </w:r>
    </w:p>
    <w:p w:rsidR="00AE674B" w:rsidRPr="00470099" w:rsidRDefault="00AE674B" w:rsidP="0047009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использовать свойства арифметических действий для удобства вычислений;</w:t>
      </w:r>
    </w:p>
    <w:p w:rsidR="00AE674B" w:rsidRPr="00470099" w:rsidRDefault="00AE674B" w:rsidP="0047009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AE674B" w:rsidRPr="00470099" w:rsidRDefault="00AE674B" w:rsidP="00470099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  <w:r w:rsidRPr="00470099">
        <w:rPr>
          <w:rFonts w:ascii="Times New Roman" w:hAnsi="Times New Roman" w:cs="Times New Roman"/>
          <w:b/>
          <w:bCs/>
          <w:spacing w:val="-4"/>
        </w:rPr>
        <w:t>Работа с текстовыми задачами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Выпускник научится:</w:t>
      </w:r>
    </w:p>
    <w:p w:rsidR="00AE674B" w:rsidRPr="00470099" w:rsidRDefault="00AE674B" w:rsidP="0047009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E674B" w:rsidRPr="00470099" w:rsidRDefault="00AE674B" w:rsidP="0047009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решать учебные задачи и задачи, связанные с повседневной жизнью, арифметическим способом (в 1—2 действия);</w:t>
      </w:r>
    </w:p>
    <w:p w:rsidR="00AE674B" w:rsidRPr="00470099" w:rsidRDefault="00AE674B" w:rsidP="0047009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оценивать правильность хода решения и реальность ответа на вопрос задачи.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AE674B" w:rsidRPr="00470099" w:rsidRDefault="00AE674B" w:rsidP="0047009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решать задачи на нахождение доли величины и ве</w:t>
      </w:r>
      <w:r w:rsidRPr="00470099">
        <w:rPr>
          <w:rFonts w:ascii="Times New Roman" w:hAnsi="Times New Roman" w:cs="Times New Roman"/>
          <w:i/>
          <w:iCs/>
        </w:rPr>
        <w:softHyphen/>
        <w:t>личины по значению её доли (половина, треть, четверть, пятая, десятая часть);</w:t>
      </w:r>
    </w:p>
    <w:p w:rsidR="00AE674B" w:rsidRPr="00470099" w:rsidRDefault="00AE674B" w:rsidP="0047009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решать задачи в 3—4 действия;</w:t>
      </w:r>
    </w:p>
    <w:p w:rsidR="00AE674B" w:rsidRPr="00470099" w:rsidRDefault="00AE674B" w:rsidP="0047009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находить разные способы решения задачи.</w:t>
      </w:r>
    </w:p>
    <w:p w:rsidR="00AE674B" w:rsidRPr="00470099" w:rsidRDefault="00AE674B" w:rsidP="004700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1"/>
        <w:contextualSpacing/>
        <w:jc w:val="both"/>
        <w:rPr>
          <w:rFonts w:ascii="Times New Roman" w:hAnsi="Times New Roman" w:cs="Times New Roman"/>
          <w:i/>
          <w:iCs/>
        </w:rPr>
      </w:pPr>
    </w:p>
    <w:p w:rsidR="00AE674B" w:rsidRPr="00470099" w:rsidRDefault="00AE674B" w:rsidP="00470099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</w:rPr>
      </w:pPr>
      <w:r w:rsidRPr="00470099">
        <w:rPr>
          <w:rFonts w:ascii="Times New Roman" w:hAnsi="Times New Roman" w:cs="Times New Roman"/>
          <w:b/>
          <w:bCs/>
          <w:spacing w:val="-9"/>
        </w:rPr>
        <w:t xml:space="preserve">Пространственные отношения. </w:t>
      </w:r>
      <w:r w:rsidRPr="00470099">
        <w:rPr>
          <w:rFonts w:ascii="Times New Roman" w:hAnsi="Times New Roman" w:cs="Times New Roman"/>
          <w:b/>
          <w:bCs/>
          <w:spacing w:val="-2"/>
        </w:rPr>
        <w:t>Геометрические фигуры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Выпускник научится:</w:t>
      </w:r>
    </w:p>
    <w:p w:rsidR="00AE674B" w:rsidRPr="00470099" w:rsidRDefault="00AE674B" w:rsidP="0047009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описывать взаимное расположение предметов в пространстве и на плоскости;</w:t>
      </w:r>
    </w:p>
    <w:p w:rsidR="00AE674B" w:rsidRPr="00470099" w:rsidRDefault="00AE674B" w:rsidP="0047009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proofErr w:type="gramStart"/>
      <w:r w:rsidRPr="00470099">
        <w:rPr>
          <w:rFonts w:ascii="Times New Roman" w:hAnsi="Times New Roman" w:cs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E674B" w:rsidRPr="00470099" w:rsidRDefault="00AE674B" w:rsidP="0047009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E674B" w:rsidRPr="00470099" w:rsidRDefault="00AE674B" w:rsidP="0047009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использовать свойства прямоугольника и квадрата для решения задач;</w:t>
      </w:r>
    </w:p>
    <w:p w:rsidR="00AE674B" w:rsidRPr="00470099" w:rsidRDefault="00AE674B" w:rsidP="0047009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распознавать и называть геометрические тела (куб, шар);</w:t>
      </w:r>
    </w:p>
    <w:p w:rsidR="00AE674B" w:rsidRPr="00470099" w:rsidRDefault="00AE674B" w:rsidP="0047009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соотносить реальные объекты с моделями геометрических фигур.</w:t>
      </w:r>
    </w:p>
    <w:p w:rsidR="00AE674B" w:rsidRPr="00470099" w:rsidRDefault="00AE674B" w:rsidP="0047009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470099">
        <w:rPr>
          <w:rFonts w:ascii="Times New Roman" w:hAnsi="Times New Roman" w:cs="Times New Roman"/>
          <w:b/>
          <w:i/>
          <w:iCs/>
        </w:rPr>
        <w:t>Выпускник получит возможность научиться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AE674B" w:rsidRPr="00470099" w:rsidRDefault="00AE674B" w:rsidP="00470099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:rsidR="00AE674B" w:rsidRPr="00470099" w:rsidRDefault="00AE674B" w:rsidP="00470099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</w:rPr>
      </w:pPr>
      <w:r w:rsidRPr="00470099">
        <w:rPr>
          <w:rFonts w:ascii="Times New Roman" w:hAnsi="Times New Roman" w:cs="Times New Roman"/>
          <w:b/>
          <w:bCs/>
        </w:rPr>
        <w:t>Геометрические величины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Выпускник научится:</w:t>
      </w:r>
    </w:p>
    <w:p w:rsidR="00AE674B" w:rsidRPr="00470099" w:rsidRDefault="00AE674B" w:rsidP="0047009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lastRenderedPageBreak/>
        <w:t>измерять длину отрезка;</w:t>
      </w:r>
    </w:p>
    <w:p w:rsidR="00AE674B" w:rsidRPr="00470099" w:rsidRDefault="00AE674B" w:rsidP="0047009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48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AE674B" w:rsidRPr="00470099" w:rsidRDefault="00AE674B" w:rsidP="0047009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48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оценивать размеры геометрических объектов, расстояния приближённо (на глаз).</w:t>
      </w:r>
    </w:p>
    <w:p w:rsidR="00AE674B" w:rsidRPr="00470099" w:rsidRDefault="00AE674B" w:rsidP="0047009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470099">
        <w:rPr>
          <w:rFonts w:ascii="Times New Roman" w:hAnsi="Times New Roman" w:cs="Times New Roman"/>
          <w:b/>
          <w:i/>
          <w:iCs/>
        </w:rPr>
        <w:t>Выпускник получит возможность научиться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 xml:space="preserve"> вычислять периметр и площадь различных фигур прямоугольной формы.</w:t>
      </w:r>
    </w:p>
    <w:p w:rsidR="00AE674B" w:rsidRPr="00470099" w:rsidRDefault="00AE674B" w:rsidP="00470099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:rsidR="00AE674B" w:rsidRPr="00470099" w:rsidRDefault="00AE674B" w:rsidP="00470099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</w:rPr>
      </w:pPr>
      <w:r w:rsidRPr="00470099">
        <w:rPr>
          <w:rFonts w:ascii="Times New Roman" w:hAnsi="Times New Roman" w:cs="Times New Roman"/>
          <w:b/>
          <w:bCs/>
        </w:rPr>
        <w:t>Работа с информацией</w:t>
      </w:r>
    </w:p>
    <w:p w:rsidR="00AE674B" w:rsidRPr="00470099" w:rsidRDefault="00AE674B" w:rsidP="00470099">
      <w:pPr>
        <w:shd w:val="clear" w:color="auto" w:fill="FFFFFF"/>
        <w:tabs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Выпускник научится:</w:t>
      </w:r>
    </w:p>
    <w:p w:rsidR="00AE674B" w:rsidRPr="00470099" w:rsidRDefault="00AE674B" w:rsidP="0047009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читать несложные готовые таблицы;</w:t>
      </w:r>
    </w:p>
    <w:p w:rsidR="00AE674B" w:rsidRPr="00470099" w:rsidRDefault="00AE674B" w:rsidP="0047009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>заполнять несложные готовые таблицы;</w:t>
      </w:r>
    </w:p>
    <w:p w:rsidR="00AE674B" w:rsidRPr="00470099" w:rsidRDefault="00AE674B" w:rsidP="0047009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</w:rPr>
        <w:t xml:space="preserve">читать несложные готовые столбчатые диаграммы. </w:t>
      </w:r>
    </w:p>
    <w:p w:rsidR="00AE674B" w:rsidRPr="00470099" w:rsidRDefault="00AE674B" w:rsidP="00470099">
      <w:pPr>
        <w:shd w:val="clear" w:color="auto" w:fill="FFFFFF"/>
        <w:tabs>
          <w:tab w:val="left" w:pos="576"/>
          <w:tab w:val="left" w:pos="9781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470099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читать несложные готовые круговые диаграммы;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i/>
          <w:iCs/>
        </w:rPr>
        <w:t>достраивать несложную готовую столбчатую диаграмму;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i/>
          <w:iCs/>
        </w:rPr>
        <w:t>сравнивать и обобщать информацию, представленную в строках и столбцах несложных таблиц и диаграмм;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распознавать одну и ту же информацию, представленную в разной форме (таблицы и диаграммы);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AE674B" w:rsidRPr="00470099" w:rsidRDefault="00AE674B" w:rsidP="0047009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contextualSpacing/>
        <w:jc w:val="both"/>
        <w:rPr>
          <w:rFonts w:ascii="Times New Roman" w:hAnsi="Times New Roman" w:cs="Times New Roman"/>
          <w:i/>
          <w:iCs/>
        </w:rPr>
      </w:pPr>
      <w:r w:rsidRPr="00470099">
        <w:rPr>
          <w:rFonts w:ascii="Times New Roman" w:hAnsi="Times New Roman" w:cs="Times New Roman"/>
          <w:i/>
          <w:iCs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E674B" w:rsidRPr="00470099" w:rsidRDefault="00BF4899" w:rsidP="0047009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b/>
        </w:rPr>
        <w:t>Содержание учебного предмета</w:t>
      </w:r>
    </w:p>
    <w:p w:rsidR="00AE674B" w:rsidRPr="00470099" w:rsidRDefault="00AE674B" w:rsidP="004700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Числа и величины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Измерение величин. </w:t>
      </w:r>
      <w:proofErr w:type="gramStart"/>
      <w:r w:rsidRPr="00470099">
        <w:rPr>
          <w:rFonts w:ascii="Times New Roman" w:hAnsi="Times New Roman" w:cs="Times New Roman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470099">
        <w:rPr>
          <w:rFonts w:ascii="Times New Roman" w:hAnsi="Times New Roman" w:cs="Times New Roman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E674B" w:rsidRPr="00470099" w:rsidRDefault="00AE674B" w:rsidP="00470099">
      <w:pPr>
        <w:spacing w:line="240" w:lineRule="auto"/>
        <w:contextualSpacing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  <w:b/>
        </w:rPr>
        <w:t>Арифметические действия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Элементы алгебраической пропедевтики. Выражения с одной переменной вида </w:t>
      </w:r>
      <w:r w:rsidRPr="00470099">
        <w:rPr>
          <w:rFonts w:ascii="Times New Roman" w:hAnsi="Times New Roman" w:cs="Times New Roman"/>
          <w:i/>
          <w:lang w:val="en-US"/>
        </w:rPr>
        <w:t>a</w:t>
      </w:r>
      <w:r w:rsidRPr="00470099">
        <w:rPr>
          <w:rFonts w:ascii="Times New Roman" w:hAnsi="Times New Roman" w:cs="Times New Roman"/>
          <w:i/>
        </w:rPr>
        <w:t xml:space="preserve"> ±</w:t>
      </w:r>
      <w:r w:rsidRPr="00470099">
        <w:rPr>
          <w:rFonts w:ascii="Times New Roman" w:hAnsi="Times New Roman" w:cs="Times New Roman"/>
        </w:rPr>
        <w:t xml:space="preserve"> 28, 8 ∙</w:t>
      </w:r>
      <w:r w:rsidRPr="00470099">
        <w:rPr>
          <w:rFonts w:ascii="Times New Roman" w:hAnsi="Times New Roman" w:cs="Times New Roman"/>
          <w:i/>
        </w:rPr>
        <w:t xml:space="preserve"> </w:t>
      </w:r>
      <w:r w:rsidRPr="00470099">
        <w:rPr>
          <w:rFonts w:ascii="Times New Roman" w:hAnsi="Times New Roman" w:cs="Times New Roman"/>
          <w:i/>
          <w:lang w:val="en-US"/>
        </w:rPr>
        <w:t>b</w:t>
      </w:r>
      <w:r w:rsidRPr="00470099">
        <w:rPr>
          <w:rFonts w:ascii="Times New Roman" w:hAnsi="Times New Roman" w:cs="Times New Roman"/>
          <w:i/>
        </w:rPr>
        <w:t xml:space="preserve">, </w:t>
      </w:r>
      <w:r w:rsidRPr="00470099">
        <w:rPr>
          <w:rFonts w:ascii="Times New Roman" w:hAnsi="Times New Roman" w:cs="Times New Roman"/>
          <w:i/>
          <w:lang w:val="en-US"/>
        </w:rPr>
        <w:t>c</w:t>
      </w:r>
      <w:proofErr w:type="gramStart"/>
      <w:r w:rsidRPr="00470099">
        <w:rPr>
          <w:rFonts w:ascii="Times New Roman" w:hAnsi="Times New Roman" w:cs="Times New Roman"/>
        </w:rPr>
        <w:t xml:space="preserve"> :</w:t>
      </w:r>
      <w:proofErr w:type="gramEnd"/>
      <w:r w:rsidRPr="00470099">
        <w:rPr>
          <w:rFonts w:ascii="Times New Roman" w:hAnsi="Times New Roman" w:cs="Times New Roman"/>
        </w:rPr>
        <w:t xml:space="preserve"> 2; с двумя переменными вида: </w:t>
      </w:r>
      <w:r w:rsidRPr="00470099">
        <w:rPr>
          <w:rFonts w:ascii="Times New Roman" w:hAnsi="Times New Roman" w:cs="Times New Roman"/>
          <w:i/>
          <w:lang w:val="en-US"/>
        </w:rPr>
        <w:t>a</w:t>
      </w:r>
      <w:r w:rsidRPr="00470099">
        <w:rPr>
          <w:rFonts w:ascii="Times New Roman" w:hAnsi="Times New Roman" w:cs="Times New Roman"/>
          <w:i/>
        </w:rPr>
        <w:t xml:space="preserve"> </w:t>
      </w:r>
      <w:r w:rsidRPr="00470099">
        <w:rPr>
          <w:rFonts w:ascii="Times New Roman" w:hAnsi="Times New Roman" w:cs="Times New Roman"/>
        </w:rPr>
        <w:t xml:space="preserve">+ </w:t>
      </w:r>
      <w:r w:rsidRPr="00470099">
        <w:rPr>
          <w:rFonts w:ascii="Times New Roman" w:hAnsi="Times New Roman" w:cs="Times New Roman"/>
          <w:i/>
          <w:lang w:val="en-US"/>
        </w:rPr>
        <w:t>b</w:t>
      </w:r>
      <w:r w:rsidRPr="00470099">
        <w:rPr>
          <w:rFonts w:ascii="Times New Roman" w:hAnsi="Times New Roman" w:cs="Times New Roman"/>
          <w:i/>
        </w:rPr>
        <w:t>, а – </w:t>
      </w:r>
      <w:r w:rsidRPr="00470099">
        <w:rPr>
          <w:rFonts w:ascii="Times New Roman" w:hAnsi="Times New Roman" w:cs="Times New Roman"/>
          <w:i/>
          <w:lang w:val="en-US"/>
        </w:rPr>
        <w:t>b</w:t>
      </w:r>
      <w:r w:rsidRPr="00470099">
        <w:rPr>
          <w:rFonts w:ascii="Times New Roman" w:hAnsi="Times New Roman" w:cs="Times New Roman"/>
          <w:i/>
        </w:rPr>
        <w:t xml:space="preserve">, </w:t>
      </w:r>
      <w:r w:rsidRPr="00470099">
        <w:rPr>
          <w:rFonts w:ascii="Times New Roman" w:hAnsi="Times New Roman" w:cs="Times New Roman"/>
          <w:i/>
          <w:lang w:val="en-US"/>
        </w:rPr>
        <w:t>a</w:t>
      </w:r>
      <w:r w:rsidRPr="00470099">
        <w:rPr>
          <w:rFonts w:ascii="Times New Roman" w:hAnsi="Times New Roman" w:cs="Times New Roman"/>
          <w:i/>
        </w:rPr>
        <w:t xml:space="preserve"> ∙ </w:t>
      </w:r>
      <w:r w:rsidRPr="00470099">
        <w:rPr>
          <w:rFonts w:ascii="Times New Roman" w:hAnsi="Times New Roman" w:cs="Times New Roman"/>
          <w:i/>
          <w:lang w:val="en-US"/>
        </w:rPr>
        <w:t>b</w:t>
      </w:r>
      <w:r w:rsidRPr="00470099">
        <w:rPr>
          <w:rFonts w:ascii="Times New Roman" w:hAnsi="Times New Roman" w:cs="Times New Roman"/>
          <w:i/>
        </w:rPr>
        <w:t xml:space="preserve">, </w:t>
      </w:r>
      <w:r w:rsidRPr="00470099">
        <w:rPr>
          <w:rFonts w:ascii="Times New Roman" w:hAnsi="Times New Roman" w:cs="Times New Roman"/>
          <w:i/>
          <w:lang w:val="en-US"/>
        </w:rPr>
        <w:t>c</w:t>
      </w:r>
      <w:r w:rsidRPr="00470099">
        <w:rPr>
          <w:rFonts w:ascii="Times New Roman" w:hAnsi="Times New Roman" w:cs="Times New Roman"/>
          <w:i/>
        </w:rPr>
        <w:t xml:space="preserve"> </w:t>
      </w:r>
      <w:r w:rsidRPr="00470099">
        <w:rPr>
          <w:rFonts w:ascii="Times New Roman" w:hAnsi="Times New Roman" w:cs="Times New Roman"/>
        </w:rPr>
        <w:t xml:space="preserve">: </w:t>
      </w:r>
      <w:r w:rsidRPr="00470099">
        <w:rPr>
          <w:rFonts w:ascii="Times New Roman" w:hAnsi="Times New Roman" w:cs="Times New Roman"/>
          <w:i/>
          <w:lang w:val="en-US"/>
        </w:rPr>
        <w:t>d</w:t>
      </w:r>
      <w:r w:rsidRPr="00470099">
        <w:rPr>
          <w:rFonts w:ascii="Times New Roman" w:hAnsi="Times New Roman" w:cs="Times New Roman"/>
          <w:i/>
        </w:rPr>
        <w:t xml:space="preserve"> </w:t>
      </w:r>
      <w:r w:rsidRPr="00470099">
        <w:rPr>
          <w:rFonts w:ascii="Times New Roman" w:hAnsi="Times New Roman" w:cs="Times New Roman"/>
        </w:rPr>
        <w:t>(</w:t>
      </w:r>
      <w:r w:rsidRPr="00470099">
        <w:rPr>
          <w:rFonts w:ascii="Times New Roman" w:hAnsi="Times New Roman" w:cs="Times New Roman"/>
          <w:i/>
          <w:lang w:val="en-US"/>
        </w:rPr>
        <w:t>d</w:t>
      </w:r>
      <w:r w:rsidRPr="00470099">
        <w:rPr>
          <w:rFonts w:ascii="Times New Roman" w:hAnsi="Times New Roman" w:cs="Times New Roman"/>
          <w:i/>
        </w:rPr>
        <w:t xml:space="preserve"> ≠ </w:t>
      </w:r>
      <w:r w:rsidRPr="00470099">
        <w:rPr>
          <w:rFonts w:ascii="Times New Roman" w:hAnsi="Times New Roman" w:cs="Times New Roman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470099">
        <w:rPr>
          <w:rFonts w:ascii="Times New Roman" w:hAnsi="Times New Roman" w:cs="Times New Roman"/>
          <w:i/>
        </w:rPr>
        <w:t xml:space="preserve"> а = </w:t>
      </w:r>
      <w:proofErr w:type="gramStart"/>
      <w:r w:rsidRPr="00470099">
        <w:rPr>
          <w:rFonts w:ascii="Times New Roman" w:hAnsi="Times New Roman" w:cs="Times New Roman"/>
          <w:i/>
        </w:rPr>
        <w:t>а</w:t>
      </w:r>
      <w:proofErr w:type="gramEnd"/>
      <w:r w:rsidRPr="00470099">
        <w:rPr>
          <w:rFonts w:ascii="Times New Roman" w:hAnsi="Times New Roman" w:cs="Times New Roman"/>
          <w:i/>
        </w:rPr>
        <w:t xml:space="preserve">, </w:t>
      </w:r>
      <w:r w:rsidRPr="00470099">
        <w:rPr>
          <w:rFonts w:ascii="Times New Roman" w:hAnsi="Times New Roman" w:cs="Times New Roman"/>
        </w:rPr>
        <w:t xml:space="preserve">0 ∙ </w:t>
      </w:r>
      <w:r w:rsidRPr="00470099">
        <w:rPr>
          <w:rFonts w:ascii="Times New Roman" w:hAnsi="Times New Roman" w:cs="Times New Roman"/>
          <w:i/>
        </w:rPr>
        <w:t>с</w:t>
      </w:r>
      <w:r w:rsidRPr="00470099">
        <w:rPr>
          <w:rFonts w:ascii="Times New Roman" w:hAnsi="Times New Roman" w:cs="Times New Roman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AE674B" w:rsidRPr="00470099" w:rsidRDefault="00AE674B" w:rsidP="004700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Работа</w:t>
      </w:r>
      <w:r w:rsidRPr="00470099">
        <w:rPr>
          <w:rFonts w:ascii="Times New Roman" w:hAnsi="Times New Roman" w:cs="Times New Roman"/>
        </w:rPr>
        <w:t xml:space="preserve"> </w:t>
      </w:r>
      <w:r w:rsidRPr="00470099">
        <w:rPr>
          <w:rFonts w:ascii="Times New Roman" w:hAnsi="Times New Roman" w:cs="Times New Roman"/>
          <w:b/>
        </w:rPr>
        <w:t>с текстовыми задачами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470099">
        <w:rPr>
          <w:rFonts w:ascii="Times New Roman" w:hAnsi="Times New Roman" w:cs="Times New Roman"/>
        </w:rPr>
        <w:t xml:space="preserve">Текстовые 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</w:t>
      </w:r>
      <w:r w:rsidRPr="00470099">
        <w:rPr>
          <w:rFonts w:ascii="Times New Roman" w:hAnsi="Times New Roman" w:cs="Times New Roman"/>
        </w:rPr>
        <w:lastRenderedPageBreak/>
        <w:t>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470099">
        <w:rPr>
          <w:rFonts w:ascii="Times New Roman" w:hAnsi="Times New Roman" w:cs="Times New Roman"/>
        </w:rPr>
        <w:t xml:space="preserve"> Задачи на нахождение доли целого и целого по его доле.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Решение задач разными способами.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AE674B" w:rsidRPr="00470099" w:rsidRDefault="00AE674B" w:rsidP="004700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Пространственные отношения. Геометрические фигуры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470099">
        <w:rPr>
          <w:rFonts w:ascii="Times New Roman" w:hAnsi="Times New Roman" w:cs="Times New Roman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470099">
        <w:rPr>
          <w:rFonts w:ascii="Times New Roman" w:hAnsi="Times New Roman" w:cs="Times New Roman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Свойства сторон прямоугольника.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Окружность (круг). Центр, радиус окружности (круга).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Использование чертёжных инструментов (линейка, угольник, циркуль) для выполнения построений.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AE674B" w:rsidRPr="00470099" w:rsidRDefault="00AE674B" w:rsidP="004700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Геометрические величины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AE674B" w:rsidRPr="00470099" w:rsidRDefault="00AE674B" w:rsidP="004700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70099">
        <w:rPr>
          <w:rFonts w:ascii="Times New Roman" w:hAnsi="Times New Roman" w:cs="Times New Roman"/>
          <w:b/>
        </w:rPr>
        <w:t>Работа с информацией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Интерпретация данных таблицы и столбчатой диаграммы.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AE674B" w:rsidRPr="00470099" w:rsidRDefault="00AE674B" w:rsidP="0047009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mallCaps/>
        </w:rPr>
      </w:pPr>
      <w:r w:rsidRPr="00470099">
        <w:rPr>
          <w:rFonts w:ascii="Times New Roman" w:hAnsi="Times New Roman" w:cs="Times New Roman"/>
          <w:b/>
          <w:smallCaps/>
        </w:rPr>
        <w:t>Система оценки достижения планируемых результатов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70099">
        <w:rPr>
          <w:rFonts w:ascii="Times New Roman" w:hAnsi="Times New Roman" w:cs="Times New Roman"/>
          <w:b/>
          <w:smallCaps/>
        </w:rPr>
        <w:t xml:space="preserve"> освоения предмета. Критерии оценивания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99">
        <w:rPr>
          <w:rFonts w:ascii="Times New Roman" w:hAnsi="Times New Roman" w:cs="Times New Roman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 Оценка индивидуальных образовательных достижений </w:t>
      </w:r>
      <w:r w:rsidRPr="00470099">
        <w:rPr>
          <w:rFonts w:ascii="Times New Roman" w:hAnsi="Times New Roman" w:cs="Times New Roman"/>
          <w:i/>
          <w:iCs/>
        </w:rPr>
        <w:t xml:space="preserve">ведётся </w:t>
      </w:r>
      <w:r w:rsidRPr="00470099">
        <w:rPr>
          <w:rFonts w:ascii="Times New Roman" w:hAnsi="Times New Roman" w:cs="Times New Roman"/>
        </w:rPr>
        <w:t xml:space="preserve">«методом сложения», при </w:t>
      </w:r>
      <w:r w:rsidRPr="00470099">
        <w:rPr>
          <w:rFonts w:ascii="Times New Roman" w:hAnsi="Times New Roman" w:cs="Times New Roman"/>
          <w:i/>
          <w:iCs/>
        </w:rPr>
        <w:t xml:space="preserve">котором фиксируется </w:t>
      </w:r>
      <w:r w:rsidRPr="00470099">
        <w:rPr>
          <w:rFonts w:ascii="Times New Roman" w:hAnsi="Times New Roman" w:cs="Times New Roman"/>
        </w:rPr>
        <w:t>достижение опорного уровня его превышение.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99">
        <w:rPr>
          <w:rFonts w:ascii="Times New Roman" w:hAnsi="Times New Roman" w:cs="Times New Roman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470099">
        <w:rPr>
          <w:rFonts w:ascii="Times New Roman" w:hAnsi="Times New Roman" w:cs="Times New Roman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470099">
        <w:rPr>
          <w:rFonts w:ascii="Times New Roman" w:hAnsi="Times New Roman" w:cs="Times New Roman"/>
          <w:i/>
          <w:iCs/>
        </w:rPr>
        <w:t xml:space="preserve">в </w:t>
      </w:r>
      <w:r w:rsidRPr="00470099">
        <w:rPr>
          <w:rFonts w:ascii="Times New Roman" w:hAnsi="Times New Roman" w:cs="Times New Roman"/>
        </w:rPr>
        <w:t>форме самостоятельной работы или арифметического диктанта. Работы для текущего кон</w:t>
      </w:r>
      <w:r w:rsidRPr="00470099">
        <w:rPr>
          <w:rFonts w:ascii="Times New Roman" w:hAnsi="Times New Roman" w:cs="Times New Roman"/>
        </w:rPr>
        <w:softHyphen/>
        <w:t xml:space="preserve">троля состоят из нескольких </w:t>
      </w:r>
      <w:r w:rsidRPr="00470099">
        <w:rPr>
          <w:rFonts w:ascii="Times New Roman" w:hAnsi="Times New Roman" w:cs="Times New Roman"/>
        </w:rPr>
        <w:lastRenderedPageBreak/>
        <w:t>однотипных заданий, с помощью которых осуществляется все</w:t>
      </w:r>
      <w:r w:rsidRPr="00470099">
        <w:rPr>
          <w:rFonts w:ascii="Times New Roman" w:hAnsi="Times New Roman" w:cs="Times New Roman"/>
        </w:rPr>
        <w:softHyphen/>
        <w:t>сторонняя проверка только одного определенного умения.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99">
        <w:rPr>
          <w:rFonts w:ascii="Times New Roman" w:hAnsi="Times New Roman" w:cs="Times New Roman"/>
        </w:rPr>
        <w:t>Тематический контроль по математике проводится в письменной форме. Для темати</w:t>
      </w:r>
      <w:r w:rsidRPr="00470099">
        <w:rPr>
          <w:rFonts w:ascii="Times New Roman" w:hAnsi="Times New Roman" w:cs="Times New Roman"/>
        </w:rPr>
        <w:softHyphen/>
        <w:t>ческих проверок выбираются узловые вопросы программы: приемы устных вычислений, из</w:t>
      </w:r>
      <w:r w:rsidRPr="00470099">
        <w:rPr>
          <w:rFonts w:ascii="Times New Roman" w:hAnsi="Times New Roman" w:cs="Times New Roman"/>
        </w:rPr>
        <w:softHyphen/>
        <w:t>мерение величин и др. Проверочные работы позволяют проверить, например, знание таб</w:t>
      </w:r>
      <w:r w:rsidRPr="00470099">
        <w:rPr>
          <w:rFonts w:ascii="Times New Roman" w:hAnsi="Times New Roman" w:cs="Times New Roman"/>
        </w:rPr>
        <w:softHyphen/>
        <w:t>личных случаев сложения, вычитания, умножения и деления. В этом случае для обеспече</w:t>
      </w:r>
      <w:r w:rsidRPr="00470099">
        <w:rPr>
          <w:rFonts w:ascii="Times New Roman" w:hAnsi="Times New Roman" w:cs="Times New Roman"/>
        </w:rPr>
        <w:softHyphen/>
        <w:t>ния самостоятельности учащихся подбирается несколько вариантов работы, каждый из ко</w:t>
      </w:r>
      <w:r w:rsidRPr="00470099">
        <w:rPr>
          <w:rFonts w:ascii="Times New Roman" w:hAnsi="Times New Roman" w:cs="Times New Roman"/>
        </w:rPr>
        <w:softHyphen/>
        <w:t>торых содержит около тридцати примеров на сложение и вычитание или умножение и деле</w:t>
      </w:r>
      <w:r w:rsidRPr="00470099">
        <w:rPr>
          <w:rFonts w:ascii="Times New Roman" w:hAnsi="Times New Roman" w:cs="Times New Roman"/>
        </w:rPr>
        <w:softHyphen/>
        <w:t>ние. На выполнение такой работы отводится 5-6 минут урока.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0099">
        <w:rPr>
          <w:rFonts w:ascii="Times New Roman" w:hAnsi="Times New Roman" w:cs="Times New Roman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470099">
        <w:rPr>
          <w:rFonts w:ascii="Times New Roman" w:hAnsi="Times New Roman" w:cs="Times New Roman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AE674B" w:rsidRPr="00470099" w:rsidRDefault="00AE674B" w:rsidP="0047009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70099">
        <w:rPr>
          <w:rFonts w:ascii="Times New Roman" w:hAnsi="Times New Roman" w:cs="Times New Roman"/>
        </w:rPr>
        <w:t xml:space="preserve">В конце года проводится итоговая комплексная проверочная работа на </w:t>
      </w:r>
      <w:proofErr w:type="spellStart"/>
      <w:r w:rsidRPr="00470099">
        <w:rPr>
          <w:rFonts w:ascii="Times New Roman" w:hAnsi="Times New Roman" w:cs="Times New Roman"/>
        </w:rPr>
        <w:t>межпредметной</w:t>
      </w:r>
      <w:proofErr w:type="spellEnd"/>
      <w:r w:rsidRPr="00470099">
        <w:rPr>
          <w:rFonts w:ascii="Times New Roman" w:hAnsi="Times New Roman" w:cs="Times New Roman"/>
        </w:rPr>
        <w:t xml:space="preserve"> основе. Одной из ее целей является оценка предметных и </w:t>
      </w:r>
      <w:proofErr w:type="spellStart"/>
      <w:r w:rsidRPr="00470099">
        <w:rPr>
          <w:rFonts w:ascii="Times New Roman" w:hAnsi="Times New Roman" w:cs="Times New Roman"/>
        </w:rPr>
        <w:t>метапредметных</w:t>
      </w:r>
      <w:proofErr w:type="spellEnd"/>
      <w:r w:rsidRPr="00470099">
        <w:rPr>
          <w:rFonts w:ascii="Times New Roman" w:hAnsi="Times New Roman" w:cs="Times New Roman"/>
        </w:rPr>
        <w:t xml:space="preserve"> результатов ос</w:t>
      </w:r>
      <w:r w:rsidRPr="00470099">
        <w:rPr>
          <w:rFonts w:ascii="Times New Roman" w:hAnsi="Times New Roman" w:cs="Times New Roman"/>
        </w:rPr>
        <w:softHyphen/>
        <w:t xml:space="preserve">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470099">
        <w:rPr>
          <w:rFonts w:ascii="Times New Roman" w:hAnsi="Times New Roman" w:cs="Times New Roman"/>
        </w:rPr>
        <w:t>сформированность</w:t>
      </w:r>
      <w:proofErr w:type="spellEnd"/>
      <w:r w:rsidRPr="00470099">
        <w:rPr>
          <w:rFonts w:ascii="Times New Roman" w:hAnsi="Times New Roman" w:cs="Times New Roman"/>
        </w:rPr>
        <w:t xml:space="preserve"> обобщённых способов деятельности, коммуникативных и информационных умений.</w:t>
      </w:r>
    </w:p>
    <w:p w:rsidR="00470099" w:rsidRDefault="00470099" w:rsidP="00D81CC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  <w:sectPr w:rsidR="00470099" w:rsidSect="0047009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661"/>
        <w:gridCol w:w="2584"/>
        <w:gridCol w:w="2233"/>
      </w:tblGrid>
      <w:tr w:rsidR="00AE674B" w:rsidRPr="00D81CCD" w:rsidTr="00271C1B">
        <w:tc>
          <w:tcPr>
            <w:tcW w:w="9887" w:type="dxa"/>
            <w:gridSpan w:val="4"/>
          </w:tcPr>
          <w:p w:rsidR="00AE674B" w:rsidRPr="00D81CCD" w:rsidRDefault="00AE674B" w:rsidP="00D81CC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b/>
                <w:bCs/>
              </w:rPr>
              <w:lastRenderedPageBreak/>
              <w:t>Нормы оценок по математике</w:t>
            </w:r>
          </w:p>
        </w:tc>
      </w:tr>
      <w:tr w:rsidR="00AE674B" w:rsidRPr="00D81CCD" w:rsidTr="00271C1B">
        <w:tc>
          <w:tcPr>
            <w:tcW w:w="2409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  <w:iCs/>
              </w:rPr>
              <w:t>Работа, состоящая из примеров:</w:t>
            </w:r>
          </w:p>
        </w:tc>
        <w:tc>
          <w:tcPr>
            <w:tcW w:w="2661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 xml:space="preserve">Работа, </w:t>
            </w:r>
            <w:r w:rsidRPr="00D81CCD">
              <w:rPr>
                <w:rFonts w:ascii="Times New Roman" w:hAnsi="Times New Roman" w:cs="Times New Roman"/>
                <w:b/>
                <w:iCs/>
              </w:rPr>
              <w:t>состоящая из задач.</w:t>
            </w:r>
          </w:p>
        </w:tc>
        <w:tc>
          <w:tcPr>
            <w:tcW w:w="2584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  <w:iCs/>
              </w:rPr>
              <w:t>Комбинированная ра</w:t>
            </w:r>
            <w:r w:rsidRPr="00D81CCD">
              <w:rPr>
                <w:rFonts w:ascii="Times New Roman" w:hAnsi="Times New Roman" w:cs="Times New Roman"/>
                <w:b/>
                <w:iCs/>
              </w:rPr>
              <w:softHyphen/>
              <w:t>бота</w:t>
            </w:r>
          </w:p>
        </w:tc>
        <w:tc>
          <w:tcPr>
            <w:tcW w:w="2233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  <w:iCs/>
              </w:rPr>
              <w:t>Контрольный уст</w:t>
            </w:r>
            <w:r w:rsidRPr="00D81CCD">
              <w:rPr>
                <w:rFonts w:ascii="Times New Roman" w:hAnsi="Times New Roman" w:cs="Times New Roman"/>
                <w:b/>
                <w:iCs/>
              </w:rPr>
              <w:softHyphen/>
              <w:t>ный счет.</w:t>
            </w:r>
          </w:p>
        </w:tc>
      </w:tr>
      <w:tr w:rsidR="00AE674B" w:rsidRPr="00D81CCD" w:rsidTr="00271C1B">
        <w:tc>
          <w:tcPr>
            <w:tcW w:w="2409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«5» - </w:t>
            </w:r>
            <w:r w:rsidRPr="00D81CCD">
              <w:rPr>
                <w:rFonts w:ascii="Times New Roman" w:hAnsi="Times New Roman" w:cs="Times New Roman"/>
              </w:rPr>
              <w:t>без ошибок.</w:t>
            </w:r>
          </w:p>
        </w:tc>
        <w:tc>
          <w:tcPr>
            <w:tcW w:w="2661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«5» - </w:t>
            </w:r>
            <w:r w:rsidRPr="00D81CCD">
              <w:rPr>
                <w:rFonts w:ascii="Times New Roman" w:hAnsi="Times New Roman" w:cs="Times New Roman"/>
              </w:rPr>
              <w:t>без ошибок.</w:t>
            </w:r>
          </w:p>
        </w:tc>
        <w:tc>
          <w:tcPr>
            <w:tcW w:w="2584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«5» - </w:t>
            </w:r>
            <w:r w:rsidRPr="00D81CCD">
              <w:rPr>
                <w:rFonts w:ascii="Times New Roman" w:hAnsi="Times New Roman" w:cs="Times New Roman"/>
              </w:rPr>
              <w:t>без ошибок.</w:t>
            </w:r>
          </w:p>
        </w:tc>
        <w:tc>
          <w:tcPr>
            <w:tcW w:w="2233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«5» </w:t>
            </w:r>
            <w:r w:rsidRPr="00D81CCD">
              <w:rPr>
                <w:rFonts w:ascii="Times New Roman" w:hAnsi="Times New Roman" w:cs="Times New Roman"/>
              </w:rPr>
              <w:t>- без ошибок.</w:t>
            </w:r>
          </w:p>
        </w:tc>
      </w:tr>
      <w:tr w:rsidR="00AE674B" w:rsidRPr="00D81CCD" w:rsidTr="00271C1B">
        <w:tc>
          <w:tcPr>
            <w:tcW w:w="2409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«4» </w:t>
            </w:r>
            <w:r w:rsidRPr="00D81CCD">
              <w:rPr>
                <w:rFonts w:ascii="Times New Roman" w:hAnsi="Times New Roman" w:cs="Times New Roman"/>
              </w:rPr>
              <w:t>-1 грубая и 1 -2 не</w:t>
            </w:r>
            <w:r w:rsidRPr="00D81CCD">
              <w:rPr>
                <w:rFonts w:ascii="Times New Roman" w:hAnsi="Times New Roman" w:cs="Times New Roman"/>
              </w:rPr>
              <w:softHyphen/>
              <w:t>грубые ошибки.</w:t>
            </w:r>
          </w:p>
        </w:tc>
        <w:tc>
          <w:tcPr>
            <w:tcW w:w="2661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«4» </w:t>
            </w:r>
            <w:r w:rsidRPr="00D81CCD">
              <w:rPr>
                <w:rFonts w:ascii="Times New Roman" w:hAnsi="Times New Roman" w:cs="Times New Roman"/>
              </w:rPr>
              <w:t>- 1-2 негрубых ошиб</w:t>
            </w:r>
            <w:r w:rsidRPr="00D81CCD">
              <w:rPr>
                <w:rFonts w:ascii="Times New Roman" w:hAnsi="Times New Roman" w:cs="Times New Roman"/>
              </w:rPr>
              <w:softHyphen/>
              <w:t>ки.</w:t>
            </w:r>
          </w:p>
        </w:tc>
        <w:tc>
          <w:tcPr>
            <w:tcW w:w="2584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«4» </w:t>
            </w:r>
            <w:r w:rsidRPr="00D81CCD">
              <w:rPr>
                <w:rFonts w:ascii="Times New Roman" w:hAnsi="Times New Roman" w:cs="Times New Roman"/>
              </w:rPr>
              <w:t>- 1 грубая и 1-2 негру</w:t>
            </w:r>
            <w:r w:rsidRPr="00D81CCD">
              <w:rPr>
                <w:rFonts w:ascii="Times New Roman" w:hAnsi="Times New Roman" w:cs="Times New Roman"/>
              </w:rPr>
              <w:softHyphen/>
              <w:t>бые ошибки, при этом гру</w:t>
            </w:r>
            <w:r w:rsidRPr="00D81CCD">
              <w:rPr>
                <w:rFonts w:ascii="Times New Roman" w:hAnsi="Times New Roman" w:cs="Times New Roman"/>
              </w:rPr>
              <w:softHyphen/>
              <w:t>бых   ошибок   не   должно быть в задаче.</w:t>
            </w:r>
          </w:p>
        </w:tc>
        <w:tc>
          <w:tcPr>
            <w:tcW w:w="2233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«4»- </w:t>
            </w:r>
            <w:r w:rsidRPr="00D81CCD">
              <w:rPr>
                <w:rFonts w:ascii="Times New Roman" w:hAnsi="Times New Roman" w:cs="Times New Roman"/>
              </w:rPr>
              <w:t>1-2 ошибки.</w:t>
            </w:r>
          </w:p>
        </w:tc>
      </w:tr>
      <w:tr w:rsidR="00AE674B" w:rsidRPr="00D81CCD" w:rsidTr="00271C1B">
        <w:tc>
          <w:tcPr>
            <w:tcW w:w="2409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«3»-2-3 грубые и 1-2 негрубые ошибки или 3 и более негрубых ошибки</w:t>
            </w:r>
          </w:p>
        </w:tc>
        <w:tc>
          <w:tcPr>
            <w:tcW w:w="2661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«3» </w:t>
            </w:r>
            <w:r w:rsidRPr="00D81CCD">
              <w:rPr>
                <w:rFonts w:ascii="Times New Roman" w:hAnsi="Times New Roman" w:cs="Times New Roman"/>
              </w:rPr>
              <w:t>- 1 грубая и 3-4 не</w:t>
            </w:r>
            <w:r w:rsidRPr="00D81CCD">
              <w:rPr>
                <w:rFonts w:ascii="Times New Roman" w:hAnsi="Times New Roman" w:cs="Times New Roman"/>
              </w:rPr>
              <w:softHyphen/>
              <w:t>грубые ошибки.</w:t>
            </w:r>
          </w:p>
        </w:tc>
        <w:tc>
          <w:tcPr>
            <w:tcW w:w="2584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«3» </w:t>
            </w:r>
            <w:r w:rsidRPr="00D81CCD">
              <w:rPr>
                <w:rFonts w:ascii="Times New Roman" w:hAnsi="Times New Roman" w:cs="Times New Roman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233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«3» - 3-4 ошибки.</w:t>
            </w:r>
          </w:p>
        </w:tc>
      </w:tr>
      <w:tr w:rsidR="00AE674B" w:rsidRPr="00D81CCD" w:rsidTr="00271C1B">
        <w:tc>
          <w:tcPr>
            <w:tcW w:w="2409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«2» </w:t>
            </w:r>
            <w:r w:rsidRPr="00D81CCD">
              <w:rPr>
                <w:rFonts w:ascii="Times New Roman" w:hAnsi="Times New Roman" w:cs="Times New Roman"/>
              </w:rPr>
              <w:t>- 4 и более грубых ошибки.</w:t>
            </w:r>
          </w:p>
        </w:tc>
        <w:tc>
          <w:tcPr>
            <w:tcW w:w="2661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«2» </w:t>
            </w:r>
            <w:r w:rsidRPr="00D81CCD">
              <w:rPr>
                <w:rFonts w:ascii="Times New Roman" w:hAnsi="Times New Roman" w:cs="Times New Roman"/>
              </w:rPr>
              <w:t>- 2 и более грубых ошибки.</w:t>
            </w:r>
          </w:p>
        </w:tc>
        <w:tc>
          <w:tcPr>
            <w:tcW w:w="2584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1CCD">
              <w:rPr>
                <w:rFonts w:ascii="Times New Roman" w:hAnsi="Times New Roman" w:cs="Times New Roman"/>
                <w:i/>
                <w:iCs/>
              </w:rPr>
              <w:t xml:space="preserve">«2» </w:t>
            </w:r>
            <w:r w:rsidRPr="00D81CCD">
              <w:rPr>
                <w:rFonts w:ascii="Times New Roman" w:hAnsi="Times New Roman" w:cs="Times New Roman"/>
              </w:rPr>
              <w:t>- 4 грубые ошибки.</w:t>
            </w:r>
          </w:p>
        </w:tc>
        <w:tc>
          <w:tcPr>
            <w:tcW w:w="2233" w:type="dxa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74B" w:rsidRPr="00D81CCD" w:rsidRDefault="00AE674B" w:rsidP="00D81CC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E674B" w:rsidRPr="00D81CCD" w:rsidRDefault="00AE674B" w:rsidP="00D81CC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AE674B" w:rsidRPr="00D81CCD" w:rsidRDefault="00AE674B" w:rsidP="00D81CC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AE674B" w:rsidRPr="00D81CCD" w:rsidRDefault="00AE674B" w:rsidP="00D81CCD">
      <w:pPr>
        <w:spacing w:line="240" w:lineRule="auto"/>
        <w:contextualSpacing/>
        <w:rPr>
          <w:rFonts w:ascii="Times New Roman" w:hAnsi="Times New Roman" w:cs="Times New Roman"/>
        </w:rPr>
        <w:sectPr w:rsidR="00AE674B" w:rsidRPr="00D81CCD" w:rsidSect="00CF31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E674B" w:rsidRPr="00D81CCD" w:rsidRDefault="00AE674B" w:rsidP="00D81CC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81CCD">
        <w:rPr>
          <w:rStyle w:val="a4"/>
          <w:rFonts w:ascii="Times New Roman" w:hAnsi="Times New Roman" w:cs="Times New Roman"/>
        </w:rPr>
        <w:lastRenderedPageBreak/>
        <w:t xml:space="preserve">                                                                                        Циклограмма тематического контроля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3050"/>
        <w:gridCol w:w="3528"/>
        <w:gridCol w:w="3243"/>
        <w:gridCol w:w="1693"/>
        <w:gridCol w:w="2042"/>
      </w:tblGrid>
      <w:tr w:rsidR="00AE674B" w:rsidRPr="00D81CCD" w:rsidTr="00B061A0">
        <w:tc>
          <w:tcPr>
            <w:tcW w:w="1231" w:type="dxa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 xml:space="preserve">Четверть </w:t>
            </w:r>
          </w:p>
        </w:tc>
        <w:tc>
          <w:tcPr>
            <w:tcW w:w="3064" w:type="dxa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Ср-/работа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 xml:space="preserve">Проекты </w:t>
            </w:r>
          </w:p>
        </w:tc>
      </w:tr>
      <w:tr w:rsidR="00AE674B" w:rsidRPr="00D81CCD" w:rsidTr="00B061A0">
        <w:tc>
          <w:tcPr>
            <w:tcW w:w="1231" w:type="dxa"/>
            <w:vMerge w:val="restart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1</w:t>
            </w: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4" w:type="dxa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 от 1 до 100. Повторение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rPr>
          <w:trHeight w:val="1192"/>
        </w:trPr>
        <w:tc>
          <w:tcPr>
            <w:tcW w:w="1231" w:type="dxa"/>
            <w:vMerge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4" w:type="dxa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Нумерация</w:t>
            </w:r>
          </w:p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Контрольная работа по теме «</w:t>
            </w:r>
            <w:r w:rsidRPr="00D81CCD">
              <w:rPr>
                <w:rStyle w:val="a4"/>
                <w:rFonts w:ascii="Times New Roman" w:hAnsi="Times New Roman" w:cs="Times New Roman"/>
              </w:rPr>
              <w:t xml:space="preserve"> Числа, которые больше 1000 Нумерация</w:t>
            </w:r>
            <w:r w:rsidRPr="00D81CCD">
              <w:rPr>
                <w:rFonts w:ascii="Times New Roman" w:hAnsi="Times New Roman" w:cs="Times New Roman"/>
              </w:rPr>
              <w:t xml:space="preserve"> » 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Проект «Числа вокруг нас»</w:t>
            </w:r>
          </w:p>
        </w:tc>
      </w:tr>
      <w:tr w:rsidR="00AE674B" w:rsidRPr="00D81CCD" w:rsidTr="00B061A0">
        <w:trPr>
          <w:trHeight w:val="910"/>
        </w:trPr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Величины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 xml:space="preserve">Контрольная работа за 1 </w:t>
            </w:r>
            <w:proofErr w:type="spellStart"/>
            <w:r w:rsidRPr="00D81CCD">
              <w:rPr>
                <w:rFonts w:ascii="Times New Roman" w:hAnsi="Times New Roman" w:cs="Times New Roman"/>
              </w:rPr>
              <w:t>четв</w:t>
            </w:r>
            <w:proofErr w:type="spellEnd"/>
            <w:r w:rsidRPr="00D81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1231" w:type="dxa"/>
            <w:vMerge w:val="restart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4" w:type="dxa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Величины (продолжение)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Контрольная работа по теме «</w:t>
            </w:r>
            <w:r w:rsidRPr="00D81CCD">
              <w:rPr>
                <w:rStyle w:val="a4"/>
                <w:rFonts w:ascii="Times New Roman" w:hAnsi="Times New Roman" w:cs="Times New Roman"/>
              </w:rPr>
              <w:t xml:space="preserve"> Числа, которые больше 1000. Величины</w:t>
            </w:r>
            <w:r w:rsidRPr="00D81CCD">
              <w:rPr>
                <w:rFonts w:ascii="Times New Roman" w:hAnsi="Times New Roman" w:cs="Times New Roman"/>
              </w:rPr>
              <w:t xml:space="preserve"> » 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1231" w:type="dxa"/>
            <w:vMerge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Сложение и вычитание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Контрольная работа по теме «</w:t>
            </w:r>
            <w:r w:rsidRPr="00D81CCD">
              <w:rPr>
                <w:rStyle w:val="a4"/>
                <w:rFonts w:ascii="Times New Roman" w:hAnsi="Times New Roman" w:cs="Times New Roman"/>
              </w:rPr>
              <w:t xml:space="preserve"> Числа, которые больше 1000. Сложение и вычитание</w:t>
            </w:r>
            <w:r w:rsidRPr="00D81CCD">
              <w:rPr>
                <w:rFonts w:ascii="Times New Roman" w:hAnsi="Times New Roman" w:cs="Times New Roman"/>
              </w:rPr>
              <w:t xml:space="preserve"> » 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1231" w:type="dxa"/>
            <w:vMerge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 Умножение и деление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Контрольная работа по теме «</w:t>
            </w:r>
            <w:r w:rsidRPr="00D81CCD">
              <w:rPr>
                <w:rStyle w:val="a4"/>
                <w:rFonts w:ascii="Times New Roman" w:hAnsi="Times New Roman" w:cs="Times New Roman"/>
              </w:rPr>
              <w:t xml:space="preserve"> Числа, которые больше 1000.  Умножение и деление на однозначное число</w:t>
            </w:r>
            <w:r w:rsidRPr="00D81CCD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rPr>
          <w:trHeight w:val="529"/>
        </w:trPr>
        <w:tc>
          <w:tcPr>
            <w:tcW w:w="1231" w:type="dxa"/>
            <w:vMerge w:val="restart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64" w:type="dxa"/>
            <w:vMerge w:val="restart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 Умножение и деление</w:t>
            </w:r>
          </w:p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E674B" w:rsidRPr="00D81CCD" w:rsidRDefault="00AE674B" w:rsidP="00D81CCD">
            <w:pPr>
              <w:pStyle w:val="a5"/>
              <w:contextualSpacing/>
              <w:rPr>
                <w:sz w:val="22"/>
                <w:szCs w:val="22"/>
              </w:rPr>
            </w:pPr>
            <w:r w:rsidRPr="00D81CCD">
              <w:rPr>
                <w:sz w:val="22"/>
                <w:szCs w:val="22"/>
              </w:rPr>
              <w:t>Контрольная работа по теме «</w:t>
            </w:r>
            <w:r w:rsidRPr="00D81CCD">
              <w:rPr>
                <w:rStyle w:val="a4"/>
                <w:sz w:val="22"/>
                <w:szCs w:val="22"/>
              </w:rPr>
              <w:t xml:space="preserve"> Числа, которые больше 1000.  Умножение и деление на числа, оканчивающиеся нулями</w:t>
            </w:r>
            <w:r w:rsidRPr="00D81CCD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Проверочная работа  «Проверим себя и оценим свои достижения»  Работа в паре по тесту</w:t>
            </w:r>
          </w:p>
        </w:tc>
        <w:tc>
          <w:tcPr>
            <w:tcW w:w="1701" w:type="dxa"/>
            <w:vMerge w:val="restart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vMerge w:val="restart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Проект «Составляем сборник математических задач и заданий»</w:t>
            </w:r>
          </w:p>
        </w:tc>
      </w:tr>
      <w:tr w:rsidR="00AE674B" w:rsidRPr="00D81CCD" w:rsidTr="00B061A0">
        <w:tc>
          <w:tcPr>
            <w:tcW w:w="1231" w:type="dxa"/>
            <w:vMerge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E674B" w:rsidRPr="00D81CCD" w:rsidRDefault="00AE674B" w:rsidP="00D81CCD">
            <w:pPr>
              <w:pStyle w:val="a5"/>
              <w:contextualSpacing/>
              <w:rPr>
                <w:bCs/>
                <w:sz w:val="22"/>
                <w:szCs w:val="22"/>
              </w:rPr>
            </w:pPr>
            <w:r w:rsidRPr="00D81CCD">
              <w:rPr>
                <w:sz w:val="22"/>
                <w:szCs w:val="22"/>
              </w:rPr>
              <w:t>Контрольная работа по теме «</w:t>
            </w:r>
            <w:r w:rsidRPr="00D81CCD">
              <w:rPr>
                <w:rStyle w:val="a4"/>
                <w:sz w:val="22"/>
                <w:szCs w:val="22"/>
              </w:rPr>
              <w:t xml:space="preserve"> Числа, которые больше 1000.  Умножение на двузначное и трехзначное число</w:t>
            </w:r>
            <w:r w:rsidRPr="00D81CCD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585"/>
                <w:tab w:val="left" w:pos="1260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ab/>
              <w:t xml:space="preserve"> Проверочная работа  «Проверим себя и оценим свои достижения»  (Тестовая форма)</w:t>
            </w:r>
            <w:r w:rsidRPr="00D81C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Merge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1231" w:type="dxa"/>
            <w:vMerge w:val="restart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vMerge w:val="restart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Числа, которые больше 1000.  Умножение и деление</w:t>
            </w:r>
          </w:p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Контрольная работа по теме «</w:t>
            </w:r>
            <w:r w:rsidRPr="00D81CCD">
              <w:rPr>
                <w:rStyle w:val="a4"/>
                <w:rFonts w:ascii="Times New Roman" w:hAnsi="Times New Roman" w:cs="Times New Roman"/>
              </w:rPr>
              <w:t xml:space="preserve"> Числа, которые больше 1000.  Деление на двузначное число</w:t>
            </w:r>
            <w:r w:rsidRPr="00D81C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Merge w:val="restart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ab/>
              <w:t xml:space="preserve"> 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1231" w:type="dxa"/>
            <w:vMerge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Контрольная работа по теме «</w:t>
            </w:r>
            <w:r w:rsidRPr="00D81CCD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D81CCD">
              <w:rPr>
                <w:rStyle w:val="a4"/>
                <w:rFonts w:ascii="Times New Roman" w:hAnsi="Times New Roman" w:cs="Times New Roman"/>
              </w:rPr>
              <w:lastRenderedPageBreak/>
              <w:t>Числа, которые больше 1000.  Деление на трехзначное число</w:t>
            </w:r>
            <w:r w:rsidRPr="00D81C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Merge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1231" w:type="dxa"/>
            <w:vMerge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AE674B" w:rsidRPr="00D81CCD" w:rsidRDefault="00AE674B" w:rsidP="00D81CCD">
            <w:pPr>
              <w:pStyle w:val="a5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D81CCD">
              <w:rPr>
                <w:rStyle w:val="a4"/>
                <w:sz w:val="22"/>
                <w:szCs w:val="22"/>
              </w:rPr>
              <w:t>Итоговое повторение «Что узнали, чему научились»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Итоговая контрольная работа за 4 класс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 xml:space="preserve">Проверочная работа  «Проверим себя и оценим свои достижения»  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74B" w:rsidRPr="00D81CCD" w:rsidTr="00B061A0">
        <w:tc>
          <w:tcPr>
            <w:tcW w:w="4295" w:type="dxa"/>
            <w:gridSpan w:val="2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44" w:type="dxa"/>
          </w:tcPr>
          <w:p w:rsidR="00AE674B" w:rsidRPr="00D81CCD" w:rsidRDefault="00AE674B" w:rsidP="00D81CC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0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45" w:type="dxa"/>
          </w:tcPr>
          <w:p w:rsidR="00AE674B" w:rsidRPr="00D81CCD" w:rsidRDefault="00AE674B" w:rsidP="00D81CCD">
            <w:pPr>
              <w:tabs>
                <w:tab w:val="left" w:pos="1260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CC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E674B" w:rsidRPr="00D81CCD" w:rsidRDefault="00AE674B" w:rsidP="00D81CCD">
      <w:pPr>
        <w:spacing w:line="240" w:lineRule="auto"/>
        <w:contextualSpacing/>
        <w:rPr>
          <w:rStyle w:val="a4"/>
          <w:rFonts w:ascii="Times New Roman" w:hAnsi="Times New Roman" w:cs="Times New Roman"/>
        </w:rPr>
      </w:pPr>
    </w:p>
    <w:p w:rsidR="00AE674B" w:rsidRPr="00D81CCD" w:rsidRDefault="00AE674B" w:rsidP="00D81CCD">
      <w:pPr>
        <w:spacing w:line="240" w:lineRule="auto"/>
        <w:contextualSpacing/>
        <w:rPr>
          <w:rStyle w:val="a4"/>
          <w:rFonts w:ascii="Times New Roman" w:hAnsi="Times New Roman" w:cs="Times New Roman"/>
        </w:rPr>
      </w:pPr>
    </w:p>
    <w:p w:rsidR="00AE674B" w:rsidRPr="00D81CCD" w:rsidRDefault="00AE674B" w:rsidP="00D81CCD">
      <w:pPr>
        <w:spacing w:line="240" w:lineRule="auto"/>
        <w:contextualSpacing/>
        <w:rPr>
          <w:rStyle w:val="a4"/>
          <w:rFonts w:ascii="Times New Roman" w:hAnsi="Times New Roman" w:cs="Times New Roman"/>
        </w:rPr>
      </w:pPr>
    </w:p>
    <w:p w:rsidR="00AE674B" w:rsidRPr="00D81CCD" w:rsidRDefault="00AE674B" w:rsidP="00D81CCD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</w:rPr>
      </w:pPr>
      <w:r w:rsidRPr="00D81CCD">
        <w:rPr>
          <w:rStyle w:val="a4"/>
          <w:rFonts w:ascii="Times New Roman" w:hAnsi="Times New Roman" w:cs="Times New Roman"/>
        </w:rPr>
        <w:t>Информационно-методическое обеспечение</w:t>
      </w:r>
    </w:p>
    <w:p w:rsidR="00AE674B" w:rsidRPr="00D81CCD" w:rsidRDefault="00AE674B" w:rsidP="00D81CC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AE674B" w:rsidRPr="00D81CCD" w:rsidTr="00B061A0">
        <w:trPr>
          <w:trHeight w:val="571"/>
        </w:trPr>
        <w:tc>
          <w:tcPr>
            <w:tcW w:w="85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</w:rPr>
            </w:pPr>
            <w:r w:rsidRPr="00D81CCD">
              <w:rPr>
                <w:rStyle w:val="a4"/>
                <w:rFonts w:ascii="Times New Roman" w:hAnsi="Times New Roman" w:cs="Times New Roman"/>
              </w:rPr>
              <w:t>№</w:t>
            </w:r>
          </w:p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</w:rPr>
            </w:pPr>
            <w:r w:rsidRPr="00D81CCD">
              <w:rPr>
                <w:rStyle w:val="a4"/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</w:rPr>
            </w:pPr>
            <w:r w:rsidRPr="00D81CCD">
              <w:rPr>
                <w:rStyle w:val="a4"/>
                <w:rFonts w:ascii="Times New Roman" w:hAnsi="Times New Roman" w:cs="Times New Roman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</w:rPr>
            </w:pPr>
            <w:r w:rsidRPr="00D81CCD">
              <w:rPr>
                <w:rStyle w:val="a4"/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</w:rPr>
            </w:pPr>
            <w:r w:rsidRPr="00D81CCD">
              <w:rPr>
                <w:rStyle w:val="a4"/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</w:rPr>
            </w:pPr>
            <w:r w:rsidRPr="00D81CCD">
              <w:rPr>
                <w:rStyle w:val="a4"/>
                <w:rFonts w:ascii="Times New Roman" w:hAnsi="Times New Roman" w:cs="Times New Roman"/>
              </w:rPr>
              <w:t>Издательство</w:t>
            </w:r>
          </w:p>
        </w:tc>
      </w:tr>
      <w:tr w:rsidR="00AE674B" w:rsidRPr="00D81CCD" w:rsidTr="00B061A0">
        <w:trPr>
          <w:trHeight w:val="571"/>
        </w:trPr>
        <w:tc>
          <w:tcPr>
            <w:tcW w:w="85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CCD">
              <w:rPr>
                <w:rFonts w:ascii="Times New Roman" w:eastAsia="Times New Roman" w:hAnsi="Times New Roman" w:cs="Times New Roman"/>
              </w:rPr>
              <w:t>Анащенкова</w:t>
            </w:r>
            <w:proofErr w:type="spellEnd"/>
            <w:r w:rsidRPr="00D81CCD">
              <w:rPr>
                <w:rFonts w:ascii="Times New Roman" w:eastAsia="Times New Roman" w:hAnsi="Times New Roman" w:cs="Times New Roman"/>
              </w:rPr>
              <w:t xml:space="preserve"> С.В. </w:t>
            </w:r>
          </w:p>
        </w:tc>
        <w:tc>
          <w:tcPr>
            <w:tcW w:w="4961" w:type="dxa"/>
            <w:shd w:val="clear" w:color="auto" w:fill="FFFFFF"/>
          </w:tcPr>
          <w:p w:rsidR="00AE674B" w:rsidRPr="00D81CCD" w:rsidRDefault="00AE674B" w:rsidP="00D81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81CCD">
              <w:rPr>
                <w:rFonts w:ascii="Times New Roman" w:eastAsia="Times New Roman" w:hAnsi="Times New Roman" w:cs="Times New Roman"/>
              </w:rPr>
              <w:t>Сборник рабочих программ «Школа России»</w:t>
            </w:r>
          </w:p>
          <w:p w:rsidR="00AE674B" w:rsidRPr="00D81CCD" w:rsidRDefault="00AE674B" w:rsidP="00D81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CCD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AE674B" w:rsidRPr="00D81CCD" w:rsidRDefault="00AE674B" w:rsidP="00D8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E674B" w:rsidRPr="00D81CCD" w:rsidTr="00B061A0">
        <w:trPr>
          <w:trHeight w:val="329"/>
        </w:trPr>
        <w:tc>
          <w:tcPr>
            <w:tcW w:w="85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CC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D81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CCD">
              <w:rPr>
                <w:rFonts w:ascii="Times New Roman" w:hAnsi="Times New Roman" w:cs="Times New Roman"/>
              </w:rPr>
              <w:t>С.И.Волкова</w:t>
            </w:r>
            <w:proofErr w:type="spellEnd"/>
            <w:r w:rsidRPr="00D81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CCD">
              <w:rPr>
                <w:rFonts w:ascii="Times New Roman" w:hAnsi="Times New Roman" w:cs="Times New Roman"/>
              </w:rPr>
              <w:t>С.В.Степанова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Математика. 4 класс. Учебник для общеобразовательных учреждений. В 2ч.</w:t>
            </w:r>
          </w:p>
        </w:tc>
        <w:tc>
          <w:tcPr>
            <w:tcW w:w="1843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E674B" w:rsidRPr="00D81CCD" w:rsidTr="00B061A0">
        <w:trPr>
          <w:trHeight w:val="605"/>
        </w:trPr>
        <w:tc>
          <w:tcPr>
            <w:tcW w:w="85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CCD">
              <w:rPr>
                <w:rFonts w:ascii="Times New Roman" w:hAnsi="Times New Roman" w:cs="Times New Roman"/>
              </w:rPr>
              <w:t>Т.Н.Ситникова</w:t>
            </w:r>
            <w:proofErr w:type="spellEnd"/>
            <w:r w:rsidRPr="00D81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Поурочные разработки по математике. 4 класс</w:t>
            </w:r>
          </w:p>
        </w:tc>
        <w:tc>
          <w:tcPr>
            <w:tcW w:w="1843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Москва «ВАКО»</w:t>
            </w:r>
          </w:p>
        </w:tc>
      </w:tr>
      <w:tr w:rsidR="00AE674B" w:rsidRPr="00D81CCD" w:rsidTr="00B061A0">
        <w:trPr>
          <w:trHeight w:val="605"/>
        </w:trPr>
        <w:tc>
          <w:tcPr>
            <w:tcW w:w="85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 xml:space="preserve">Электронное приложение к учебнику Математика, авторы: </w:t>
            </w:r>
            <w:proofErr w:type="spellStart"/>
            <w:r w:rsidRPr="00D81CC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D81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CCD">
              <w:rPr>
                <w:rFonts w:ascii="Times New Roman" w:hAnsi="Times New Roman" w:cs="Times New Roman"/>
              </w:rPr>
              <w:t>С.И.Волкова</w:t>
            </w:r>
            <w:proofErr w:type="spellEnd"/>
            <w:r w:rsidRPr="00D81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CCD">
              <w:rPr>
                <w:rFonts w:ascii="Times New Roman" w:hAnsi="Times New Roman" w:cs="Times New Roman"/>
              </w:rPr>
              <w:t>С.В.Степанова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AE674B" w:rsidRPr="00D81CCD" w:rsidRDefault="00AE674B" w:rsidP="00D81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1CCD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</w:tbl>
    <w:p w:rsidR="00AE674B" w:rsidRDefault="00AE674B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CCD" w:rsidRDefault="00D81CCD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CCD" w:rsidRDefault="00D81CCD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CCD" w:rsidRDefault="00D81CCD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CCD" w:rsidRDefault="00D81CCD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CCD" w:rsidRDefault="00D81CCD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CCD" w:rsidRDefault="00D81CCD" w:rsidP="0093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C1B" w:rsidRDefault="00271C1B" w:rsidP="009361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187" w:rsidRPr="00D81CCD" w:rsidRDefault="00936187" w:rsidP="00936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CD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0319A7" w:rsidRPr="00D81CCD">
        <w:rPr>
          <w:rFonts w:ascii="Times New Roman" w:hAnsi="Times New Roman" w:cs="Times New Roman"/>
          <w:b/>
          <w:sz w:val="24"/>
          <w:szCs w:val="24"/>
        </w:rPr>
        <w:t>о-тематическое планирование по математике</w:t>
      </w:r>
      <w:r w:rsidRPr="00D81CCD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11"/>
        <w:gridCol w:w="1640"/>
        <w:gridCol w:w="1418"/>
        <w:gridCol w:w="567"/>
        <w:gridCol w:w="2409"/>
        <w:gridCol w:w="2268"/>
        <w:gridCol w:w="2410"/>
        <w:gridCol w:w="1985"/>
      </w:tblGrid>
      <w:tr w:rsidR="00936187" w:rsidTr="00A1332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36187" w:rsidTr="00A1332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7910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5725">
              <w:rPr>
                <w:rFonts w:ascii="Times New Roman" w:hAnsi="Times New Roman" w:cs="Times New Roman"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3618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677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87" w:rsidRDefault="00936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677BC3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по нумерации; повторять приемы вычис</w:t>
            </w:r>
            <w:r w:rsidR="007327E2">
              <w:rPr>
                <w:rFonts w:ascii="Times New Roman" w:hAnsi="Times New Roman" w:cs="Times New Roman"/>
                <w:sz w:val="24"/>
                <w:szCs w:val="24"/>
              </w:rPr>
              <w:t>лений, основанные на нумерации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677BC3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633230">
              <w:rPr>
                <w:rFonts w:ascii="Times New Roman" w:hAnsi="Times New Roman" w:cs="Times New Roman"/>
                <w:sz w:val="24"/>
                <w:szCs w:val="24"/>
              </w:rPr>
              <w:t xml:space="preserve">знания нумерации чисел в пределах 1000;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633230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Искать и находить способы решения учебных задач; развивать логическое мышление;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7" w:rsidRDefault="00633230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мотивацию</w:t>
            </w:r>
            <w:r w:rsidR="0073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учебно-познавательной деятельности и личностного смысла учения; </w:t>
            </w:r>
          </w:p>
        </w:tc>
      </w:tr>
      <w:tr w:rsidR="000319A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687A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A3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687A3A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арифметических действиях, о порядке выполнения действий,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687A3A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порядок действий в выражениях с двумя скобками, повторять порядок действий;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687A3A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мышление; осознавать результат учебных действий, описывать их результаты,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687A3A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мотивацию</w:t>
            </w:r>
            <w:r w:rsidR="00AB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учебно-познавательной деятельности и личностного смысла учения; </w:t>
            </w:r>
          </w:p>
        </w:tc>
      </w:tr>
      <w:tr w:rsidR="000319A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Сложение. Нахождение суммы нескольких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F25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F25A05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арифметических действиях, о порядке выполнения действий, полученные в 3-м классе;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F25A05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сложение и вычитание многозначных чисел, сложение нескольких слагаемых;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F25A05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рассуждать, использовать знания в новых условиях при выполнении поисковых заданий;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F25A05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мотивацию учебно-познавательной деятельности и личностного смысла учения; </w:t>
            </w:r>
          </w:p>
        </w:tc>
      </w:tr>
      <w:tr w:rsidR="000319A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903-574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456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E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4569E8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E8">
              <w:rPr>
                <w:rFonts w:ascii="Times New Roman" w:hAnsi="Times New Roman" w:cs="Times New Roman"/>
                <w:sz w:val="24"/>
                <w:szCs w:val="24"/>
              </w:rPr>
              <w:t>Обобщать знания об арифметических действиях,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приемах письменных</w:t>
            </w:r>
            <w:r w:rsidR="0046568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вычислений, </w:t>
            </w:r>
            <w:r w:rsidR="0046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 3-м классе</w:t>
            </w:r>
            <w:r w:rsidR="00DA4F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4036DF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сложение и вычитание многозначных чисел,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903-574;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4036DF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 рассуждать, использовать знания в новых условиях при выполнении </w:t>
            </w:r>
            <w:r w:rsidRPr="0040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поисковых заданий;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4036DF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мотивацию учебно-познавательной деятельности и </w:t>
            </w:r>
            <w:r w:rsidRPr="0040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личностного смысла учения; </w:t>
            </w:r>
          </w:p>
        </w:tc>
      </w:tr>
      <w:tr w:rsidR="000319A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E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1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3B16A6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A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арифметических действиях, о приемах письменных вычислений, полученные в 3-м классе;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3B16A6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умножения многозначных чисел; проверять правильность вычислений;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3B16A6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учебную задачу; пользоваться справочником для самопроверки;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3B16A6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A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мотивацию учебно-познавательной деятельности и личностного смысла учения; </w:t>
            </w:r>
          </w:p>
        </w:tc>
      </w:tr>
      <w:tr w:rsidR="000319A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871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8718D2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арифметических действиях, о приемах письменных вычислений, полученные в 3-м классе;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8718D2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приемы устного и письменного умножения многозначных чисел;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8718D2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8D2">
              <w:rPr>
                <w:rFonts w:ascii="Times New Roman" w:hAnsi="Times New Roman" w:cs="Times New Roman"/>
                <w:sz w:val="24"/>
                <w:szCs w:val="24"/>
              </w:rPr>
              <w:t>ользоваться справочником для самопроверки;</w:t>
            </w:r>
            <w:r>
              <w:t xml:space="preserve"> </w:t>
            </w:r>
            <w:r w:rsidRPr="008718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8718D2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8D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мотивацию учебно-познавательной деятельности и личностного смысла учения; </w:t>
            </w:r>
          </w:p>
        </w:tc>
      </w:tr>
      <w:tr w:rsidR="000319A7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13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031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Письменные приемы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C2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CC2FE3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>Обобщать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 делении</w:t>
            </w:r>
            <w:r w:rsidRPr="00CC2FE3">
              <w:rPr>
                <w:rFonts w:ascii="Times New Roman" w:hAnsi="Times New Roman" w:cs="Times New Roman"/>
                <w:sz w:val="24"/>
                <w:szCs w:val="24"/>
              </w:rPr>
              <w:t xml:space="preserve">, о приемах письменных вычислений, полученные в 3-м классе;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234812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12">
              <w:rPr>
                <w:rFonts w:ascii="Times New Roman" w:hAnsi="Times New Roman" w:cs="Times New Roman"/>
                <w:sz w:val="24"/>
                <w:szCs w:val="24"/>
              </w:rPr>
              <w:t>Повторять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устного и письменного деления</w:t>
            </w:r>
            <w:r w:rsidRPr="0023481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234812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1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справочником для самопроверки; использовать знаково-символические средства представления информации для создания моделей изучаемых объектов и процессов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7" w:rsidRDefault="00234812" w:rsidP="00732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81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мотивацию учебно-познавательной деятельности и личностного смысла учения; расширять знания для решения новых учебных задач; 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Письменные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415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</w:t>
            </w:r>
            <w:r w:rsidRPr="0054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E08EE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E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делении, повторять приемы вычислений, </w:t>
            </w:r>
            <w:r w:rsidRPr="00D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нумерации, названия компонентов и результатов дей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ствий при сложении и вычитании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E08EE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приемы устного и письменного </w:t>
            </w:r>
            <w:r w:rsidRPr="00D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многозначных чисел;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319BE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319B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знаково-символические </w:t>
            </w:r>
            <w:r w:rsidRPr="00F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представления информации для создания моделей изучаемых объектов и процессов, схем решени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я учебных и практических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319BE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мотивацию учебно-</w:t>
            </w:r>
            <w:r w:rsidRPr="00F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 и личностного смысла учения; расширять знания для решения новых учебных задач; 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вида 285:3, 324:3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DF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F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DF1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F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делении, о приемах письменных вычислений, полученные в 3-м классе;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DF1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F1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приемы устного и письменного деления многозначных чисел;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63F22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 для создания моделей 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изучаемых объектов и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63F22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мотивацию учебно-познавательной деятельности и личностного смысла учения;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личную ответственность за результат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F08B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AD040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F08B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F74D6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диаграмма; формировать умение строить столбчатые диаграммы и анализировать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F74D6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строить и анализировать диаграммы, извлекать из них инф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B604D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04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B604D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04D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мотивацию учебно-познавательной деятельности и личностного смысла учения; 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62CA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A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62CAC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решать текстовые и геометрические задания, 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вычислительные навыки, умение выполнять проверку вычислений;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5058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приемы устного и письменного вычисления;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видов, составлять задачи по условию, выражению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50587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поставленные учебные задачи с полученными результатами;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5058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самоконтроля и оценки результатов своей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3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</w:t>
            </w:r>
            <w:r w:rsidR="00371129">
              <w:rPr>
                <w:rFonts w:ascii="Times New Roman" w:hAnsi="Times New Roman" w:cs="Times New Roman"/>
                <w:sz w:val="24"/>
                <w:szCs w:val="24"/>
              </w:rPr>
              <w:t>проверка знаний: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1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Помогаем </w:t>
            </w:r>
            <w:r w:rsidR="0037112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 </w:t>
            </w:r>
            <w:r w:rsidR="00371129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к успеху»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168B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4168B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8B7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7112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168B7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решать текстовые и геометрические задания, совершенствовать вычислительные навыки, умение выполнять проверку вычислений;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168B7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7">
              <w:rPr>
                <w:rFonts w:ascii="Times New Roman" w:hAnsi="Times New Roman" w:cs="Times New Roman"/>
                <w:sz w:val="24"/>
                <w:szCs w:val="24"/>
              </w:rPr>
              <w:t>Повторять приемы устного и письменного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168B7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поставленные учебные задачи с полученными результатами;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168B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7">
              <w:rPr>
                <w:rFonts w:ascii="Times New Roman" w:hAnsi="Times New Roman" w:cs="Times New Roman"/>
                <w:sz w:val="24"/>
                <w:szCs w:val="24"/>
              </w:rPr>
              <w:t>Понимать смысл самоконтроля и оценки результатов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E415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– тысяча. Класс единиц и класс тысяч.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E456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6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E415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E456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 по одному, десятками, сотнями, тысячами; изучать названия классов и разрядов, которые входят в эти классы;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E4568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по одному, десятками, сотнями, тысячами, знать названия классов и разрядов;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E4568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568">
              <w:rPr>
                <w:rFonts w:ascii="Times New Roman" w:hAnsi="Times New Roman" w:cs="Times New Roman"/>
                <w:sz w:val="24"/>
                <w:szCs w:val="24"/>
              </w:rPr>
              <w:t>ыделять из темы урока известные знания и умения, определять круг неизвестного по изучаемой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F756B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риалу и способам решения задач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455F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75B3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455F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75B3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читать многозначные числа;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75B33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многозначные числа; решать задачи, дополнять условие задачи; чертить многоугольники, вычислять их периметр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75B33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из темы урока известные знания и умения, определять круг неизвестного 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по изучаемой теме</w:t>
            </w:r>
            <w:r w:rsidRPr="00475B33">
              <w:rPr>
                <w:rFonts w:ascii="Times New Roman" w:hAnsi="Times New Roman" w:cs="Times New Roman"/>
                <w:sz w:val="24"/>
                <w:szCs w:val="24"/>
              </w:rPr>
              <w:t>, проверять 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к задачам, решать 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75B33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риалу и способам решения задач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0410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455F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45A0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B4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455F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45A0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04">
              <w:rPr>
                <w:rFonts w:ascii="Times New Roman" w:hAnsi="Times New Roman" w:cs="Times New Roman"/>
                <w:sz w:val="24"/>
                <w:szCs w:val="24"/>
              </w:rPr>
              <w:t>Учить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</w:t>
            </w:r>
            <w:r w:rsidRPr="00B4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числа;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4514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записывать </w:t>
            </w:r>
            <w:r w:rsidRPr="00C4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числа; решать задачи изученных видов, дополнять условие задачи;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F070A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из темы урока известные </w:t>
            </w:r>
            <w:r w:rsidRPr="00F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и умения, определять круг </w:t>
            </w:r>
            <w:r w:rsidR="00FE49D0">
              <w:rPr>
                <w:rFonts w:ascii="Times New Roman" w:hAnsi="Times New Roman" w:cs="Times New Roman"/>
                <w:sz w:val="24"/>
                <w:szCs w:val="24"/>
              </w:rPr>
              <w:t>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F070A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</w:t>
            </w:r>
            <w:r w:rsidRPr="00F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новому учебному материалу 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C787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C567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C787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C567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Учить читать и записывать многозначные числа;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7982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982">
              <w:rPr>
                <w:rFonts w:ascii="Times New Roman" w:hAnsi="Times New Roman" w:cs="Times New Roman"/>
                <w:sz w:val="24"/>
                <w:szCs w:val="24"/>
              </w:rPr>
              <w:t>аписывать многозначные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суммы разрядных слагаемых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F1A73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F1A73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задач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C787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05DB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C787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05DB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сравни</w:t>
            </w:r>
            <w:r w:rsidRPr="00805DB8">
              <w:rPr>
                <w:rFonts w:ascii="Times New Roman" w:hAnsi="Times New Roman" w:cs="Times New Roman"/>
                <w:sz w:val="24"/>
                <w:szCs w:val="24"/>
              </w:rPr>
              <w:t>вать многозначные числа;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9312C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B9312C">
              <w:rPr>
                <w:rFonts w:ascii="Times New Roman" w:hAnsi="Times New Roman" w:cs="Times New Roman"/>
                <w:sz w:val="24"/>
                <w:szCs w:val="24"/>
              </w:rPr>
              <w:t>вать многозначные числа, дополнять условие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423A4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4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423A4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4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задач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C787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цифры в зависимости от ее места и записи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AB01A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C787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66FE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E5">
              <w:rPr>
                <w:rFonts w:ascii="Times New Roman" w:hAnsi="Times New Roman" w:cs="Times New Roman"/>
                <w:sz w:val="24"/>
                <w:szCs w:val="24"/>
              </w:rPr>
              <w:t>Учить сравнивать многозначные числа;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66FE5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натуральные числа в 10, 100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792B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B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 учебника; понимать учебную задачу урока, стремиться выполнить ее, оценивать свои достижения на уроке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792B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самоконтроль, оценивать результаты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66C96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числе общего количества единиц любого разряда.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миллионов и класс миллиардов.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D0F8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66C96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D0F8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в числе общее количество единиц любого разряда; знакомить с классами миллионов,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миллиардов;</w:t>
            </w:r>
            <w:r>
              <w:t xml:space="preserve"> </w:t>
            </w:r>
            <w:r w:rsidRPr="009D0F80">
              <w:rPr>
                <w:rFonts w:ascii="Times New Roman" w:hAnsi="Times New Roman" w:cs="Times New Roman"/>
                <w:sz w:val="24"/>
                <w:szCs w:val="24"/>
              </w:rPr>
              <w:t>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A07B70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в числе общее количество единиц любого разряда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96295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95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96295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295"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самоконтроль, оценивать результаты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Знакомство с проектом «Математический справочник»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068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68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068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творческие и поисковые задачи;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068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и поисковые задания; применять полученные ранее знания в измененных условиях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068B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группе: определять общие цели работы, намечать способы их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068B" w:rsidP="00FE4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мотивацию учебно-познавательной деятельности и личностного смысла учения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E5DB6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E5DB6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десятичных счетных единицах и их ис</w:t>
            </w:r>
            <w:r w:rsidR="00886B51">
              <w:rPr>
                <w:rFonts w:ascii="Times New Roman" w:hAnsi="Times New Roman" w:cs="Times New Roman"/>
                <w:sz w:val="24"/>
                <w:szCs w:val="24"/>
              </w:rPr>
              <w:t>пользовании для счета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E5DB6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тему «Нумерация многозначных чисел»;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E5DB6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0E5DB6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выполнения самоконтроля и оценки результатов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1B4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десятичных счетных единицах и их использовании для счета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t>Повторять тему «Нумерация многозначных чисел»;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результатами; выделять известные знания,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t>Понимать смысл выполнения самоконтроля и оценки результатов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о мерах длины, познакомить с новой единицей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- километром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новой единицей измерения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километром; усвоить соотношения между единицами длины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учебные задачи, поставленные в </w:t>
            </w:r>
            <w:r w:rsidRPr="00F2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изучения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22D1D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математических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окружающего мира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D701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1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F31B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D7010" w:rsidP="007D7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10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о мерах длины,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соотношения между единицами длины, применять их при решении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D7010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10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единицей измерения – километром; усвоить соотношения между единицами длины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D7010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10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D7010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10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окружающего мира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 – квадратный километр, квадратный миллиметр.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310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310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площади фигуры, ее свойствах, расширять круг изученных единиц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31098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>накомить с новой единицей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квадратным милли</w:t>
            </w: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>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квадратным километром</w:t>
            </w: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31098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31098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98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окружающего мира</w:t>
            </w:r>
            <w:r w:rsidR="00886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гордиться своей Родиной, народом, историей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623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6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623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площади фигуры, о ее свойствах, знакомить с единицами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6236F" w:rsidP="00886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6F">
              <w:rPr>
                <w:rFonts w:ascii="Times New Roman" w:hAnsi="Times New Roman" w:cs="Times New Roman"/>
                <w:sz w:val="24"/>
                <w:szCs w:val="24"/>
              </w:rPr>
              <w:t>Знакомить с новой единицей измерения площади – квадратным миллиметром, квадратным километром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6236F" w:rsidP="00224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6F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</w:t>
            </w:r>
            <w:r w:rsidR="00224215">
              <w:rPr>
                <w:rFonts w:ascii="Times New Roman" w:hAnsi="Times New Roman" w:cs="Times New Roman"/>
                <w:sz w:val="24"/>
                <w:szCs w:val="24"/>
              </w:rPr>
              <w:t>нные в начале изучения раздела,</w:t>
            </w:r>
            <w:r w:rsidRPr="00E6236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623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математике: к количественным и пространственным отношениям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235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знания о площади фигуры, о ее свойствах, </w:t>
            </w:r>
            <w:r w:rsidRPr="0087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единицами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площадь фигуры с помощью палетки;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F95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учебные задачи, поставленные в начале изучения </w:t>
            </w:r>
            <w:r w:rsidRPr="0087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математике: к количественным </w:t>
            </w:r>
            <w:r w:rsidRPr="0087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пространственным отношениям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 – центнер, тонна. Таблица единиц массы.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876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единицах измерения массы</w:t>
            </w: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 изученных единиц</w:t>
            </w: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77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новой единицей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тонна, центнер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77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760CB" w:rsidP="00E77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C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математических способов познания окружающего мира 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B6BB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B6BBB" w:rsidP="009B6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знания о единицах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времени; рас</w:t>
            </w:r>
            <w:r w:rsidRPr="009B6BBB">
              <w:rPr>
                <w:rFonts w:ascii="Times New Roman" w:hAnsi="Times New Roman" w:cs="Times New Roman"/>
                <w:sz w:val="24"/>
                <w:szCs w:val="24"/>
              </w:rPr>
              <w:t>ширять круг изученных единиц,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B6BB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о единицах времени: год, месяц, неделя,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B6BB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B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результатами; выделять известные знания,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B6BB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B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окружающего мира; проявлять интерес к математике к количественным и пространственным отношениям;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24-часовое исчисление времени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1136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1136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единицах времени; расширять круг изученных единиц,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11369" w:rsidP="00E11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единицах времени: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определять время по часам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11369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9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11369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9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окружающего мира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и конца событий.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1136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24BA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A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знания о единицах времени; </w:t>
            </w: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 изученных единиц,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24BA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знания о единицах времени: учиться определять </w:t>
            </w: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по часам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24BAA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учебные задачи, поставленные в </w:t>
            </w: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изучения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24BA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математике: к </w:t>
            </w:r>
            <w:r w:rsidRPr="0012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количественным и пространственным отношениям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 – секунда, 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9295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9295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единицах времени; расширять круг изученных единиц,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9295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единицами времени – секундой и веком, усваивать отношения между единицами измерения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92950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0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учебные задачи, поставленные в начале изучения раздела, с результатами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C29DE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окружающего мира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C29D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C29D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единицах времени; расширять круг изученных единиц, учить логически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C29D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таблицу единиц времени; усваивать отношения между единицами измерения времени и уметь применять их; дополнять задачи недостающими данными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C29DE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учебные задачи, поставленные в начале изучения раздела, с результатами; выделять известные знания, определять круг </w:t>
            </w:r>
            <w:r w:rsidR="0041093C">
              <w:rPr>
                <w:rFonts w:ascii="Times New Roman" w:hAnsi="Times New Roman" w:cs="Times New Roman"/>
                <w:sz w:val="24"/>
                <w:szCs w:val="24"/>
              </w:rPr>
              <w:t>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FC29DE" w:rsidP="00FC2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математических способов познания окружающего мира;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членам семьи, окружающему миру</w:t>
            </w:r>
            <w:r w:rsidRPr="00FC2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69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69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единицах длины, площади, массы,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69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единицы измерений, решать задачи изученных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691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1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</w:t>
            </w:r>
            <w:r w:rsidR="0041093C">
              <w:rPr>
                <w:rFonts w:ascii="Times New Roman" w:hAnsi="Times New Roman" w:cs="Times New Roman"/>
                <w:sz w:val="24"/>
                <w:szCs w:val="24"/>
              </w:rPr>
              <w:t>учения раздела, с результатами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3C569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самоконтроля и оценки результата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1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27AD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27AD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F">
              <w:rPr>
                <w:rFonts w:ascii="Times New Roman" w:hAnsi="Times New Roman" w:cs="Times New Roman"/>
                <w:sz w:val="24"/>
                <w:szCs w:val="24"/>
              </w:rPr>
              <w:t xml:space="preserve">Учить систематизировать и обобщать знания о единицах длины, площади, массы, </w:t>
            </w: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27AD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изученные единицы измерений, решать задачи изученных </w:t>
            </w: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27AD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учебные задачи, поставленные в начале изучения раздела, с </w:t>
            </w: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результатами; выделять известные знания,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27AD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самоконтроля и оценки результата своей учебной </w:t>
            </w:r>
            <w:r w:rsidRPr="0042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1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5E9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9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5E9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9D"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единицах длины, площади, массы,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5E9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9D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единицы измерений, решать задачи изученных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5E9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9D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результатами; выделять известные знания,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5E9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9D">
              <w:rPr>
                <w:rFonts w:ascii="Times New Roman" w:hAnsi="Times New Roman" w:cs="Times New Roman"/>
                <w:sz w:val="24"/>
                <w:szCs w:val="24"/>
              </w:rPr>
              <w:t>Понимать смысл самоконтроля и оценки результата своей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486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6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A486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6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сложении и вычитании, учить рассуждать и мыслить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D2EB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устных вычислений, усваивать алгоритм письменных вычислений; овладеть умением складывать и вычитать многозначные числа в пределах миллиона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D2EB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D2EBE" w:rsidP="009D2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614B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несколько разрядов.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74D3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614B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E397B" w:rsidP="00CE3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</w:t>
            </w:r>
            <w:r w:rsidRPr="00CE397B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знания о сложении и вычитании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E397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устных вычислений, усваивать алгоритм письменных вычислений; </w:t>
            </w:r>
            <w:r w:rsidRPr="00CE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умением складывать и вычитать многозначные числа в пределах миллиона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E397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из темы урока известные знания и умения,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CE397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B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уважительно относиться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семьи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614B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х+15=68:2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D79C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9614B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D79C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решением уравнений на нахождение неизвестного слагаемого; учить мыслить и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D79C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8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D79C8"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решением уравнений на нахождение неизвестного слагаемого; учить мыслить и рассуждать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D79C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8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DD79C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математике: к количественным и пространственным отношениям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94B5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нахождение неизвестного уменьшаемого или вычитаемого.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B3CB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B3CB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5">
              <w:rPr>
                <w:rFonts w:ascii="Times New Roman" w:hAnsi="Times New Roman" w:cs="Times New Roman"/>
                <w:sz w:val="24"/>
                <w:szCs w:val="24"/>
              </w:rPr>
              <w:t>Знакомить с решением уравнений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уменьшаемого и вычитаемого</w:t>
            </w:r>
            <w:r w:rsidRPr="001B3CB5">
              <w:rPr>
                <w:rFonts w:ascii="Times New Roman" w:hAnsi="Times New Roman" w:cs="Times New Roman"/>
                <w:sz w:val="24"/>
                <w:szCs w:val="24"/>
              </w:rPr>
              <w:t>; учить мыслить и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B4AE9" w:rsidP="004B4A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решением уравнений на нахождение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уменьшаемого и вычитаемого</w:t>
            </w: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B4AE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B4AE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математике: к количественным и пространственным отношениям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8151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8151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искать часть числа, выраженную дробью, решать текстовые задачи на нахождение нескольких долей целого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81515" w:rsidP="00681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выделением нескольких долей целого; решать задачи изученных видов, находить несколько долей целого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8151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представлять информацию в знаково-символической или графической форме;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математические термины, символы и знаки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81515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математических способов познания мира; знакомиться с общественно важными профессиями; уметь самостоятельно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76D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76D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A">
              <w:rPr>
                <w:rFonts w:ascii="Times New Roman" w:hAnsi="Times New Roman" w:cs="Times New Roman"/>
                <w:sz w:val="24"/>
                <w:szCs w:val="24"/>
              </w:rPr>
              <w:t>Учить искать часть числа, выраженную дробью, решать текстовые задачи на нахождение нескольких долей целого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76D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A">
              <w:rPr>
                <w:rFonts w:ascii="Times New Roman" w:hAnsi="Times New Roman" w:cs="Times New Roman"/>
                <w:sz w:val="24"/>
                <w:szCs w:val="24"/>
              </w:rPr>
              <w:t>Знакомиться с выделением нескольких долей целого; решать задачи изученных видов, находить несколько долей целого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целого по его доле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76D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операции: сравнение, вы</w:t>
            </w:r>
            <w:r w:rsidR="004229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закономерностей, классификация по самостоятельно найденным основаниям, находить способ</w:t>
            </w:r>
            <w:r w:rsidR="004229D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4229D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общие цели и пути их достижения, распределять роли в совместной деятельности; знакомиться с общественно важными профессиями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разных видов.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B2902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0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B2902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известны значение суммы трех слагаемых, сумма первого и второго слагаемых и сумма второго и третьего слагаемых, где требуется найти каждое из слагаемых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B2902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решением задач, в которых известны значение суммы, сумма первого и второго слагаемых и сумма второго и третьего слагаемых</w:t>
            </w:r>
            <w:r w:rsidRPr="00EB2902">
              <w:rPr>
                <w:rFonts w:ascii="Times New Roman" w:hAnsi="Times New Roman" w:cs="Times New Roman"/>
                <w:sz w:val="24"/>
                <w:szCs w:val="24"/>
              </w:rPr>
              <w:t>, где требуется найти каждое из слагаемых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B2902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текстов с математическим содержанием в соответствии с целями и задачами, находить способ решения задачи и выполнять учебные действия устно и письменно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B2902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EB2902">
              <w:rPr>
                <w:rFonts w:ascii="Times New Roman" w:hAnsi="Times New Roman" w:cs="Times New Roman"/>
                <w:sz w:val="24"/>
                <w:szCs w:val="24"/>
              </w:rPr>
              <w:t>общие цели и пути их достижения, распределять роли в совместной деятельности;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349F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F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349F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арифметические действия с величинами,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349F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практической работы и наблюдений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выполнять арифметические действия с величинами, решать задачи</w:t>
            </w:r>
            <w:r w:rsidR="00B901E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известны значение суммы, </w:t>
            </w:r>
            <w:r w:rsidR="00B901EA" w:rsidRPr="00B901EA">
              <w:rPr>
                <w:rFonts w:ascii="Times New Roman" w:hAnsi="Times New Roman" w:cs="Times New Roman"/>
                <w:sz w:val="24"/>
                <w:szCs w:val="24"/>
              </w:rPr>
              <w:t>сумма первого и второго слагаемых и сумма второго и третьего слагаемых, где требуется найти каждое из слагаемых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8076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и выделять необходимую информацию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задач,</w:t>
            </w:r>
            <w:r>
              <w:t xml:space="preserve"> </w:t>
            </w:r>
            <w:r w:rsidRPr="00280769">
              <w:rPr>
                <w:rFonts w:ascii="Times New Roman" w:hAnsi="Times New Roman" w:cs="Times New Roman"/>
                <w:sz w:val="24"/>
                <w:szCs w:val="24"/>
              </w:rPr>
              <w:t>находить способ решения задачи и выполнять учебные действия устно и письменно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80769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математических способов познания мира; </w:t>
            </w:r>
            <w:r w:rsidRPr="0028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общественно важными профессиями; уметь самостоятельно выполнять работу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8326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6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83264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увеличение (уменьшение) числа на несколько единиц, выраженных в косвенной форме;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83264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3264">
              <w:rPr>
                <w:rFonts w:ascii="Times New Roman" w:hAnsi="Times New Roman" w:cs="Times New Roman"/>
                <w:sz w:val="24"/>
                <w:szCs w:val="24"/>
              </w:rPr>
              <w:t>ешать задачи на увеличение (уменьшение) числа на несколько единиц, выраженных в косвенной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B83264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математические отношения между объектами, взаимосвязи явлений и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16579D" w:rsidP="004109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9D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 знакомиться с общественно важными профессиями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по теме «Сложение и вычитание»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свойства арифметических действий связи между числами в сложении и вычитании, приемы письменного вычитания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учебные задачи, поставленные в начале изучения раздела, с полученными результатами; выделять из темы урока известные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математических способов познания мира; знакомиться с общественно важными профессиями; уметь </w:t>
            </w:r>
            <w:r w:rsidRPr="0052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работу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D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по теме «Сложение и вычитание»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>Закреплять свойства арифметических действий связи между числами в сложении и вычитании, приемы письменного вычитания и сложения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>Соотносить учебные задачи, поставленные в начале изучения раздела, с полученными результатами; 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521EA1" w:rsidP="00521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самоконтроля и оценки результатов своей учебной деятельности</w:t>
            </w:r>
            <w:r w:rsidRPr="00521E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причины успеха</w:t>
            </w:r>
            <w:r w:rsidR="00A37410">
              <w:rPr>
                <w:rFonts w:ascii="Times New Roman" w:hAnsi="Times New Roman" w:cs="Times New Roman"/>
                <w:sz w:val="24"/>
                <w:szCs w:val="24"/>
              </w:rPr>
              <w:t>\неуспеха в учебной деятельности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и письменного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 умножении,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устных вычислений; решать задачи изученных видов, составлять и решать задачи, обратные данной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02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олуча</w:t>
            </w: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текста, обсуждать ее, формулировать выводы; выполнять логические операции сравнения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относиться к членам семьи, к окружающему миру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 xml:space="preserve">Учить обобщать и систематизировать знания об умножении, учить логически мыслить, </w:t>
            </w:r>
            <w:r w:rsidRPr="00E0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02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навыки устных вычислений; решать задачи изученных видов,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4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из темы урока известные знания и умения, определять круг неизвестного по </w:t>
            </w:r>
            <w:r w:rsidRPr="00E0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теме; получать информацию из текста,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02E4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познанию, к новому 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материалу, к исследовательской и поисковой деятельности в области математики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6B026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6D2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6D2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23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об умножении,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6D2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Умножать числа оканчивающихся нулями, решать задачи изученных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6D2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23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теме; получать информацию из текста, обсуждать ее, формулировать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выполнять логические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706D2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23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 уважительно относиться к членам семьи, к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важным для общества профессиям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E5EE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E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E5EE0" w:rsidP="00EE5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E0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связаны между собой числа при умножении и при делении</w:t>
            </w:r>
            <w:r w:rsidRPr="00EE5EE0">
              <w:rPr>
                <w:rFonts w:ascii="Times New Roman" w:hAnsi="Times New Roman" w:cs="Times New Roman"/>
                <w:sz w:val="24"/>
                <w:szCs w:val="24"/>
              </w:rPr>
              <w:t>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E5EE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множитель, неизвестное делимое, неизвестный делитель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E5EE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текста, обсуждать ее, формулировать выводы, составлять, записывать и выполнять инструкцию, план выполнения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E5EE0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E0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 уважительно относиться к членам семьи, к окружающему миру, важным для общества профессиям</w:t>
            </w:r>
          </w:p>
        </w:tc>
      </w:tr>
      <w:tr w:rsidR="00E5465C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E5465C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557B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557B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A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атизировать знания о 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557B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основные вопросы о делении, названия чисел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результатом и компонентами, особые случаи деления, правило деления суммы нескольких слагаемых на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557B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из темы урока известные знания и умения, определять круг </w:t>
            </w:r>
            <w:r w:rsidRPr="0085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по изучаемой теме; получать информацию из текста, обсуждать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C" w:rsidRDefault="008557B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математических способов познания мира; </w:t>
            </w:r>
            <w:r w:rsidRPr="0085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</w:t>
            </w:r>
            <w:r>
              <w:t xml:space="preserve"> </w:t>
            </w:r>
            <w:r w:rsidRPr="008557BA">
              <w:rPr>
                <w:rFonts w:ascii="Times New Roman" w:hAnsi="Times New Roman" w:cs="Times New Roman"/>
                <w:sz w:val="24"/>
                <w:szCs w:val="24"/>
              </w:rPr>
              <w:t>важным для общества профессиям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B5D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B5D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8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о 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B5D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8">
              <w:rPr>
                <w:rFonts w:ascii="Times New Roman" w:hAnsi="Times New Roman" w:cs="Times New Roman"/>
                <w:sz w:val="24"/>
                <w:szCs w:val="24"/>
              </w:rPr>
              <w:t>Повторять основные вопросы о делении, названия чисел и связи между результатом и компонентами, особые случаи деления, правило деления суммы нескольких слагаемых на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B5D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8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теме; получать информацию из текста, обсуждать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B5D9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8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 уважительно относиться к важным для общества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проявлять любовь к чтению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6A2B1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6A2B1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3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о 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6A2B1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3">
              <w:rPr>
                <w:rFonts w:ascii="Times New Roman" w:hAnsi="Times New Roman" w:cs="Times New Roman"/>
                <w:sz w:val="24"/>
                <w:szCs w:val="24"/>
              </w:rPr>
              <w:t>Повторять основные вопросы о делении, названия чисел и связи между результатом и компонентами, особые случаи деления, правило деления суммы нескольких слагаемых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изученн</w:t>
            </w:r>
            <w:r w:rsidR="00A86D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6A2B1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из темы урока известные знания и умения, определять круг неизвестного по изучаемой теме; получать информацию из текста, обсуждать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6A2B13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3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 уважительно относиться к важным для общества профессиям, проявлять любовь к чтению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раз, выраженные в косвенной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A86D0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A86D0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увеличение (уменьшение) числа на несколько единиц, выраженных в косвенной форме;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A86D0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ешать задачи на увеличение (уменьшение) числа на несколько единиц, выраженных в косвенной форме; учить логически мыслить, рассуждать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A86D0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теме; получать информацию из текста, обсуждать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A86D07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п</w:t>
            </w: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онимать смысл самоконтроля и оценки результатов своей учебной деятельности; воспринимать и понимать причины успеха\неуспеха в учебной деятельности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(в записи частного нули)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40AD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40AD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многозначные числа на однозначное (в записи частного нули)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40AD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алгоритм деления многозначного числа на однозначное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на нахождение неизвестного множителя, делимого, делителя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40AD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1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теме; получать информацию из текста, обсуждать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40AD1" w:rsidP="00B40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AD1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причины успеха\неуспеха 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уважительно относиться к семейным ценностям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023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3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023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задачами на пропорциональное 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023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пропорциональное деление, решать уравнения на нахождение неизвестного множителя,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делимого, делителя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023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деятельность в соответствии с поставленной задачей, составлять план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023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новому учебному материалу и способам решения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</w:t>
            </w:r>
            <w:r w:rsidR="001D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 созидательном и нравственном значении труда в жизни человека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Краткая запись деления столбиком.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D56C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D56C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о 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решать задачи на пропорциональное 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D56C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делении, решать задачи на пропорциональное деление, находить периметр прямоугольника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D56C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задачей, составлять план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владеть навыками смыслового чтения текстов с математическим содержанием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D56C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Понимать смысл математических способов познания мира;</w:t>
            </w:r>
            <w:r>
              <w:t xml:space="preserve"> </w:t>
            </w:r>
            <w:r w:rsidRPr="001D56CD">
              <w:rPr>
                <w:rFonts w:ascii="Times New Roman" w:hAnsi="Times New Roman" w:cs="Times New Roman"/>
                <w:sz w:val="24"/>
                <w:szCs w:val="24"/>
              </w:rPr>
              <w:t>знать о созидательном и нравственном значении труда в жизни человека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230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Краткая запись 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DE1">
              <w:rPr>
                <w:rFonts w:ascii="Times New Roman" w:hAnsi="Times New Roman" w:cs="Times New Roman"/>
                <w:sz w:val="24"/>
                <w:szCs w:val="24"/>
              </w:rPr>
              <w:t>столбик.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8B7AA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8B7AA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F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знания о делении, решать задачи на пропорциональное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8B7AA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A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делении, решать задачи на пропорциональное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A5FB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8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задачей, составлять план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спланированные действия и проводить пошаговый контроль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BA5FB8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B8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смысл самоконтроля и оценки результатов своей учебной деятельности; воспринимать и понимать причины успеха\неуспеха в учебной деятельности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действиях с многозначными числами.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3C030D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r w:rsidRPr="003C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389B" w:rsidP="00F63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обобщать знания о действиях с многозначными числами,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389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многозначными числами, решать задачи на пропорциональное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389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свою </w:t>
            </w:r>
            <w:r w:rsidRPr="00F6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соответствии с поставленной задачей, составлять план действий, выполнять спланированные действия и проводить пошаговый контроль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F6389B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и </w:t>
            </w:r>
            <w:r w:rsidRPr="00F6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самоконтроля и оценки результатов своей учебной деятельности; воспринимать и понимать причины успеха\неуспеха 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конструктивно действовать даже в ситуации неуспеха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3C345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41F4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3C345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41F4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действиях с многозначными числами,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41F4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действиях с многозначными числами, решать задачи на пропорциональное деление, на увеличение (уменьшение) числа в несколько раз, выраженные в косвенной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41F4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задачей, составлять план действий, выполнять спланированные действия и проводить пошаговый контроль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41F4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смысл самоконтроля и оценки результатов своей учебной деятельности; воспринимать и понимать причины успеха\неуспеха в учебной деятельности, конструктивно действовать даже в ситуации неуспеха</w:t>
            </w:r>
          </w:p>
        </w:tc>
      </w:tr>
      <w:tr w:rsidR="00230DE1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230DE1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3C345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141F4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3C345A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383C9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E"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действиях с многозначными числами,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864E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6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действиях 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864E6F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E6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1" w:rsidRDefault="00647C5E" w:rsidP="00E54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C5E">
              <w:rPr>
                <w:rFonts w:ascii="Times New Roman" w:hAnsi="Times New Roman" w:cs="Times New Roman"/>
                <w:sz w:val="24"/>
                <w:szCs w:val="24"/>
              </w:rPr>
              <w:t>оспринимать и понимать причины успеха\неуспеха в учебной деятельности, конструктивно действовать даже в ситуации неуспеха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141F4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действиях с многозначными числами,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действиях 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причины успеха\неуспеха в учебной деятельности, конструктивно действовать даже в ситуации неуспеха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и обобщать знания о действиях с многозначными числами,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действиях 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632F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причины успеха\неуспеха в учебной деятельности, конструктивно действовать даже в ситуации неуспеха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пропорциональное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5282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</w:t>
            </w:r>
            <w:r w:rsidRPr="00F5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5282E" w:rsidP="00F52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E">
              <w:rPr>
                <w:rFonts w:ascii="Times New Roman" w:hAnsi="Times New Roman" w:cs="Times New Roman"/>
                <w:sz w:val="24"/>
                <w:szCs w:val="24"/>
              </w:rPr>
              <w:t xml:space="preserve">Учить систематизировать и обобщать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 изученных видов</w:t>
            </w:r>
            <w:r w:rsidRPr="00F5282E">
              <w:rPr>
                <w:rFonts w:ascii="Times New Roman" w:hAnsi="Times New Roman" w:cs="Times New Roman"/>
                <w:sz w:val="24"/>
                <w:szCs w:val="24"/>
              </w:rPr>
              <w:t>,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42D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действия с многозначными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и величинами, решать задачи на вычисление периметра прямоугольника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42D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свою деятельность в соответствии с </w:t>
            </w:r>
            <w:r w:rsidRPr="0024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пошаговый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42D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42D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42D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новой величиной -  скоростью, единицами ее измерения, связями между скоростью, временем и пройденным расстоянием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42D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новой величиной – скоростью,</w:t>
            </w:r>
            <w:r>
              <w:t xml:space="preserve"> </w:t>
            </w:r>
            <w:r w:rsidRPr="00242DB7">
              <w:rPr>
                <w:rFonts w:ascii="Times New Roman" w:hAnsi="Times New Roman" w:cs="Times New Roman"/>
                <w:sz w:val="24"/>
                <w:szCs w:val="24"/>
              </w:rPr>
              <w:t>единицами ее измерения, связями между скоростью, временем и пройденным расстоянием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2460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0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 и проводить пошаговый контроль</w:t>
            </w:r>
            <w:r w:rsidR="007D43FC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7D43F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FC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понимать личностный смысл учения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10EA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10EA5" w:rsidP="00010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связью между скоростью, временем и пройденным расстоянием, учить логически мыслить, 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единицах измерения скорости; решать задачи на пропорциональное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A">
              <w:rPr>
                <w:rFonts w:ascii="Times New Roman" w:hAnsi="Times New Roman" w:cs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A">
              <w:rPr>
                <w:rFonts w:ascii="Times New Roman" w:hAnsi="Times New Roman" w:cs="Times New Roman"/>
                <w:sz w:val="24"/>
                <w:szCs w:val="24"/>
              </w:rPr>
              <w:t>Знакомить со связью между скоростью, временем и пройденным расстоянием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пропорциональное деление, находить время, если известны скорость и расстояние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A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945E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A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A">
              <w:rPr>
                <w:rFonts w:ascii="Times New Roman" w:hAnsi="Times New Roman" w:cs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A5A44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A5A44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связью между скоростью, временем и пройденным </w:t>
            </w:r>
            <w:r w:rsidRPr="00DA5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A5A44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на пропорциональное деление, находить время, если </w:t>
            </w:r>
            <w:r w:rsidRPr="00DA5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 скорость и расстояние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A5A44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смыслового чтения математических текстов в </w:t>
            </w:r>
            <w:r w:rsidRPr="00DA5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02B98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универсальность математических способов </w:t>
            </w:r>
            <w:r w:rsidRPr="0030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закономерностей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строить и преобразовывать модели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F29E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F29E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свойством умножения числа на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F29E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значение выражения разными способами, определять рациональный способ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F29E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9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F4F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FB7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мира, уметь строить и преобразовывать модели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243*20, 532*300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C279B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C279B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приема устного умножения на числа, оканчивающихся нулями, объяснять эти приемы, опираясь на свойство умножения числа на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C279BC" w:rsidP="00C27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79BC">
              <w:rPr>
                <w:rFonts w:ascii="Times New Roman" w:hAnsi="Times New Roman" w:cs="Times New Roman"/>
                <w:sz w:val="24"/>
                <w:szCs w:val="24"/>
              </w:rPr>
              <w:t xml:space="preserve"> устного умножения на числа, оканчивающихся нулями, объяснять эти приемы, опираясь на свойство умножения числа на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028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для решения учебных задач и следовать 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028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A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мира, уметь строить и преобразовывать модели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A26FD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DD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приемы умножения вида 703*60, 956*4</w:t>
            </w:r>
            <w:r w:rsidRPr="00A26F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F736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A26FD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F736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приемам устного умножения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409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приемы устного умножения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409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план действий для решения учебных задач и следовать 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D409B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B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универсальность математических способов познания закономерностей мира, уметь </w:t>
            </w:r>
            <w:r w:rsidRPr="00D4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и преобразовывать модели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A26FDD" w:rsidP="00A26F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D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чисел, оканчивающихся нулями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56E7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E7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A26FD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2675B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5B">
              <w:rPr>
                <w:rFonts w:ascii="Times New Roman" w:hAnsi="Times New Roman" w:cs="Times New Roman"/>
                <w:sz w:val="24"/>
                <w:szCs w:val="24"/>
              </w:rPr>
              <w:t>Учить приемам устного умножения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2675B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приемы устного умножения чисел, оканчивающихся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2675B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2675B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5B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мира, уметь строить и преобразовывать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процессов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A26FD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D7CC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C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A26FD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D7CC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встречное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D7CC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встречное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D7CC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D7CCF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CF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77FE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40D9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9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77FE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40D9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и обобщать знания о свойствах умножения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40D9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встречное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40D9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D9E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40D9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77FE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86C8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77FE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429F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и умения по пройденным темам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4040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и поисковые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4040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группе: определять общие цели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84040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учебно-познавательной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 математике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77FE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B608B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77FE5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B608B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3">
              <w:rPr>
                <w:rFonts w:ascii="Times New Roman" w:hAnsi="Times New Roman" w:cs="Times New Roman"/>
                <w:sz w:val="24"/>
                <w:szCs w:val="24"/>
              </w:rPr>
              <w:t>Повторять и обобщать знания о свойствах умножения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B608B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3">
              <w:rPr>
                <w:rFonts w:ascii="Times New Roman" w:hAnsi="Times New Roman" w:cs="Times New Roman"/>
                <w:sz w:val="24"/>
                <w:szCs w:val="24"/>
              </w:rPr>
              <w:t>Решать задачи на встречное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B608B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B608B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самоконтроля и самооценки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6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B3B1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B3B1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9">
              <w:rPr>
                <w:rFonts w:ascii="Times New Roman" w:hAnsi="Times New Roman" w:cs="Times New Roman"/>
                <w:sz w:val="24"/>
                <w:szCs w:val="24"/>
              </w:rPr>
              <w:t>Повторять и обобщать знания о свойствах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решать задачи на встречное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B3B1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9">
              <w:rPr>
                <w:rFonts w:ascii="Times New Roman" w:hAnsi="Times New Roman" w:cs="Times New Roman"/>
                <w:sz w:val="24"/>
                <w:szCs w:val="24"/>
              </w:rPr>
              <w:t>Решать задачи на встречное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B3B1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создания моделей изучаемых объектов и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B3B19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9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самоконтроля и самооценки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00BA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A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9F286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свойству деления числа на произведение, формулировать его и применять в устных и письменных вычислениях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9F286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свойства деления числа на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9F286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способ решения задачи, выполнять учебные действия устно и письменно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9F286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6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1012C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C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1012C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о делении числа на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1012C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свойства деления числа на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1012C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CD">
              <w:rPr>
                <w:rFonts w:ascii="Times New Roman" w:hAnsi="Times New Roman" w:cs="Times New Roman"/>
                <w:sz w:val="24"/>
                <w:szCs w:val="24"/>
              </w:rPr>
              <w:t>Находить способ решения задачи, выполнять учебные действия устно и письменно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1012CD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универсальность математических способов познания закономерностей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на 100, на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76F01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3553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F7481E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вычислительные навыки при делении с остатком на 10, на 100, на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17778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sz w:val="24"/>
                <w:szCs w:val="24"/>
              </w:rPr>
              <w:t>Формировать вычислительные навыки при делении с остатком на 10, на 100, на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17778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017778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 решаемые способом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76F01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8730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новым способом решения задач на нахождение четвертого пропорционального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8730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06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87306">
              <w:rPr>
                <w:rFonts w:ascii="Times New Roman" w:hAnsi="Times New Roman" w:cs="Times New Roman"/>
                <w:sz w:val="24"/>
                <w:szCs w:val="24"/>
              </w:rPr>
              <w:t xml:space="preserve"> с новым способом решения задач на нахождение четвертого пропорционального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8730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06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687306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76F01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92A1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алгоритмом письменного деления многозначных чисел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92A1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2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92A12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письменного деления многозначных чисел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92A1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2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92A12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2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1C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76F01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>Знакомить с алгоритмом письменного деления многозначных чисел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>Знакомиться с алгоритмом письменного деления многозначных чисел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1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4E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чисел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76F01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27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A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 письменного деления многозначных чисел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A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 письменного деления многозначных чисел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из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известные знания и умения, определять круг неизвестного по изучаемой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5A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универсальность математических способов познания закономерностей мира</w:t>
            </w:r>
          </w:p>
        </w:tc>
      </w:tr>
      <w:tr w:rsidR="003C345A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C345A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1C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276F01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4E771C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письменного деления многозначных чисел на числа, оканчивающиеся нулями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5A5643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43">
              <w:rPr>
                <w:rFonts w:ascii="Times New Roman" w:hAnsi="Times New Roman" w:cs="Times New Roman"/>
                <w:sz w:val="24"/>
                <w:szCs w:val="24"/>
              </w:rPr>
              <w:t>Знакомиться с алгоритмом письменного деления многозначных чисел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при нахождении частного выделяется более двух неполных делимых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36EC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7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A" w:rsidRDefault="00336EC7" w:rsidP="003C3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 противоположных направлениях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движение в противоположных направлениях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решением задач на движение в противоположных направлениях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текста, обсуждать ее, формулировать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о решении задач на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hAnsi="Times New Roman" w:cs="Times New Roman"/>
                <w:sz w:val="24"/>
                <w:szCs w:val="24"/>
              </w:rPr>
              <w:t>Обобщать знания о решении задач на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смыслового чтения математических текстов в соответствии с поставленными </w:t>
            </w:r>
            <w:r w:rsidRPr="00FA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универсальность математических способов познания закономерностей </w:t>
            </w:r>
            <w:r w:rsidRPr="00FA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D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и обобщать знания о свойстве деления числа на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встречное движение и движение в противоположных направлениях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из темы урока известные знания и умения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A2C7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самостоятельного контроля и оценки результатов учебной деятельности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D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9008A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Повторять и обобщать знания о свойстве деления числа на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9008A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9008A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9008A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A613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свойством умножения числа на сумму нескольких слагаемых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A613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E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A6135E">
              <w:rPr>
                <w:rFonts w:ascii="Times New Roman" w:hAnsi="Times New Roman" w:cs="Times New Roman"/>
                <w:sz w:val="24"/>
                <w:szCs w:val="24"/>
              </w:rPr>
              <w:t xml:space="preserve"> со свойством умножения числа на сумму нескольких слагаемых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A613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E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A613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E">
              <w:rPr>
                <w:rFonts w:ascii="Times New Roman" w:hAnsi="Times New Roman" w:cs="Times New Roman"/>
                <w:sz w:val="24"/>
                <w:szCs w:val="24"/>
              </w:rPr>
              <w:t>Понимать универсальность математических способов познания закономерностей мира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 12*15; 40*32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свойство умножения числа на сумму нескольких слагаемых в вычислениях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 на сумму нескольких слагаемых в вычислениях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80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 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80">
              <w:rPr>
                <w:rFonts w:ascii="Times New Roman" w:hAnsi="Times New Roman" w:cs="Times New Roman"/>
                <w:sz w:val="24"/>
                <w:szCs w:val="24"/>
              </w:rPr>
              <w:t>Уметь определять наиболее эффективные способы достижения результата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F7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вычислительные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знакомить с алгоритмом письменного умножения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DE7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</w:t>
            </w:r>
            <w:r w:rsidRPr="00DE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умножения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смыслового чтения </w:t>
            </w:r>
            <w:r w:rsidRPr="00DE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текстов в соответствии с поставленными целями 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E7E8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Формировать вычислительные навыки, знакомить с алгоритмом письменного умножения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Знакомиться  с алгоритмом письменного умножения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неизвестных по двум разностям.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задачами на нахождение неизвестных по двум разностям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F05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на нахождение неизвестных по двум разностям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481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054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оказывать необходимую взаимную помощь в сотрудничестве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D59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D59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D59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D595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самостоятельному освоению знаний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трехзначное </w:t>
            </w:r>
            <w:r w:rsidRPr="008B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679A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A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приемах устного и письменного </w:t>
            </w:r>
            <w:r w:rsidRPr="00B6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знакомить с алгоритмом письменного умножения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679A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приемы устного умножения,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письменного умножения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679A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679A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A1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самостоятельному освоению </w:t>
            </w:r>
            <w:r w:rsidRPr="00B6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679A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A1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умножения, знакомить с алгоритмом письменного умножения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679A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A1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умножения, знакомить с алгорит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письменного умножения на трех</w:t>
            </w:r>
            <w:r w:rsidRPr="00B679A1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55ADF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DF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55ADF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успеха\неуспеха учебной деятельности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3E2C0B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0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приемах устного и письменного умножения, знакомить с алгоритмом письменного умножения на двузначное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трехзначное </w:t>
            </w:r>
            <w:r w:rsidRPr="003E2C0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3E2C0B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0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приемах устного и письменного умножения, знакомить с алгоритмом письменного умножения на двузначное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трехзначное </w:t>
            </w:r>
            <w:r w:rsidRPr="003E2C0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C0B1C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1C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C0B1C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1C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успеха\неуспеха учебной деятельности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8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D40E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D40E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0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приемах устного и письменного умножения, знакомить с алгоритмом письменного умножения на </w:t>
            </w:r>
            <w:r w:rsidRPr="00CD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и трехзначное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D40E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знания о приемах устного и письменного умножения, знакомить с алгоритмом письменного умножения на </w:t>
            </w:r>
            <w:r w:rsidRPr="00CD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и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D40E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из темы урока известные знания и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D40E0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0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успеха\неуспеха учебной деятельности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8B8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232E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умножения, знакомить с алгоритмом письменного умножения на двузначное и трехзначное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232E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умножения, знакомить с алгоритмом письменного умножения на двузначное и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232E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232E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свои возможности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действиях многозначными числами, о решении задач изученных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умножения, знакомить с алгоритмом письменного умножения на двузначное и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свои возможности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действиях многозначными числами, о решении задач изученных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Обобщать знания о приемах устного и письменного умножения, знакомить с алгоритмом письменного умножения на двузначное и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задачей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свои возможности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8E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делением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обобщать знания о делении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E3B4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10CD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Знакомить с письменным делением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систематизировать и обобщать знания о 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знания о делении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10CD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Знакомить с письменным делением на двузначное число, систематизировать и обобщать знания о 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04AB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5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10CD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Знакомить с письменным делением на двузначное число, систематизировать и обобщать знания о 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2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 (цифра частного находится подбором)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10CD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B1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2F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письменным </w:t>
            </w: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делением на двузначное 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цифра частного находится подбором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 обобщать знания </w:t>
            </w: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</w:t>
            </w: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F709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</w:t>
            </w:r>
            <w:r w:rsidRPr="002F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10CD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C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6B53D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прием письменного деления на двузначное число, когда делитель приходится четырех- и пятизначные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6B53D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делении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6B53D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5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6B53D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5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10CD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02A2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02A2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D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02A2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D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02A2D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D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E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деление на двузначное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число, где в записи частного есть нули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письменного деления на </w:t>
            </w: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навыки письменного деления на </w:t>
            </w: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разные </w:t>
            </w: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новому </w:t>
            </w: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0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0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0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делить на трехзначное число, объяснять каждую операцию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алгоритме 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C591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C5912">
              <w:rPr>
                <w:rFonts w:ascii="Times New Roman" w:hAnsi="Times New Roman" w:cs="Times New Roman"/>
                <w:sz w:val="24"/>
                <w:szCs w:val="24"/>
              </w:rPr>
              <w:t xml:space="preserve">елить на трехзначное число, объяснять каждую операцию в </w:t>
            </w:r>
            <w:r w:rsidRPr="00FC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алгоритме 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603374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603374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37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новому учебному </w:t>
            </w:r>
            <w:r w:rsidRPr="0060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0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F20F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F20F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приемом деления на трехзначное число, когда в частном получают двузначное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F20F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3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F20F3">
              <w:rPr>
                <w:rFonts w:ascii="Times New Roman" w:hAnsi="Times New Roman" w:cs="Times New Roman"/>
                <w:sz w:val="24"/>
                <w:szCs w:val="24"/>
              </w:rPr>
              <w:t xml:space="preserve"> с приемом деления на трехзначное число, когда в частном получают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F20F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логическими действиями сравнения, анализа, синтеза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0F20F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определенные учителем виды работ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630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408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8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408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88">
              <w:rPr>
                <w:rFonts w:ascii="Times New Roman" w:hAnsi="Times New Roman" w:cs="Times New Roman"/>
                <w:sz w:val="24"/>
                <w:szCs w:val="24"/>
              </w:rPr>
              <w:t>Учить делить на трехзначное число, объяснять каждую операцию в алгоритме 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408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88">
              <w:rPr>
                <w:rFonts w:ascii="Times New Roman" w:hAnsi="Times New Roman" w:cs="Times New Roman"/>
                <w:sz w:val="24"/>
                <w:szCs w:val="24"/>
              </w:rPr>
              <w:t>Делить на трехзначное число, объяснять каждую операцию в алгоритме 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408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88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4088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8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 и способам решения новых задач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93D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D5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573F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проверять умножение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573F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573F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под руководством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CE573F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ответственность за свои поступки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4A212E" w:rsidP="004A2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проверять деление умножением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на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под руководством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проводить самоконтроль, адекватно оценивать результаты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Учить проверять деление умножением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логически мыслить,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более сложные случаи деления на трехзначное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под руководством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проводить самоконтроль, адекватно </w:t>
            </w:r>
            <w:r w:rsidRPr="00FF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письменно делить многозначные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определенные учителем виды работ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Повторение. Что узнали? Чему научились?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многозначных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письменного деления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F4B5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5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определенные учителем виды работ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5F431E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8027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читать, записывать, сравнивать многозначные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8027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3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F80273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B693C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93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B693C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выражениях, равенствах и уравнениях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B693C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93C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B693C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93C">
              <w:rPr>
                <w:rFonts w:ascii="Times New Roman" w:hAnsi="Times New Roman" w:cs="Times New Roman"/>
                <w:sz w:val="24"/>
                <w:szCs w:val="24"/>
              </w:rPr>
              <w:t>Понимать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D482A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2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D482A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2A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выражениях, равенствах и уравнениях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D482A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2A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2D482A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2A">
              <w:rPr>
                <w:rFonts w:ascii="Times New Roman" w:hAnsi="Times New Roman" w:cs="Times New Roman"/>
                <w:sz w:val="24"/>
                <w:szCs w:val="24"/>
              </w:rPr>
              <w:t>Понимать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44D39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44D39" w:rsidP="0084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арифметических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44D39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44D39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осваивать социальную роль </w:t>
            </w:r>
            <w:r w:rsidRPr="0084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276CB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CB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276CB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C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арифметических действиях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276CB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CB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B276CB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276CB">
              <w:rPr>
                <w:rFonts w:ascii="Times New Roman" w:hAnsi="Times New Roman" w:cs="Times New Roman"/>
                <w:sz w:val="24"/>
                <w:szCs w:val="24"/>
              </w:rPr>
              <w:t>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03A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03A81" w:rsidP="00D03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изученных величинах, о действиях с величинами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03A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1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03A81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1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6140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0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61406" w:rsidP="00E61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0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геометрических фигурах, классифицировать их по заданному признаку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6140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06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61406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06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закреплять 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углубления и расширения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объемными геометрическими фигурами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объемные фигуры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Понимать, принимать и 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углубления и </w:t>
            </w:r>
            <w:r w:rsidRPr="0000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8F7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закреплять </w:t>
            </w:r>
            <w:r w:rsidRPr="00D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изученное в 4-м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принимать и </w:t>
            </w:r>
            <w:r w:rsidRPr="00D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разные учебные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Pr="00D8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роль обучающегося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обязательной подготовки по курсу математики за период обучения в начальной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обязательной подготовки по курсу математики за период обучения в начальной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определенные учителем виды работ</w:t>
            </w:r>
          </w:p>
        </w:tc>
      </w:tr>
      <w:tr w:rsidR="00E12D92" w:rsidTr="00A133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8F78C5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C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E12D92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обязательной подготовки по курсу математики за период обучения в начальной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обязательной подготовки по курсу математики за период обучения в начальной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Default="00D80657" w:rsidP="00E1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определенные учителем виды работ</w:t>
            </w:r>
          </w:p>
        </w:tc>
      </w:tr>
    </w:tbl>
    <w:p w:rsidR="00BD57DA" w:rsidRDefault="00BD57DA"/>
    <w:sectPr w:rsidR="00BD57DA" w:rsidSect="0093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64FD"/>
    <w:multiLevelType w:val="hybridMultilevel"/>
    <w:tmpl w:val="0B4C9C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4149"/>
    <w:multiLevelType w:val="hybridMultilevel"/>
    <w:tmpl w:val="8A7AE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AE168C8"/>
    <w:multiLevelType w:val="hybridMultilevel"/>
    <w:tmpl w:val="40BC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F6ACC"/>
    <w:multiLevelType w:val="hybridMultilevel"/>
    <w:tmpl w:val="C61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01C6"/>
    <w:multiLevelType w:val="hybridMultilevel"/>
    <w:tmpl w:val="6FC69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51BF4"/>
    <w:multiLevelType w:val="hybridMultilevel"/>
    <w:tmpl w:val="0ED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F39"/>
    <w:multiLevelType w:val="hybridMultilevel"/>
    <w:tmpl w:val="4D9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01F0"/>
    <w:multiLevelType w:val="hybridMultilevel"/>
    <w:tmpl w:val="E4E253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EFC13C8"/>
    <w:multiLevelType w:val="hybridMultilevel"/>
    <w:tmpl w:val="3A8EC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D691E"/>
    <w:multiLevelType w:val="hybridMultilevel"/>
    <w:tmpl w:val="F8B613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AD809BB"/>
    <w:multiLevelType w:val="hybridMultilevel"/>
    <w:tmpl w:val="E0F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1"/>
    <w:rsid w:val="00004281"/>
    <w:rsid w:val="00010EA5"/>
    <w:rsid w:val="00017778"/>
    <w:rsid w:val="0002460F"/>
    <w:rsid w:val="000319A7"/>
    <w:rsid w:val="00036DDE"/>
    <w:rsid w:val="000429FD"/>
    <w:rsid w:val="000B3B19"/>
    <w:rsid w:val="000B604D"/>
    <w:rsid w:val="000C0B1C"/>
    <w:rsid w:val="000E111E"/>
    <w:rsid w:val="000E5DB6"/>
    <w:rsid w:val="000F20F3"/>
    <w:rsid w:val="001012CD"/>
    <w:rsid w:val="00124BAA"/>
    <w:rsid w:val="00131098"/>
    <w:rsid w:val="00132494"/>
    <w:rsid w:val="00141F4A"/>
    <w:rsid w:val="0016579D"/>
    <w:rsid w:val="00166FE5"/>
    <w:rsid w:val="00194B51"/>
    <w:rsid w:val="001B3CB5"/>
    <w:rsid w:val="001B5D98"/>
    <w:rsid w:val="001D56CD"/>
    <w:rsid w:val="001E4568"/>
    <w:rsid w:val="001F31B4"/>
    <w:rsid w:val="00204100"/>
    <w:rsid w:val="00224215"/>
    <w:rsid w:val="0022675B"/>
    <w:rsid w:val="00230DE1"/>
    <w:rsid w:val="00234812"/>
    <w:rsid w:val="00242DB7"/>
    <w:rsid w:val="00271C1B"/>
    <w:rsid w:val="00276F01"/>
    <w:rsid w:val="00280769"/>
    <w:rsid w:val="00292A12"/>
    <w:rsid w:val="002B693C"/>
    <w:rsid w:val="002D482A"/>
    <w:rsid w:val="002D7CCF"/>
    <w:rsid w:val="002F7091"/>
    <w:rsid w:val="002F7369"/>
    <w:rsid w:val="00302B98"/>
    <w:rsid w:val="00336EC7"/>
    <w:rsid w:val="00363F22"/>
    <w:rsid w:val="00371129"/>
    <w:rsid w:val="00383C9E"/>
    <w:rsid w:val="003B16A6"/>
    <w:rsid w:val="003C030D"/>
    <w:rsid w:val="003C345A"/>
    <w:rsid w:val="003C5691"/>
    <w:rsid w:val="003C5DF1"/>
    <w:rsid w:val="003E2C0B"/>
    <w:rsid w:val="004036DF"/>
    <w:rsid w:val="00404AB5"/>
    <w:rsid w:val="0041093C"/>
    <w:rsid w:val="004168B7"/>
    <w:rsid w:val="004229DC"/>
    <w:rsid w:val="00427ADF"/>
    <w:rsid w:val="004569E8"/>
    <w:rsid w:val="004632F2"/>
    <w:rsid w:val="0046568C"/>
    <w:rsid w:val="00470099"/>
    <w:rsid w:val="00475B33"/>
    <w:rsid w:val="00477FE5"/>
    <w:rsid w:val="00486C89"/>
    <w:rsid w:val="004938B8"/>
    <w:rsid w:val="004A212E"/>
    <w:rsid w:val="004A4861"/>
    <w:rsid w:val="004A4AF2"/>
    <w:rsid w:val="004A5E9D"/>
    <w:rsid w:val="004B4AE9"/>
    <w:rsid w:val="004D595E"/>
    <w:rsid w:val="004E771C"/>
    <w:rsid w:val="00521EA1"/>
    <w:rsid w:val="0052792B"/>
    <w:rsid w:val="0054156D"/>
    <w:rsid w:val="005455F4"/>
    <w:rsid w:val="005A5643"/>
    <w:rsid w:val="005C0069"/>
    <w:rsid w:val="005F431E"/>
    <w:rsid w:val="00603374"/>
    <w:rsid w:val="00633230"/>
    <w:rsid w:val="00635536"/>
    <w:rsid w:val="00647C5E"/>
    <w:rsid w:val="00654A02"/>
    <w:rsid w:val="00677BC3"/>
    <w:rsid w:val="00681515"/>
    <w:rsid w:val="00687306"/>
    <w:rsid w:val="00687A3A"/>
    <w:rsid w:val="006A2B13"/>
    <w:rsid w:val="006B026D"/>
    <w:rsid w:val="006B53D5"/>
    <w:rsid w:val="00706D23"/>
    <w:rsid w:val="007076DA"/>
    <w:rsid w:val="007327E2"/>
    <w:rsid w:val="00743B51"/>
    <w:rsid w:val="00745725"/>
    <w:rsid w:val="00750587"/>
    <w:rsid w:val="00762CAC"/>
    <w:rsid w:val="00774571"/>
    <w:rsid w:val="0079108B"/>
    <w:rsid w:val="007D43FC"/>
    <w:rsid w:val="007D7010"/>
    <w:rsid w:val="007F1A73"/>
    <w:rsid w:val="007F756B"/>
    <w:rsid w:val="00805DB8"/>
    <w:rsid w:val="008232ED"/>
    <w:rsid w:val="008349F7"/>
    <w:rsid w:val="008371E5"/>
    <w:rsid w:val="0084040E"/>
    <w:rsid w:val="00844D39"/>
    <w:rsid w:val="008557BA"/>
    <w:rsid w:val="00856E7F"/>
    <w:rsid w:val="00864E6F"/>
    <w:rsid w:val="0086530D"/>
    <w:rsid w:val="008718D2"/>
    <w:rsid w:val="00875862"/>
    <w:rsid w:val="008760CB"/>
    <w:rsid w:val="00886B51"/>
    <w:rsid w:val="00893D52"/>
    <w:rsid w:val="008945EA"/>
    <w:rsid w:val="008B452B"/>
    <w:rsid w:val="008B7AAF"/>
    <w:rsid w:val="008C7870"/>
    <w:rsid w:val="008E3B46"/>
    <w:rsid w:val="008F78C5"/>
    <w:rsid w:val="009008A8"/>
    <w:rsid w:val="00930F89"/>
    <w:rsid w:val="00936187"/>
    <w:rsid w:val="009614B3"/>
    <w:rsid w:val="009B6BBB"/>
    <w:rsid w:val="009B7D86"/>
    <w:rsid w:val="009D0F80"/>
    <w:rsid w:val="009D2EBE"/>
    <w:rsid w:val="009F286D"/>
    <w:rsid w:val="00A07B70"/>
    <w:rsid w:val="00A13329"/>
    <w:rsid w:val="00A26FDD"/>
    <w:rsid w:val="00A37410"/>
    <w:rsid w:val="00A6135E"/>
    <w:rsid w:val="00A86D07"/>
    <w:rsid w:val="00AB01A5"/>
    <w:rsid w:val="00AB08E8"/>
    <w:rsid w:val="00AD0409"/>
    <w:rsid w:val="00AD1F63"/>
    <w:rsid w:val="00AE674B"/>
    <w:rsid w:val="00B0662D"/>
    <w:rsid w:val="00B10CD1"/>
    <w:rsid w:val="00B2356F"/>
    <w:rsid w:val="00B24564"/>
    <w:rsid w:val="00B276CB"/>
    <w:rsid w:val="00B40AD1"/>
    <w:rsid w:val="00B45A04"/>
    <w:rsid w:val="00B608B3"/>
    <w:rsid w:val="00B65561"/>
    <w:rsid w:val="00B66C96"/>
    <w:rsid w:val="00B679A1"/>
    <w:rsid w:val="00B83264"/>
    <w:rsid w:val="00B901EA"/>
    <w:rsid w:val="00B9312C"/>
    <w:rsid w:val="00BA5FB8"/>
    <w:rsid w:val="00BD57DA"/>
    <w:rsid w:val="00BF08BD"/>
    <w:rsid w:val="00BF4899"/>
    <w:rsid w:val="00C02A2D"/>
    <w:rsid w:val="00C13108"/>
    <w:rsid w:val="00C1662E"/>
    <w:rsid w:val="00C279BC"/>
    <w:rsid w:val="00C4514F"/>
    <w:rsid w:val="00CC2FE3"/>
    <w:rsid w:val="00CC5673"/>
    <w:rsid w:val="00CD40E0"/>
    <w:rsid w:val="00CE397B"/>
    <w:rsid w:val="00CE4088"/>
    <w:rsid w:val="00CE415D"/>
    <w:rsid w:val="00CE573F"/>
    <w:rsid w:val="00D0285A"/>
    <w:rsid w:val="00D03A81"/>
    <w:rsid w:val="00D409B7"/>
    <w:rsid w:val="00D74D38"/>
    <w:rsid w:val="00D80657"/>
    <w:rsid w:val="00D81CCD"/>
    <w:rsid w:val="00D87630"/>
    <w:rsid w:val="00DA4F29"/>
    <w:rsid w:val="00DA5A44"/>
    <w:rsid w:val="00DD79C8"/>
    <w:rsid w:val="00DE08EE"/>
    <w:rsid w:val="00DE7E80"/>
    <w:rsid w:val="00DF29E9"/>
    <w:rsid w:val="00E0068B"/>
    <w:rsid w:val="00E02E4E"/>
    <w:rsid w:val="00E11369"/>
    <w:rsid w:val="00E12D92"/>
    <w:rsid w:val="00E5465C"/>
    <w:rsid w:val="00E57982"/>
    <w:rsid w:val="00E61406"/>
    <w:rsid w:val="00E6236F"/>
    <w:rsid w:val="00E74BF8"/>
    <w:rsid w:val="00E77662"/>
    <w:rsid w:val="00E96295"/>
    <w:rsid w:val="00EB2902"/>
    <w:rsid w:val="00EE5EE0"/>
    <w:rsid w:val="00F00BA2"/>
    <w:rsid w:val="00F05481"/>
    <w:rsid w:val="00F22D1D"/>
    <w:rsid w:val="00F25A05"/>
    <w:rsid w:val="00F319BE"/>
    <w:rsid w:val="00F40D9E"/>
    <w:rsid w:val="00F423A4"/>
    <w:rsid w:val="00F5282E"/>
    <w:rsid w:val="00F55ADF"/>
    <w:rsid w:val="00F6023F"/>
    <w:rsid w:val="00F6389B"/>
    <w:rsid w:val="00F7481E"/>
    <w:rsid w:val="00F80273"/>
    <w:rsid w:val="00F92950"/>
    <w:rsid w:val="00F95E9C"/>
    <w:rsid w:val="00FA2C70"/>
    <w:rsid w:val="00FB07FA"/>
    <w:rsid w:val="00FC29DE"/>
    <w:rsid w:val="00FC5912"/>
    <w:rsid w:val="00FE49D0"/>
    <w:rsid w:val="00FF070A"/>
    <w:rsid w:val="00FF4B52"/>
    <w:rsid w:val="00FF4FB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AE674B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qFormat/>
    <w:rsid w:val="00AE674B"/>
    <w:rPr>
      <w:b/>
      <w:bCs/>
    </w:rPr>
  </w:style>
  <w:style w:type="paragraph" w:customStyle="1" w:styleId="a5">
    <w:name w:val="Стиль"/>
    <w:rsid w:val="00AE6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674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AE674B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qFormat/>
    <w:rsid w:val="00AE674B"/>
    <w:rPr>
      <w:b/>
      <w:bCs/>
    </w:rPr>
  </w:style>
  <w:style w:type="paragraph" w:customStyle="1" w:styleId="a5">
    <w:name w:val="Стиль"/>
    <w:rsid w:val="00AE6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674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85EC-9D58-42D0-98C8-4231719D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51</Pages>
  <Words>14476</Words>
  <Characters>82517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210</cp:revision>
  <dcterms:created xsi:type="dcterms:W3CDTF">2015-04-02T12:45:00Z</dcterms:created>
  <dcterms:modified xsi:type="dcterms:W3CDTF">2015-04-18T05:49:00Z</dcterms:modified>
</cp:coreProperties>
</file>