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3B" w:rsidRDefault="00652C3B" w:rsidP="005F5778">
      <w:pPr>
        <w:spacing w:before="100" w:after="100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Конспект непосредственной  образовательной деятельности  по  формированию  познавательной деятельности у воспитанников  средней группы  </w:t>
      </w:r>
    </w:p>
    <w:p w:rsidR="00652C3B" w:rsidRPr="005F5778" w:rsidRDefault="00652C3B" w:rsidP="005F5778">
      <w:pPr>
        <w:spacing w:before="100" w:after="100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>
        <w:rPr>
          <w:b/>
          <w:bCs/>
          <w:sz w:val="28"/>
          <w:szCs w:val="28"/>
        </w:rPr>
        <w:t>«</w:t>
      </w:r>
      <w:r w:rsidRPr="005F5778">
        <w:rPr>
          <w:b/>
          <w:bCs/>
          <w:i/>
          <w:sz w:val="28"/>
          <w:szCs w:val="28"/>
        </w:rPr>
        <w:t>ПРЯТКИ</w:t>
      </w:r>
      <w:r>
        <w:rPr>
          <w:b/>
          <w:bCs/>
          <w:sz w:val="28"/>
          <w:szCs w:val="28"/>
        </w:rPr>
        <w:t>».</w:t>
      </w:r>
    </w:p>
    <w:p w:rsidR="00652C3B" w:rsidRPr="008F3F25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center"/>
        <w:rPr>
          <w:sz w:val="28"/>
          <w:szCs w:val="28"/>
        </w:rPr>
      </w:pPr>
    </w:p>
    <w:p w:rsidR="00652C3B" w:rsidRPr="00EF3F2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rPr>
          <w:b/>
          <w:sz w:val="28"/>
          <w:szCs w:val="28"/>
        </w:rPr>
      </w:pPr>
      <w:r w:rsidRPr="00EF3F28">
        <w:rPr>
          <w:b/>
          <w:sz w:val="28"/>
          <w:szCs w:val="28"/>
        </w:rPr>
        <w:t>Цели:</w:t>
      </w:r>
    </w:p>
    <w:p w:rsidR="00652C3B" w:rsidRPr="005F5778" w:rsidRDefault="00652C3B" w:rsidP="008F3F25">
      <w:pPr>
        <w:numPr>
          <w:ilvl w:val="0"/>
          <w:numId w:val="1"/>
        </w:numPr>
        <w:shd w:val="clear" w:color="auto" w:fill="FFFFFF"/>
        <w:tabs>
          <w:tab w:val="left" w:pos="571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5F5778">
        <w:rPr>
          <w:spacing w:val="-3"/>
          <w:sz w:val="28"/>
          <w:szCs w:val="28"/>
        </w:rPr>
        <w:t xml:space="preserve">помогать накоплению у детей конкретных представлений </w:t>
      </w:r>
      <w:r w:rsidRPr="005F5778">
        <w:rPr>
          <w:spacing w:val="-5"/>
          <w:sz w:val="28"/>
          <w:szCs w:val="28"/>
        </w:rPr>
        <w:t>о свойствах воды (жидкая, прозрачная, бесцветная);</w:t>
      </w:r>
    </w:p>
    <w:p w:rsidR="00652C3B" w:rsidRPr="005F5778" w:rsidRDefault="00652C3B" w:rsidP="008F3F25">
      <w:pPr>
        <w:numPr>
          <w:ilvl w:val="0"/>
          <w:numId w:val="1"/>
        </w:numPr>
        <w:shd w:val="clear" w:color="auto" w:fill="FFFFFF"/>
        <w:tabs>
          <w:tab w:val="left" w:pos="571"/>
          <w:tab w:val="left" w:pos="9355"/>
        </w:tabs>
        <w:spacing w:line="276" w:lineRule="auto"/>
        <w:ind w:right="-1"/>
        <w:rPr>
          <w:sz w:val="28"/>
          <w:szCs w:val="28"/>
        </w:rPr>
      </w:pPr>
      <w:r w:rsidRPr="005F5778">
        <w:rPr>
          <w:spacing w:val="-5"/>
          <w:sz w:val="28"/>
          <w:szCs w:val="28"/>
        </w:rPr>
        <w:t>подвести к понятию, что вода может изменять цвет;</w:t>
      </w:r>
    </w:p>
    <w:p w:rsidR="00652C3B" w:rsidRPr="005F5778" w:rsidRDefault="00652C3B" w:rsidP="008F3F25">
      <w:pPr>
        <w:numPr>
          <w:ilvl w:val="0"/>
          <w:numId w:val="1"/>
        </w:numPr>
        <w:shd w:val="clear" w:color="auto" w:fill="FFFFFF"/>
        <w:tabs>
          <w:tab w:val="left" w:pos="571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5F5778">
        <w:rPr>
          <w:spacing w:val="-6"/>
          <w:sz w:val="28"/>
          <w:szCs w:val="28"/>
        </w:rPr>
        <w:t xml:space="preserve">развивать речь детей, активизировать словарь: </w:t>
      </w:r>
      <w:r w:rsidRPr="005F5778">
        <w:rPr>
          <w:i/>
          <w:iCs/>
          <w:spacing w:val="-6"/>
          <w:sz w:val="28"/>
          <w:szCs w:val="28"/>
        </w:rPr>
        <w:t xml:space="preserve">жидкость, </w:t>
      </w:r>
      <w:r w:rsidRPr="005F5778">
        <w:rPr>
          <w:i/>
          <w:iCs/>
          <w:sz w:val="28"/>
          <w:szCs w:val="28"/>
        </w:rPr>
        <w:t>бесцветная, разноцветная, прозрачная;</w:t>
      </w:r>
    </w:p>
    <w:p w:rsidR="00652C3B" w:rsidRPr="005F5778" w:rsidRDefault="00652C3B" w:rsidP="008F3F25">
      <w:pPr>
        <w:numPr>
          <w:ilvl w:val="0"/>
          <w:numId w:val="1"/>
        </w:numPr>
        <w:shd w:val="clear" w:color="auto" w:fill="FFFFFF"/>
        <w:tabs>
          <w:tab w:val="left" w:pos="571"/>
          <w:tab w:val="left" w:pos="9355"/>
        </w:tabs>
        <w:spacing w:line="276" w:lineRule="auto"/>
        <w:ind w:right="-1"/>
        <w:rPr>
          <w:i/>
          <w:iCs/>
          <w:sz w:val="28"/>
          <w:szCs w:val="28"/>
        </w:rPr>
      </w:pPr>
      <w:r w:rsidRPr="005F5778">
        <w:rPr>
          <w:spacing w:val="-5"/>
          <w:sz w:val="28"/>
          <w:szCs w:val="28"/>
        </w:rPr>
        <w:t>воспитывать аккуратность при работе с водой.</w:t>
      </w:r>
    </w:p>
    <w:p w:rsidR="00652C3B" w:rsidRPr="005F5778" w:rsidRDefault="00652C3B" w:rsidP="005F5778">
      <w:pPr>
        <w:shd w:val="clear" w:color="auto" w:fill="FFFFFF"/>
        <w:tabs>
          <w:tab w:val="left" w:pos="571"/>
          <w:tab w:val="left" w:pos="9355"/>
        </w:tabs>
        <w:spacing w:line="276" w:lineRule="auto"/>
        <w:ind w:right="-1"/>
        <w:rPr>
          <w:i/>
          <w:iCs/>
          <w:sz w:val="28"/>
          <w:szCs w:val="28"/>
        </w:rPr>
      </w:pPr>
    </w:p>
    <w:p w:rsidR="00652C3B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5F5778">
        <w:rPr>
          <w:b/>
          <w:sz w:val="28"/>
          <w:szCs w:val="28"/>
        </w:rPr>
        <w:t>Материал:</w:t>
      </w:r>
      <w:r w:rsidRPr="005F5778">
        <w:rPr>
          <w:sz w:val="28"/>
          <w:szCs w:val="28"/>
        </w:rPr>
        <w:t xml:space="preserve"> краски, кисточки, ёмкости для воды (прозрач</w:t>
      </w:r>
      <w:r w:rsidRPr="005F5778">
        <w:rPr>
          <w:sz w:val="28"/>
          <w:szCs w:val="28"/>
        </w:rPr>
        <w:softHyphen/>
      </w:r>
      <w:r w:rsidRPr="005F5778">
        <w:rPr>
          <w:spacing w:val="-5"/>
          <w:sz w:val="28"/>
          <w:szCs w:val="28"/>
        </w:rPr>
        <w:t xml:space="preserve">ные), тряпочки, дидактическая игрушка Почемучка, игрушки из </w:t>
      </w:r>
      <w:r w:rsidRPr="005F5778">
        <w:rPr>
          <w:sz w:val="28"/>
          <w:szCs w:val="28"/>
        </w:rPr>
        <w:t>киндер-сюрприза.</w:t>
      </w: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5F5778">
        <w:rPr>
          <w:b/>
          <w:sz w:val="28"/>
          <w:szCs w:val="28"/>
        </w:rPr>
        <w:t>Предварительная работа:</w:t>
      </w:r>
      <w:r w:rsidRPr="005F5778">
        <w:rPr>
          <w:sz w:val="28"/>
          <w:szCs w:val="28"/>
        </w:rPr>
        <w:t xml:space="preserve"> рассматривание воды до </w:t>
      </w:r>
      <w:r w:rsidRPr="005F5778">
        <w:rPr>
          <w:spacing w:val="-6"/>
          <w:sz w:val="28"/>
          <w:szCs w:val="28"/>
        </w:rPr>
        <w:t xml:space="preserve">и после рисования красками, дидактическая игра «Разноцветные </w:t>
      </w:r>
      <w:r w:rsidRPr="005F5778">
        <w:rPr>
          <w:sz w:val="28"/>
          <w:szCs w:val="28"/>
        </w:rPr>
        <w:t>капельки».</w:t>
      </w: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center"/>
        <w:rPr>
          <w:sz w:val="28"/>
          <w:szCs w:val="28"/>
        </w:rPr>
      </w:pP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center"/>
        <w:rPr>
          <w:b/>
          <w:bCs/>
          <w:spacing w:val="36"/>
          <w:sz w:val="28"/>
          <w:szCs w:val="28"/>
        </w:rPr>
      </w:pPr>
      <w:r w:rsidRPr="005F5778">
        <w:rPr>
          <w:b/>
          <w:sz w:val="28"/>
          <w:szCs w:val="28"/>
        </w:rPr>
        <w:t xml:space="preserve">Ход </w:t>
      </w:r>
      <w:r w:rsidRPr="005F5778">
        <w:rPr>
          <w:b/>
          <w:bCs/>
          <w:spacing w:val="36"/>
          <w:sz w:val="28"/>
          <w:szCs w:val="28"/>
        </w:rPr>
        <w:t>занятия</w:t>
      </w:r>
    </w:p>
    <w:p w:rsidR="00652C3B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both"/>
        <w:rPr>
          <w:i/>
          <w:iCs/>
          <w:sz w:val="28"/>
          <w:szCs w:val="28"/>
        </w:rPr>
      </w:pPr>
      <w:r w:rsidRPr="005F5778">
        <w:rPr>
          <w:i/>
          <w:iCs/>
          <w:spacing w:val="-2"/>
          <w:sz w:val="28"/>
          <w:szCs w:val="28"/>
        </w:rPr>
        <w:t>Воспитатель предлагает детям поиг</w:t>
      </w:r>
      <w:r w:rsidRPr="005F5778">
        <w:rPr>
          <w:i/>
          <w:iCs/>
          <w:spacing w:val="-2"/>
          <w:sz w:val="28"/>
          <w:szCs w:val="28"/>
        </w:rPr>
        <w:softHyphen/>
      </w:r>
      <w:r w:rsidRPr="005F5778">
        <w:rPr>
          <w:i/>
          <w:iCs/>
          <w:sz w:val="28"/>
          <w:szCs w:val="28"/>
        </w:rPr>
        <w:t>рать в прятки.</w:t>
      </w: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</w:p>
    <w:p w:rsidR="00652C3B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5F5778">
        <w:rPr>
          <w:sz w:val="28"/>
          <w:szCs w:val="28"/>
        </w:rPr>
        <w:t xml:space="preserve"> </w:t>
      </w:r>
      <w:r w:rsidRPr="005F5778">
        <w:rPr>
          <w:b/>
          <w:sz w:val="28"/>
          <w:szCs w:val="28"/>
        </w:rPr>
        <w:t>Воспитатель:</w:t>
      </w:r>
      <w:r w:rsidRPr="005F5778">
        <w:rPr>
          <w:sz w:val="28"/>
          <w:szCs w:val="28"/>
        </w:rPr>
        <w:t xml:space="preserve"> Раз, два, три, четыре, пять - будем в прятки </w:t>
      </w:r>
      <w:r w:rsidRPr="005F5778">
        <w:rPr>
          <w:spacing w:val="-6"/>
          <w:sz w:val="28"/>
          <w:szCs w:val="28"/>
        </w:rPr>
        <w:t>мы играть. Сейчас моя подружка Водичка спрячет от вас игруш</w:t>
      </w:r>
      <w:r w:rsidRPr="005F5778">
        <w:rPr>
          <w:spacing w:val="-6"/>
          <w:sz w:val="28"/>
          <w:szCs w:val="28"/>
        </w:rPr>
        <w:softHyphen/>
        <w:t xml:space="preserve">ку. Попробуйте её найти. Раз-два, раз-два - начинается игра. Раз, </w:t>
      </w:r>
      <w:r w:rsidRPr="005F5778">
        <w:rPr>
          <w:sz w:val="28"/>
          <w:szCs w:val="28"/>
        </w:rPr>
        <w:t>два, три, четыре, пять - пора глазки закрывать.</w:t>
      </w: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</w:p>
    <w:p w:rsidR="00652C3B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rPr>
          <w:i/>
          <w:iCs/>
          <w:spacing w:val="-4"/>
          <w:sz w:val="28"/>
          <w:szCs w:val="28"/>
        </w:rPr>
      </w:pPr>
      <w:r w:rsidRPr="005F5778">
        <w:rPr>
          <w:i/>
          <w:iCs/>
          <w:spacing w:val="-4"/>
          <w:sz w:val="28"/>
          <w:szCs w:val="28"/>
        </w:rPr>
        <w:t>Дети закрывают глаза.</w:t>
      </w: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rPr>
          <w:sz w:val="28"/>
          <w:szCs w:val="28"/>
        </w:rPr>
      </w:pPr>
    </w:p>
    <w:p w:rsidR="00652C3B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rPr>
          <w:i/>
          <w:iCs/>
          <w:spacing w:val="-5"/>
          <w:sz w:val="28"/>
          <w:szCs w:val="28"/>
        </w:rPr>
      </w:pPr>
      <w:r w:rsidRPr="005F5778">
        <w:rPr>
          <w:i/>
          <w:iCs/>
          <w:spacing w:val="-2"/>
          <w:sz w:val="28"/>
          <w:szCs w:val="28"/>
        </w:rPr>
        <w:t>Воспитатель</w:t>
      </w:r>
      <w:r w:rsidRPr="005F5778">
        <w:rPr>
          <w:i/>
          <w:iCs/>
          <w:spacing w:val="-5"/>
          <w:sz w:val="28"/>
          <w:szCs w:val="28"/>
        </w:rPr>
        <w:t xml:space="preserve"> опускает игрушку в баночку с прозрачной водой.</w:t>
      </w: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rPr>
          <w:sz w:val="28"/>
          <w:szCs w:val="28"/>
        </w:rPr>
      </w:pPr>
    </w:p>
    <w:p w:rsidR="00652C3B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5F5778">
        <w:rPr>
          <w:b/>
          <w:sz w:val="28"/>
          <w:szCs w:val="28"/>
        </w:rPr>
        <w:t>Воспитатель:</w:t>
      </w:r>
      <w:r w:rsidRPr="005F5778">
        <w:rPr>
          <w:sz w:val="28"/>
          <w:szCs w:val="28"/>
        </w:rPr>
        <w:t xml:space="preserve"> Раз, два, три, четыре, пять - можно глазки открывать и игрушку называть.</w:t>
      </w: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</w:p>
    <w:p w:rsidR="00652C3B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;mso-position-horizontal-relative:margin" from="726.95pt,-3.6pt" to="726.95pt,136.3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728.65pt,-26.4pt" to="728.65pt,451.45pt" o:allowincell="f" strokeweight="2.65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734.4pt,-27.6pt" to="734.4pt,451.45pt" o:allowincell="f" strokeweight="2.65pt">
            <w10:wrap anchorx="margin"/>
          </v:line>
        </w:pict>
      </w:r>
      <w:r w:rsidRPr="005F5778">
        <w:rPr>
          <w:i/>
          <w:iCs/>
          <w:spacing w:val="-3"/>
          <w:sz w:val="28"/>
          <w:szCs w:val="28"/>
        </w:rPr>
        <w:t xml:space="preserve">Дети быстро находят игрушку (вода прозрачная, в ней все </w:t>
      </w:r>
      <w:r w:rsidRPr="005F5778">
        <w:rPr>
          <w:i/>
          <w:iCs/>
          <w:sz w:val="28"/>
          <w:szCs w:val="28"/>
        </w:rPr>
        <w:t>видно).</w:t>
      </w: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5F5778">
        <w:rPr>
          <w:b/>
          <w:iCs/>
          <w:spacing w:val="-2"/>
          <w:sz w:val="28"/>
          <w:szCs w:val="28"/>
        </w:rPr>
        <w:t>Воспитатель</w:t>
      </w:r>
      <w:r w:rsidRPr="005F5778">
        <w:rPr>
          <w:b/>
          <w:spacing w:val="-1"/>
          <w:sz w:val="28"/>
          <w:szCs w:val="28"/>
        </w:rPr>
        <w:t>:</w:t>
      </w:r>
      <w:r w:rsidRPr="005F5778">
        <w:rPr>
          <w:spacing w:val="-1"/>
          <w:sz w:val="28"/>
          <w:szCs w:val="28"/>
        </w:rPr>
        <w:t xml:space="preserve"> Ребята, почему вы так быстро нашли мою иг</w:t>
      </w:r>
      <w:r w:rsidRPr="005F5778">
        <w:rPr>
          <w:spacing w:val="-1"/>
          <w:sz w:val="28"/>
          <w:szCs w:val="28"/>
        </w:rPr>
        <w:softHyphen/>
      </w:r>
      <w:r w:rsidRPr="005F5778">
        <w:rPr>
          <w:sz w:val="28"/>
          <w:szCs w:val="28"/>
        </w:rPr>
        <w:t>рушку?</w:t>
      </w: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5F5778">
        <w:rPr>
          <w:sz w:val="28"/>
          <w:szCs w:val="28"/>
        </w:rPr>
        <w:t xml:space="preserve">А как можно спрятать игрушку в воде? </w:t>
      </w:r>
      <w:r w:rsidRPr="005F5778">
        <w:rPr>
          <w:spacing w:val="-2"/>
          <w:sz w:val="28"/>
          <w:szCs w:val="28"/>
        </w:rPr>
        <w:t>Какой должна быть вода, чтобы игрушка могла спрятаться?</w:t>
      </w: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5F5778">
        <w:rPr>
          <w:i/>
          <w:iCs/>
          <w:spacing w:val="-5"/>
          <w:sz w:val="28"/>
          <w:szCs w:val="28"/>
        </w:rPr>
        <w:t>Ребята предлагают покрасить воду. Совместно с воспита</w:t>
      </w:r>
      <w:r w:rsidRPr="005F5778">
        <w:rPr>
          <w:i/>
          <w:iCs/>
          <w:spacing w:val="-5"/>
          <w:sz w:val="28"/>
          <w:szCs w:val="28"/>
        </w:rPr>
        <w:softHyphen/>
      </w:r>
      <w:r w:rsidRPr="005F5778">
        <w:rPr>
          <w:i/>
          <w:iCs/>
          <w:spacing w:val="-4"/>
          <w:sz w:val="28"/>
          <w:szCs w:val="28"/>
        </w:rPr>
        <w:t xml:space="preserve">телем дети готовят баночки, наливают и окрашивают воду, </w:t>
      </w:r>
      <w:r w:rsidRPr="005F5778">
        <w:rPr>
          <w:i/>
          <w:iCs/>
          <w:spacing w:val="-2"/>
          <w:sz w:val="28"/>
          <w:szCs w:val="28"/>
        </w:rPr>
        <w:t xml:space="preserve">прячут игрушки. Воспитатель подводит детей к выводу, что </w:t>
      </w:r>
      <w:r w:rsidRPr="005F5778">
        <w:rPr>
          <w:i/>
          <w:iCs/>
          <w:spacing w:val="-4"/>
          <w:sz w:val="28"/>
          <w:szCs w:val="28"/>
        </w:rPr>
        <w:t xml:space="preserve">чем темнее вода, тем меньше видно игрушку, и говорит: «А теперь поиграем с нашими гостями. Раз, два, три, четыре, пять - можно гостям глазки открывать. </w:t>
      </w:r>
      <w:r w:rsidRPr="005F5778">
        <w:rPr>
          <w:i/>
          <w:iCs/>
          <w:sz w:val="28"/>
          <w:szCs w:val="28"/>
        </w:rPr>
        <w:t>Раз, два, три - игрушки отыщи». Гости ищут игрушки и выясняют у детей, почему их не видно.</w:t>
      </w: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rPr>
          <w:b/>
          <w:sz w:val="28"/>
          <w:szCs w:val="28"/>
        </w:rPr>
      </w:pPr>
    </w:p>
    <w:p w:rsidR="00652C3B" w:rsidRPr="005F5778" w:rsidRDefault="00652C3B" w:rsidP="008F3F25">
      <w:pPr>
        <w:shd w:val="clear" w:color="auto" w:fill="FFFFFF"/>
        <w:tabs>
          <w:tab w:val="left" w:pos="9355"/>
        </w:tabs>
        <w:spacing w:line="276" w:lineRule="auto"/>
        <w:ind w:right="-1"/>
        <w:rPr>
          <w:b/>
          <w:sz w:val="28"/>
          <w:szCs w:val="28"/>
        </w:rPr>
      </w:pPr>
      <w:r w:rsidRPr="005F5778">
        <w:rPr>
          <w:b/>
          <w:sz w:val="28"/>
          <w:szCs w:val="28"/>
        </w:rPr>
        <w:t>Выводы:</w:t>
      </w:r>
    </w:p>
    <w:p w:rsidR="00652C3B" w:rsidRPr="005F5778" w:rsidRDefault="00652C3B" w:rsidP="008F3F25">
      <w:pPr>
        <w:numPr>
          <w:ilvl w:val="0"/>
          <w:numId w:val="2"/>
        </w:numPr>
        <w:shd w:val="clear" w:color="auto" w:fill="FFFFFF"/>
        <w:tabs>
          <w:tab w:val="left" w:pos="571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5F5778">
        <w:rPr>
          <w:spacing w:val="-8"/>
          <w:sz w:val="28"/>
          <w:szCs w:val="28"/>
        </w:rPr>
        <w:t>мы добавили в воду краску, она стала непрозрачной и поэто</w:t>
      </w:r>
      <w:r w:rsidRPr="005F5778">
        <w:rPr>
          <w:spacing w:val="-8"/>
          <w:sz w:val="28"/>
          <w:szCs w:val="28"/>
        </w:rPr>
        <w:softHyphen/>
      </w:r>
      <w:r w:rsidRPr="005F5778">
        <w:rPr>
          <w:sz w:val="28"/>
          <w:szCs w:val="28"/>
        </w:rPr>
        <w:t>му игрушки не видно;</w:t>
      </w:r>
    </w:p>
    <w:p w:rsidR="00652C3B" w:rsidRPr="005F5778" w:rsidRDefault="00652C3B" w:rsidP="008F3F25">
      <w:pPr>
        <w:numPr>
          <w:ilvl w:val="0"/>
          <w:numId w:val="2"/>
        </w:numPr>
        <w:shd w:val="clear" w:color="auto" w:fill="FFFFFF"/>
        <w:tabs>
          <w:tab w:val="left" w:pos="571"/>
          <w:tab w:val="left" w:pos="9355"/>
        </w:tabs>
        <w:spacing w:line="276" w:lineRule="auto"/>
        <w:ind w:right="-1"/>
        <w:rPr>
          <w:sz w:val="28"/>
          <w:szCs w:val="28"/>
        </w:rPr>
      </w:pPr>
      <w:r w:rsidRPr="005F5778">
        <w:rPr>
          <w:spacing w:val="-5"/>
          <w:sz w:val="28"/>
          <w:szCs w:val="28"/>
        </w:rPr>
        <w:t>темная водичка спрятала игрушки;</w:t>
      </w:r>
    </w:p>
    <w:p w:rsidR="00652C3B" w:rsidRPr="005F5778" w:rsidRDefault="00652C3B" w:rsidP="00EF3F28">
      <w:pPr>
        <w:numPr>
          <w:ilvl w:val="0"/>
          <w:numId w:val="2"/>
        </w:numPr>
        <w:shd w:val="clear" w:color="auto" w:fill="FFFFFF"/>
        <w:tabs>
          <w:tab w:val="left" w:pos="571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5F5778">
        <w:rPr>
          <w:spacing w:val="-4"/>
          <w:sz w:val="28"/>
          <w:szCs w:val="28"/>
        </w:rPr>
        <w:t xml:space="preserve">в черной водичке игрушку совсем не видно, а в желтой </w:t>
      </w:r>
      <w:r w:rsidRPr="005F5778">
        <w:rPr>
          <w:sz w:val="28"/>
          <w:szCs w:val="28"/>
        </w:rPr>
        <w:t>немного видно.</w:t>
      </w:r>
    </w:p>
    <w:sectPr w:rsidR="00652C3B" w:rsidRPr="005F5778" w:rsidSect="0083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FA6AC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F25"/>
    <w:rsid w:val="00121666"/>
    <w:rsid w:val="002D349B"/>
    <w:rsid w:val="004370F7"/>
    <w:rsid w:val="005F5778"/>
    <w:rsid w:val="00652C3B"/>
    <w:rsid w:val="00775936"/>
    <w:rsid w:val="008363A8"/>
    <w:rsid w:val="008F3F25"/>
    <w:rsid w:val="009278E3"/>
    <w:rsid w:val="00B27B4C"/>
    <w:rsid w:val="00BA6E39"/>
    <w:rsid w:val="00C762EC"/>
    <w:rsid w:val="00EF3F28"/>
    <w:rsid w:val="00F3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296</Words>
  <Characters>1693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SPA</cp:lastModifiedBy>
  <cp:revision>3</cp:revision>
  <dcterms:created xsi:type="dcterms:W3CDTF">2012-03-30T10:41:00Z</dcterms:created>
  <dcterms:modified xsi:type="dcterms:W3CDTF">2013-10-31T19:12:00Z</dcterms:modified>
</cp:coreProperties>
</file>