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F50" w:rsidRPr="00FC16FA" w:rsidRDefault="00E7271F">
      <w:pPr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5B1F50" w:rsidRPr="00FC16FA">
        <w:rPr>
          <w:rFonts w:ascii="Times New Roman" w:hAnsi="Times New Roman" w:cs="Times New Roman"/>
          <w:sz w:val="28"/>
          <w:szCs w:val="28"/>
        </w:rPr>
        <w:t xml:space="preserve">Дорогие </w:t>
      </w:r>
      <w:r w:rsidR="005314A3" w:rsidRPr="00FC16FA">
        <w:rPr>
          <w:rFonts w:ascii="Times New Roman" w:hAnsi="Times New Roman" w:cs="Times New Roman"/>
          <w:sz w:val="28"/>
          <w:szCs w:val="28"/>
        </w:rPr>
        <w:t>родители, мы</w:t>
      </w:r>
      <w:r w:rsidR="005B1F50" w:rsidRPr="00FC16FA">
        <w:rPr>
          <w:rFonts w:ascii="Times New Roman" w:hAnsi="Times New Roman" w:cs="Times New Roman"/>
          <w:sz w:val="28"/>
          <w:szCs w:val="28"/>
        </w:rPr>
        <w:t xml:space="preserve"> все живём в </w:t>
      </w:r>
      <w:r w:rsidR="00616A4A">
        <w:rPr>
          <w:rFonts w:ascii="Times New Roman" w:hAnsi="Times New Roman" w:cs="Times New Roman"/>
          <w:sz w:val="28"/>
          <w:szCs w:val="28"/>
        </w:rPr>
        <w:t>«</w:t>
      </w:r>
      <w:r w:rsidR="005B1F50" w:rsidRPr="00FC16FA">
        <w:rPr>
          <w:rFonts w:ascii="Times New Roman" w:hAnsi="Times New Roman" w:cs="Times New Roman"/>
          <w:sz w:val="28"/>
          <w:szCs w:val="28"/>
        </w:rPr>
        <w:t xml:space="preserve">ОКРУЖАЮЩЕМ </w:t>
      </w:r>
      <w:r w:rsidRPr="00FC16FA">
        <w:rPr>
          <w:rFonts w:ascii="Times New Roman" w:hAnsi="Times New Roman" w:cs="Times New Roman"/>
          <w:sz w:val="28"/>
          <w:szCs w:val="28"/>
        </w:rPr>
        <w:t>МИРЕ</w:t>
      </w:r>
      <w:r w:rsidR="00616A4A">
        <w:rPr>
          <w:rFonts w:ascii="Times New Roman" w:hAnsi="Times New Roman" w:cs="Times New Roman"/>
          <w:sz w:val="28"/>
          <w:szCs w:val="28"/>
        </w:rPr>
        <w:t>»</w:t>
      </w:r>
      <w:r w:rsidRPr="00FC16FA">
        <w:rPr>
          <w:rFonts w:ascii="Times New Roman" w:hAnsi="Times New Roman" w:cs="Times New Roman"/>
          <w:sz w:val="28"/>
          <w:szCs w:val="28"/>
        </w:rPr>
        <w:t>,</w:t>
      </w:r>
      <w:r w:rsidR="005B1F50" w:rsidRPr="00FC16FA">
        <w:rPr>
          <w:rFonts w:ascii="Times New Roman" w:hAnsi="Times New Roman" w:cs="Times New Roman"/>
          <w:sz w:val="28"/>
          <w:szCs w:val="28"/>
        </w:rPr>
        <w:t xml:space="preserve"> предметы и явления, которого нам хорошо знакомы, но дети ещё только познают этот большой, неизведанный и порой непонятный для них МИР. </w:t>
      </w:r>
      <w:r w:rsidR="00B91130" w:rsidRPr="00FC16FA">
        <w:rPr>
          <w:rFonts w:ascii="Times New Roman" w:hAnsi="Times New Roman" w:cs="Times New Roman"/>
          <w:sz w:val="28"/>
          <w:szCs w:val="28"/>
        </w:rPr>
        <w:t xml:space="preserve">  Т</w:t>
      </w:r>
      <w:r w:rsidR="004E0290" w:rsidRPr="00FC16FA">
        <w:rPr>
          <w:rFonts w:ascii="Times New Roman" w:hAnsi="Times New Roman" w:cs="Times New Roman"/>
          <w:sz w:val="28"/>
          <w:szCs w:val="28"/>
        </w:rPr>
        <w:t>о</w:t>
      </w:r>
      <w:r w:rsidR="00B91130" w:rsidRPr="00FC16FA">
        <w:rPr>
          <w:rFonts w:ascii="Times New Roman" w:hAnsi="Times New Roman" w:cs="Times New Roman"/>
          <w:sz w:val="28"/>
          <w:szCs w:val="28"/>
        </w:rPr>
        <w:t>,</w:t>
      </w:r>
      <w:r w:rsidR="004E0290" w:rsidRPr="00FC16FA">
        <w:rPr>
          <w:rFonts w:ascii="Times New Roman" w:hAnsi="Times New Roman" w:cs="Times New Roman"/>
          <w:sz w:val="28"/>
          <w:szCs w:val="28"/>
        </w:rPr>
        <w:t xml:space="preserve"> что </w:t>
      </w:r>
      <w:r w:rsidR="005B1F50" w:rsidRPr="00FC16FA">
        <w:rPr>
          <w:rFonts w:ascii="Times New Roman" w:hAnsi="Times New Roman" w:cs="Times New Roman"/>
          <w:sz w:val="28"/>
          <w:szCs w:val="28"/>
        </w:rPr>
        <w:t>для В</w:t>
      </w:r>
      <w:r w:rsidR="004E0290" w:rsidRPr="00FC16FA">
        <w:rPr>
          <w:rFonts w:ascii="Times New Roman" w:hAnsi="Times New Roman" w:cs="Times New Roman"/>
          <w:sz w:val="28"/>
          <w:szCs w:val="28"/>
        </w:rPr>
        <w:t xml:space="preserve">ас является </w:t>
      </w:r>
      <w:r w:rsidR="00FC16FA">
        <w:rPr>
          <w:rFonts w:ascii="Times New Roman" w:hAnsi="Times New Roman" w:cs="Times New Roman"/>
          <w:sz w:val="28"/>
          <w:szCs w:val="28"/>
        </w:rPr>
        <w:t>знакомым</w:t>
      </w:r>
      <w:r w:rsidR="004E0290" w:rsidRPr="00FC16FA">
        <w:rPr>
          <w:rFonts w:ascii="Times New Roman" w:hAnsi="Times New Roman" w:cs="Times New Roman"/>
          <w:sz w:val="28"/>
          <w:szCs w:val="28"/>
        </w:rPr>
        <w:t xml:space="preserve"> и обыденным, ребёнок познаёт впервые. Он видит предмет, знает, как он действует, но не знает названия, или наоборот знаком с названием, но не имеет никакого представления, зачем </w:t>
      </w:r>
      <w:r w:rsidR="004E0290" w:rsidRPr="00FC16FA">
        <w:rPr>
          <w:rFonts w:ascii="Times New Roman" w:hAnsi="Times New Roman" w:cs="Times New Roman"/>
          <w:sz w:val="28"/>
          <w:szCs w:val="28"/>
          <w:u w:val="single"/>
        </w:rPr>
        <w:t>это</w:t>
      </w:r>
      <w:r w:rsidR="004E0290" w:rsidRPr="00FC16FA">
        <w:rPr>
          <w:rFonts w:ascii="Times New Roman" w:hAnsi="Times New Roman" w:cs="Times New Roman"/>
          <w:sz w:val="28"/>
          <w:szCs w:val="28"/>
        </w:rPr>
        <w:t xml:space="preserve"> нужно. </w:t>
      </w:r>
      <w:r w:rsidR="00B91130" w:rsidRPr="00FC16FA">
        <w:rPr>
          <w:rFonts w:ascii="Times New Roman" w:hAnsi="Times New Roman" w:cs="Times New Roman"/>
          <w:sz w:val="28"/>
          <w:szCs w:val="28"/>
        </w:rPr>
        <w:t xml:space="preserve"> Не забывайте об этом.</w:t>
      </w:r>
    </w:p>
    <w:p w:rsidR="009A472E" w:rsidRPr="00FC16FA" w:rsidRDefault="00FC1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1130" w:rsidRPr="00FC16FA">
        <w:rPr>
          <w:rFonts w:ascii="Times New Roman" w:hAnsi="Times New Roman" w:cs="Times New Roman"/>
          <w:sz w:val="28"/>
          <w:szCs w:val="28"/>
        </w:rPr>
        <w:t>Дело в том, что иногда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130" w:rsidRPr="00FC16FA">
        <w:rPr>
          <w:rFonts w:ascii="Times New Roman" w:hAnsi="Times New Roman" w:cs="Times New Roman"/>
          <w:sz w:val="28"/>
          <w:szCs w:val="28"/>
        </w:rPr>
        <w:t xml:space="preserve">- за занятости, усталости, вопросы малыша игнорируются, а </w:t>
      </w:r>
      <w:r w:rsidRPr="00FC16FA">
        <w:rPr>
          <w:rFonts w:ascii="Times New Roman" w:hAnsi="Times New Roman" w:cs="Times New Roman"/>
          <w:sz w:val="28"/>
          <w:szCs w:val="28"/>
        </w:rPr>
        <w:t xml:space="preserve">иногда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91130" w:rsidRPr="00FC16FA">
        <w:rPr>
          <w:rFonts w:ascii="Times New Roman" w:hAnsi="Times New Roman" w:cs="Times New Roman"/>
          <w:sz w:val="28"/>
          <w:szCs w:val="28"/>
        </w:rPr>
        <w:t xml:space="preserve">пресекаются. Ребёнок постепенно замолкает и уже ни о чём не спрашивает, тогда </w:t>
      </w:r>
      <w:r w:rsidR="00E7271F" w:rsidRPr="00FC16FA">
        <w:rPr>
          <w:rFonts w:ascii="Times New Roman" w:hAnsi="Times New Roman" w:cs="Times New Roman"/>
          <w:sz w:val="28"/>
          <w:szCs w:val="28"/>
        </w:rPr>
        <w:t>из «</w:t>
      </w:r>
      <w:r w:rsidR="00B91130" w:rsidRPr="00FC16FA">
        <w:rPr>
          <w:rFonts w:ascii="Times New Roman" w:hAnsi="Times New Roman" w:cs="Times New Roman"/>
          <w:sz w:val="28"/>
          <w:szCs w:val="28"/>
        </w:rPr>
        <w:t>почемучки» он превращается в молчуна, абсолютно безразличного к окружающему. И потом можно</w:t>
      </w:r>
      <w:r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B91130" w:rsidRPr="00FC16FA">
        <w:rPr>
          <w:rFonts w:ascii="Times New Roman" w:hAnsi="Times New Roman" w:cs="Times New Roman"/>
          <w:sz w:val="28"/>
          <w:szCs w:val="28"/>
        </w:rPr>
        <w:t xml:space="preserve"> удивляться: -Как, ты этого не знаешь? </w:t>
      </w:r>
      <w:r w:rsidR="009A472E" w:rsidRPr="00FC16FA">
        <w:rPr>
          <w:rFonts w:ascii="Times New Roman" w:hAnsi="Times New Roman" w:cs="Times New Roman"/>
          <w:sz w:val="28"/>
          <w:szCs w:val="28"/>
        </w:rPr>
        <w:t xml:space="preserve"> </w:t>
      </w:r>
      <w:r w:rsidR="00B91130" w:rsidRPr="00FC16FA">
        <w:rPr>
          <w:rFonts w:ascii="Times New Roman" w:hAnsi="Times New Roman" w:cs="Times New Roman"/>
          <w:sz w:val="28"/>
          <w:szCs w:val="28"/>
        </w:rPr>
        <w:t xml:space="preserve">А </w:t>
      </w:r>
      <w:r w:rsidRPr="00FC16FA">
        <w:rPr>
          <w:rFonts w:ascii="Times New Roman" w:hAnsi="Times New Roman" w:cs="Times New Roman"/>
          <w:sz w:val="28"/>
          <w:szCs w:val="28"/>
        </w:rPr>
        <w:t xml:space="preserve">виноваты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B91130" w:rsidRPr="00FC16FA">
        <w:rPr>
          <w:rFonts w:ascii="Times New Roman" w:hAnsi="Times New Roman" w:cs="Times New Roman"/>
          <w:sz w:val="28"/>
          <w:szCs w:val="28"/>
        </w:rPr>
        <w:t>сами</w:t>
      </w:r>
      <w:r w:rsidR="009A472E" w:rsidRPr="00FC16F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A2A82" w:rsidRPr="00FC16FA" w:rsidRDefault="009A472E">
      <w:pPr>
        <w:rPr>
          <w:rFonts w:ascii="Times New Roman" w:hAnsi="Times New Roman" w:cs="Times New Roman"/>
          <w:sz w:val="28"/>
          <w:szCs w:val="28"/>
        </w:rPr>
      </w:pPr>
      <w:r w:rsidRPr="00FC16FA">
        <w:rPr>
          <w:rFonts w:ascii="Times New Roman" w:hAnsi="Times New Roman" w:cs="Times New Roman"/>
          <w:sz w:val="28"/>
          <w:szCs w:val="28"/>
        </w:rPr>
        <w:t xml:space="preserve">В связи с этим, хочу дать несколько </w:t>
      </w:r>
      <w:r w:rsidR="00717E22" w:rsidRPr="00FC16FA">
        <w:rPr>
          <w:rFonts w:ascii="Times New Roman" w:hAnsi="Times New Roman" w:cs="Times New Roman"/>
          <w:sz w:val="28"/>
          <w:szCs w:val="28"/>
        </w:rPr>
        <w:t>советов:</w:t>
      </w:r>
    </w:p>
    <w:p w:rsidR="009A472E" w:rsidRPr="00FC16FA" w:rsidRDefault="009A472E">
      <w:pPr>
        <w:rPr>
          <w:rFonts w:ascii="Times New Roman" w:hAnsi="Times New Roman" w:cs="Times New Roman"/>
          <w:sz w:val="28"/>
          <w:szCs w:val="28"/>
        </w:rPr>
      </w:pPr>
      <w:r w:rsidRPr="00FC16FA">
        <w:rPr>
          <w:rFonts w:ascii="Times New Roman" w:hAnsi="Times New Roman" w:cs="Times New Roman"/>
          <w:sz w:val="28"/>
          <w:szCs w:val="28"/>
        </w:rPr>
        <w:t xml:space="preserve">- </w:t>
      </w:r>
      <w:r w:rsidR="00A23FB8" w:rsidRPr="00FC16FA">
        <w:rPr>
          <w:rFonts w:ascii="Times New Roman" w:hAnsi="Times New Roman" w:cs="Times New Roman"/>
          <w:sz w:val="28"/>
          <w:szCs w:val="28"/>
        </w:rPr>
        <w:t>ВСЕГДА НА УЛИЦЕ РАЗГОВАРИВАЙТЕ</w:t>
      </w:r>
      <w:r w:rsidR="00FC16FA">
        <w:rPr>
          <w:rFonts w:ascii="Times New Roman" w:hAnsi="Times New Roman" w:cs="Times New Roman"/>
          <w:sz w:val="28"/>
          <w:szCs w:val="28"/>
        </w:rPr>
        <w:t xml:space="preserve"> С ВАШИМ МАЛЫШОМ</w:t>
      </w:r>
      <w:r w:rsidR="00A23FB8" w:rsidRPr="00FC16FA">
        <w:rPr>
          <w:rFonts w:ascii="Times New Roman" w:hAnsi="Times New Roman" w:cs="Times New Roman"/>
          <w:sz w:val="28"/>
          <w:szCs w:val="28"/>
        </w:rPr>
        <w:t>, РАССКАЗЫВАЙТЕ О ТОМ, ЧТО ВИДИТЕ ВО КРУГ</w:t>
      </w:r>
      <w:r w:rsidRPr="00FC16FA">
        <w:rPr>
          <w:rFonts w:ascii="Times New Roman" w:hAnsi="Times New Roman" w:cs="Times New Roman"/>
          <w:sz w:val="28"/>
          <w:szCs w:val="28"/>
        </w:rPr>
        <w:t>. Как шуршат листья под ногами в парке осенью и почему эта пора осени называется «ЗОЛОТАЯ», как отражается небо в лужах, точно в зеркале, как бегут ручейки из талого снега весной, или лежат большие сугробы снега, метёт метель, вьюга, пурга, падают и кружатся   снежные хлопья. А какой интересный русский язык</w:t>
      </w:r>
      <w:r w:rsidR="00A23FB8" w:rsidRPr="00FC16FA">
        <w:rPr>
          <w:rFonts w:ascii="Times New Roman" w:hAnsi="Times New Roman" w:cs="Times New Roman"/>
          <w:sz w:val="28"/>
          <w:szCs w:val="28"/>
        </w:rPr>
        <w:t>! Подумайте, как мы говорим: человек идёт, снег идёт, дождь тоже идёт и листопад идёт. Снег падает, листья с деревьев падают и дождинки падают. Дождь стучит, моросит, капает, льёт. Вы это знаете, а Ваш малыш – нет. Учите его видеть и слышать окружающее. И сами во время похода от школы до дома отвлечётесь от насущных проблем.</w:t>
      </w:r>
    </w:p>
    <w:p w:rsidR="00A23FB8" w:rsidRPr="00FC16FA" w:rsidRDefault="00717E22">
      <w:pPr>
        <w:rPr>
          <w:rFonts w:ascii="Times New Roman" w:hAnsi="Times New Roman" w:cs="Times New Roman"/>
          <w:sz w:val="28"/>
          <w:szCs w:val="28"/>
        </w:rPr>
      </w:pPr>
      <w:r w:rsidRPr="00FC16FA">
        <w:rPr>
          <w:rFonts w:ascii="Times New Roman" w:hAnsi="Times New Roman" w:cs="Times New Roman"/>
          <w:sz w:val="28"/>
          <w:szCs w:val="28"/>
        </w:rPr>
        <w:t xml:space="preserve">- Когда читаете вслух, задумайтесь, все ли   слова понятны?  Если есть непонятные слова, текст становится не очень интересным, слушать его не хочется, а уж самому читать и подавно.  Во время чтения объясняйте слова, которые </w:t>
      </w:r>
      <w:r w:rsidR="00FC16FA">
        <w:rPr>
          <w:rFonts w:ascii="Times New Roman" w:hAnsi="Times New Roman" w:cs="Times New Roman"/>
          <w:sz w:val="28"/>
          <w:szCs w:val="28"/>
        </w:rPr>
        <w:t>Вы сами чувствуете, малышу не</w:t>
      </w:r>
      <w:r w:rsidRPr="00FC16FA">
        <w:rPr>
          <w:rFonts w:ascii="Times New Roman" w:hAnsi="Times New Roman" w:cs="Times New Roman"/>
          <w:sz w:val="28"/>
          <w:szCs w:val="28"/>
        </w:rPr>
        <w:t>я</w:t>
      </w:r>
      <w:r w:rsidR="00FC16FA">
        <w:rPr>
          <w:rFonts w:ascii="Times New Roman" w:hAnsi="Times New Roman" w:cs="Times New Roman"/>
          <w:sz w:val="28"/>
          <w:szCs w:val="28"/>
        </w:rPr>
        <w:t>с</w:t>
      </w:r>
      <w:r w:rsidRPr="00FC16FA">
        <w:rPr>
          <w:rFonts w:ascii="Times New Roman" w:hAnsi="Times New Roman" w:cs="Times New Roman"/>
          <w:sz w:val="28"/>
          <w:szCs w:val="28"/>
        </w:rPr>
        <w:t xml:space="preserve">ны. Спросите, почему он </w:t>
      </w:r>
      <w:r w:rsidR="005314A3" w:rsidRPr="00FC16FA">
        <w:rPr>
          <w:rFonts w:ascii="Times New Roman" w:hAnsi="Times New Roman" w:cs="Times New Roman"/>
          <w:sz w:val="28"/>
          <w:szCs w:val="28"/>
        </w:rPr>
        <w:t>Вас не</w:t>
      </w:r>
      <w:r w:rsidRPr="00FC16FA">
        <w:rPr>
          <w:rFonts w:ascii="Times New Roman" w:hAnsi="Times New Roman" w:cs="Times New Roman"/>
          <w:sz w:val="28"/>
          <w:szCs w:val="28"/>
        </w:rPr>
        <w:t xml:space="preserve"> попросил объяснить</w:t>
      </w:r>
      <w:r w:rsidR="005314A3" w:rsidRPr="00FC16FA">
        <w:rPr>
          <w:rFonts w:ascii="Times New Roman" w:hAnsi="Times New Roman" w:cs="Times New Roman"/>
          <w:sz w:val="28"/>
          <w:szCs w:val="28"/>
        </w:rPr>
        <w:t xml:space="preserve">? Обязательно учите интересоваться незнакомым. Ведь «не стыдно не </w:t>
      </w:r>
      <w:r w:rsidR="00E7271F" w:rsidRPr="00FC16FA">
        <w:rPr>
          <w:rFonts w:ascii="Times New Roman" w:hAnsi="Times New Roman" w:cs="Times New Roman"/>
          <w:sz w:val="28"/>
          <w:szCs w:val="28"/>
        </w:rPr>
        <w:t>знать, стыдно</w:t>
      </w:r>
      <w:r w:rsidR="005314A3" w:rsidRPr="00FC16FA">
        <w:rPr>
          <w:rFonts w:ascii="Times New Roman" w:hAnsi="Times New Roman" w:cs="Times New Roman"/>
          <w:sz w:val="28"/>
          <w:szCs w:val="28"/>
        </w:rPr>
        <w:t xml:space="preserve"> не хотеть узнать».</w:t>
      </w:r>
    </w:p>
    <w:p w:rsidR="005314A3" w:rsidRPr="00FC16FA" w:rsidRDefault="005314A3">
      <w:pPr>
        <w:rPr>
          <w:rFonts w:ascii="Times New Roman" w:hAnsi="Times New Roman" w:cs="Times New Roman"/>
          <w:sz w:val="28"/>
          <w:szCs w:val="28"/>
        </w:rPr>
      </w:pPr>
      <w:r w:rsidRPr="00FC16FA">
        <w:rPr>
          <w:rFonts w:ascii="Times New Roman" w:hAnsi="Times New Roman" w:cs="Times New Roman"/>
          <w:sz w:val="28"/>
          <w:szCs w:val="28"/>
        </w:rPr>
        <w:t>Учите любознательности, пусть МИР для ваших детей будет широким и многогранным, а путешествие в нём увлекательным.</w:t>
      </w:r>
      <w:bookmarkStart w:id="0" w:name="_GoBack"/>
      <w:bookmarkEnd w:id="0"/>
    </w:p>
    <w:sectPr w:rsidR="005314A3" w:rsidRPr="00FC1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90"/>
    <w:rsid w:val="00302DFC"/>
    <w:rsid w:val="004E0290"/>
    <w:rsid w:val="005314A3"/>
    <w:rsid w:val="005B1F50"/>
    <w:rsid w:val="00616A4A"/>
    <w:rsid w:val="00717E22"/>
    <w:rsid w:val="009A472E"/>
    <w:rsid w:val="00A23FB8"/>
    <w:rsid w:val="00B91130"/>
    <w:rsid w:val="00E7271F"/>
    <w:rsid w:val="00E772FC"/>
    <w:rsid w:val="00FC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C5D01-DC65-49B4-8A4B-E808E75D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Викентий</dc:creator>
  <cp:keywords/>
  <dc:description/>
  <cp:lastModifiedBy>Викентий</cp:lastModifiedBy>
  <cp:revision>4</cp:revision>
  <dcterms:created xsi:type="dcterms:W3CDTF">2015-04-18T11:00:00Z</dcterms:created>
  <dcterms:modified xsi:type="dcterms:W3CDTF">2015-04-19T17:54:00Z</dcterms:modified>
</cp:coreProperties>
</file>