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C4" w:rsidRDefault="00956DC4" w:rsidP="00956DC4">
      <w:pPr>
        <w:jc w:val="center"/>
        <w:rPr>
          <w:b/>
          <w:sz w:val="28"/>
          <w:szCs w:val="28"/>
          <w:lang w:val="en-US"/>
        </w:rPr>
      </w:pPr>
    </w:p>
    <w:p w:rsidR="00956DC4" w:rsidRPr="00956DC4" w:rsidRDefault="00956DC4" w:rsidP="00956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Логинова Юлия Марковна </w:t>
      </w:r>
    </w:p>
    <w:p w:rsidR="00956DC4" w:rsidRDefault="00956DC4" w:rsidP="00956DC4">
      <w:pPr>
        <w:jc w:val="center"/>
        <w:rPr>
          <w:b/>
          <w:sz w:val="28"/>
          <w:szCs w:val="28"/>
          <w:lang w:val="en-US"/>
        </w:rPr>
      </w:pPr>
    </w:p>
    <w:p w:rsidR="00956DC4" w:rsidRDefault="00956DC4" w:rsidP="00956DC4">
      <w:pPr>
        <w:jc w:val="center"/>
        <w:rPr>
          <w:b/>
          <w:sz w:val="28"/>
          <w:szCs w:val="28"/>
          <w:lang w:val="en-US"/>
        </w:rPr>
      </w:pPr>
    </w:p>
    <w:p w:rsidR="00956DC4" w:rsidRPr="00956DC4" w:rsidRDefault="00956DC4" w:rsidP="00956DC4">
      <w:pPr>
        <w:jc w:val="center"/>
        <w:rPr>
          <w:b/>
          <w:sz w:val="28"/>
          <w:szCs w:val="28"/>
        </w:rPr>
      </w:pPr>
      <w:r w:rsidRPr="00370ADE">
        <w:rPr>
          <w:b/>
          <w:sz w:val="28"/>
          <w:szCs w:val="28"/>
        </w:rPr>
        <w:t>Конструирование из бумаги с детьми старшего дошкольного во</w:t>
      </w:r>
      <w:r>
        <w:rPr>
          <w:b/>
          <w:sz w:val="28"/>
          <w:szCs w:val="28"/>
        </w:rPr>
        <w:t>з</w:t>
      </w:r>
      <w:r w:rsidRPr="00370ADE">
        <w:rPr>
          <w:b/>
          <w:sz w:val="28"/>
          <w:szCs w:val="28"/>
        </w:rPr>
        <w:t>раста</w:t>
      </w:r>
    </w:p>
    <w:p w:rsidR="00956DC4" w:rsidRPr="00956DC4" w:rsidRDefault="00956DC4" w:rsidP="00956DC4">
      <w:pPr>
        <w:jc w:val="center"/>
        <w:rPr>
          <w:b/>
          <w:sz w:val="28"/>
          <w:szCs w:val="28"/>
        </w:rPr>
      </w:pPr>
    </w:p>
    <w:p w:rsidR="00956DC4" w:rsidRDefault="00956DC4" w:rsidP="00956DC4">
      <w:pPr>
        <w:jc w:val="center"/>
        <w:rPr>
          <w:b/>
          <w:sz w:val="28"/>
          <w:szCs w:val="28"/>
        </w:rPr>
      </w:pP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370ADE">
        <w:rPr>
          <w:sz w:val="28"/>
          <w:szCs w:val="28"/>
        </w:rPr>
        <w:t>Формирование тво</w:t>
      </w:r>
      <w:r>
        <w:rPr>
          <w:sz w:val="28"/>
          <w:szCs w:val="28"/>
        </w:rPr>
        <w:t xml:space="preserve">рческой личности – одна из важных задач педагогической теории и практики на современном этапе. Непосредственно организованная деятельность по художественному творчеству  создают основу для полноценного содержательного общения детей между собой и взрослыми. Кроме того, художественно-творческая деятельность выполняет терапевтическую функцию: отвлекает детей от грустных событий, снимает нервное напряжение, страхи, вызывает радостное приподнятое настроение, обеспечивает положительное эмоциональное состояние. Поэтому так важно включить в педагогический процесс деятельность детей по   художественно-творческой направленности. </w:t>
      </w:r>
    </w:p>
    <w:p w:rsidR="00956DC4" w:rsidRDefault="00956DC4" w:rsidP="00956DC4">
      <w:pPr>
        <w:jc w:val="both"/>
        <w:rPr>
          <w:sz w:val="28"/>
          <w:szCs w:val="28"/>
        </w:rPr>
      </w:pP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 помочь ребенку открыть себя наиболее полно? Как создать условия для его творческого роста и поддерживать стремление узнать мир во всех его проявлениях? Именно эти вопросы решает художественное конструирование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 художественному конструированию относится конструирование из бумаги.</w:t>
      </w:r>
    </w:p>
    <w:p w:rsidR="00956DC4" w:rsidRDefault="00956DC4" w:rsidP="00956DC4">
      <w:pPr>
        <w:jc w:val="both"/>
        <w:rPr>
          <w:sz w:val="28"/>
          <w:szCs w:val="28"/>
        </w:rPr>
      </w:pP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Дети в основном создают 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эстетический продукт: сказочные фигурки для игр, поделки для украшения интерьера и т.п. Это могут быть как литературные персонажи «Колобок», «Баба-Яга», «Царевна-лягушка», так и придуманные образы «Солнечный человечек», « Вакса-клякса» и другие. Даже когда дети воплощают в своих поделках реально существующие предметы (кроватка, стулья, веер и другие) и живые образы  (лисичка, поросенок), они всегда стараются украсить их, сделать необычной формы ту или иную их часть, сохраняя при этом общую основную структуру.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Техника работы с бумагой разная: сжимание, разрывание, разрезание, сгибание. Техника получение поделок из бумаги путем многократного сгибания в разных направлениях называется оригами. Данная техника пришла к нам из Японии. И в настоящее время в Японии оригами продолжает культивироваться как выражение любви к родственникам, друзьям, близким. 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Дети старшего дошкольного возраста осваивают три новых способа техники оригами: сгибание боковых сторон прямоугольника к его центру; отгибание нижних сторон углов треугольника к соответствующим его сторонам и один наиболее простой для них способ новой техники: объемная фигура,  это закручивание прямоугольника в цилиндр, закручивание полукруга в конус.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ходе проведения организованной деятельности с детьми следует учитывать: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сочетание индивидуальных и коллективных форм конструирования, которые позволяют организовать содержательное общение детей, способствующие осознанию способов деятельности и  повышению ее продуктивности;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взаимосвязи конструирования с другими видами детской деятельности: игрой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театрализованной, сюжетно-ролевой),  рисования и другие.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Определили основную  цель – формирование у детей умения конструировать из бумаги самостоятельно и творчески.</w:t>
      </w:r>
    </w:p>
    <w:p w:rsidR="00956DC4" w:rsidRDefault="00956DC4" w:rsidP="00956DC4">
      <w:pPr>
        <w:tabs>
          <w:tab w:val="left" w:pos="8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Задачи:</w:t>
      </w:r>
      <w:r>
        <w:rPr>
          <w:sz w:val="28"/>
          <w:szCs w:val="28"/>
        </w:rPr>
        <w:tab/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умение, анализировать, планировать, создавать конструкции по образцу, заданным условиям по операционным картам, схемам, действовать  в соответствии  со словесной инструкцией педагога; 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детей со способами преобразования геометрических фигур, развивать пространственную ориентировку;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конструктивные и творческие способности с  учетом индивидуальных возможностей каждого ребенка;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 детей старшего дошкольного возраста трудолюбие, вызывать желание доводить начатое дело до конца;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мелкую моторику рук;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приобщать детей к мировой культуре. Формировать эстетический вкус.     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Непосредственно организованная деятельность  проводилась два раза в неделю с подгруппой детей в вечерний отрезок времени. Работа велась поэтапно: </w:t>
      </w:r>
      <w:r w:rsidRPr="00A5220A">
        <w:rPr>
          <w:b/>
          <w:i/>
          <w:sz w:val="28"/>
          <w:szCs w:val="28"/>
        </w:rPr>
        <w:t>на первом этапе</w:t>
      </w:r>
      <w:r>
        <w:rPr>
          <w:sz w:val="28"/>
          <w:szCs w:val="28"/>
        </w:rPr>
        <w:t xml:space="preserve"> проводилась диагностика умений и навыков, имеющихся у детей на данный момент; изучалась дополнительная литература по данной теме; отбирались критерии отслеживания результатов работы, велась работа по по</w:t>
      </w:r>
      <w:r>
        <w:rPr>
          <w:sz w:val="28"/>
          <w:szCs w:val="28"/>
        </w:rPr>
        <w:t>дбору тем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основе данных тем были разработаны конспекты  в соответствии с перспективным планом. </w:t>
      </w:r>
      <w:r w:rsidRPr="00A5220A">
        <w:rPr>
          <w:b/>
          <w:i/>
          <w:sz w:val="28"/>
          <w:szCs w:val="28"/>
        </w:rPr>
        <w:t>На</w:t>
      </w:r>
      <w:r w:rsidRPr="00A5220A">
        <w:rPr>
          <w:b/>
          <w:sz w:val="28"/>
          <w:szCs w:val="28"/>
        </w:rPr>
        <w:t xml:space="preserve"> </w:t>
      </w:r>
      <w:r w:rsidRPr="00A5220A">
        <w:rPr>
          <w:b/>
          <w:i/>
          <w:sz w:val="28"/>
          <w:szCs w:val="28"/>
        </w:rPr>
        <w:t>втором этапе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работы дети знакомились с разными видами бумаги: картоном, фольгой, калькой, гофрированной, бархатной и т.п.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Ребята знакомились с  поделками из бумаги, выполненные детьми подготовительной группы,  рассматривали иллюстрации в книгах по работе с бумагой.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Слушали русские народные сказки, загадки,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познавательную литературу – энциклопедии. </w:t>
      </w:r>
      <w:r w:rsidRPr="00A5220A">
        <w:rPr>
          <w:b/>
          <w:i/>
          <w:sz w:val="28"/>
          <w:szCs w:val="28"/>
        </w:rPr>
        <w:t>На третьем этапе</w:t>
      </w:r>
      <w:r>
        <w:rPr>
          <w:sz w:val="28"/>
          <w:szCs w:val="28"/>
        </w:rPr>
        <w:t xml:space="preserve"> работы дети закрепляли имеющиеся у них навыки работы с бумагой, изготавливали фонари, кружки, коробочки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A5220A">
        <w:rPr>
          <w:b/>
          <w:i/>
          <w:sz w:val="28"/>
          <w:szCs w:val="28"/>
        </w:rPr>
        <w:t>На четвертом этапе</w:t>
      </w:r>
      <w:r>
        <w:rPr>
          <w:sz w:val="28"/>
          <w:szCs w:val="28"/>
        </w:rPr>
        <w:t xml:space="preserve"> дети познакомились с новыми способами работы с бумагой, как с объемными моделями, так и  с техникой оригами. Учились изготавливать конус и дополнять его различными деталями, соединяли две техники работы с бумагой: оригами и объемная фигура.</w:t>
      </w:r>
    </w:p>
    <w:p w:rsidR="00956DC4" w:rsidRDefault="00956DC4" w:rsidP="00956DC4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Изготовленные поделки использовались в играх – драматизациях «Теремок», «Маша и медведь». Цветы из оригами использовались в дидактической игре «Садовые и полевые цветы». Поделки птиц использовались в дидактической игре «Птичий двор».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Одновременно осуществлялась работа с родителями: предоставлялась возможность присутствовать на организации совместной деятельности взрослого и ребенка,  чтобы показать, как можно организовать досуг ребенка дома; проведены индивидуальные  консультации по вопросам организации этой деятельности. 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Были отобраны основные параметры отслеживания работы с бумагой: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>- отгибание боковых сторон прямоугольника, полученного из квадрата, к его центру.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>- отгибание нижних углов треугольника, полученного из квадрата к противоположным сторонам.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>- отгибание нижних углов треугольника, полученного из квадрата, к соответствующим сторонам.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закручивание прямоугольника в цилиндр.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закручивание круга в конус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тупой конус).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закручивание полукруга в конус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острый конус).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>- плетение, преобразование квадрата в куб.</w:t>
      </w:r>
    </w:p>
    <w:p w:rsidR="00956DC4" w:rsidRDefault="00956DC4" w:rsidP="00956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с удовольствием занимаются конструированием из бумаги, проявляют эмоциональную отзывчивость на прекрасное, всматриваются в предмет и образность изображений, создают композицию из различных поделок; проявляют </w:t>
      </w:r>
      <w:proofErr w:type="gramStart"/>
      <w:r>
        <w:rPr>
          <w:sz w:val="28"/>
          <w:szCs w:val="28"/>
        </w:rPr>
        <w:t>творчество</w:t>
      </w:r>
      <w:proofErr w:type="gramEnd"/>
      <w:r>
        <w:rPr>
          <w:sz w:val="28"/>
          <w:szCs w:val="28"/>
        </w:rPr>
        <w:t xml:space="preserve"> как в индивидуальной, так и в совместной деятельности, с радостью участвуют в постановке спектаклей,  используя свои поделки.</w:t>
      </w:r>
    </w:p>
    <w:p w:rsidR="00956DC4" w:rsidRDefault="00956DC4" w:rsidP="00956DC4">
      <w:pPr>
        <w:jc w:val="both"/>
        <w:rPr>
          <w:sz w:val="28"/>
          <w:szCs w:val="28"/>
        </w:rPr>
      </w:pPr>
    </w:p>
    <w:tbl>
      <w:tblPr>
        <w:tblStyle w:val="a3"/>
        <w:tblW w:w="10008" w:type="dxa"/>
        <w:tblLook w:val="01E0" w:firstRow="1" w:lastRow="1" w:firstColumn="1" w:lastColumn="1" w:noHBand="0" w:noVBand="0"/>
      </w:tblPr>
      <w:tblGrid>
        <w:gridCol w:w="468"/>
        <w:gridCol w:w="3465"/>
        <w:gridCol w:w="6075"/>
      </w:tblGrid>
      <w:tr w:rsidR="00956DC4" w:rsidTr="00917F1A">
        <w:tc>
          <w:tcPr>
            <w:tcW w:w="10008" w:type="dxa"/>
            <w:gridSpan w:val="3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</w:p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«Теремок» (фрагмент перспективного планирования)</w:t>
            </w:r>
          </w:p>
        </w:tc>
      </w:tr>
      <w:tr w:rsidR="00956DC4" w:rsidTr="00917F1A">
        <w:tc>
          <w:tcPr>
            <w:tcW w:w="468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Лягушка</w:t>
            </w:r>
          </w:p>
        </w:tc>
        <w:tc>
          <w:tcPr>
            <w:tcW w:w="6075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новым способом «Объемной скульптуры»: закручивание круга в конус (низкий). Учить  выполнять инструкции педагога.</w:t>
            </w:r>
          </w:p>
        </w:tc>
      </w:tr>
      <w:tr w:rsidR="00956DC4" w:rsidTr="00917F1A">
        <w:tc>
          <w:tcPr>
            <w:tcW w:w="468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Лиса </w:t>
            </w:r>
          </w:p>
        </w:tc>
        <w:tc>
          <w:tcPr>
            <w:tcW w:w="6075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новым способом «Объемной скульптуры»: закручивание полукруга в конус (высокий). Закрепить умение пользоваться ножницами.</w:t>
            </w:r>
          </w:p>
        </w:tc>
      </w:tr>
      <w:tr w:rsidR="00956DC4" w:rsidTr="00917F1A">
        <w:tc>
          <w:tcPr>
            <w:tcW w:w="468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Заяц </w:t>
            </w:r>
          </w:p>
        </w:tc>
        <w:tc>
          <w:tcPr>
            <w:tcW w:w="6075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делать игрушки на основе высокого конуса. Воспитывать аккуратность.</w:t>
            </w:r>
          </w:p>
        </w:tc>
      </w:tr>
      <w:tr w:rsidR="00956DC4" w:rsidTr="00917F1A">
        <w:tc>
          <w:tcPr>
            <w:tcW w:w="468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Медведь </w:t>
            </w:r>
          </w:p>
        </w:tc>
        <w:tc>
          <w:tcPr>
            <w:tcW w:w="6075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детей мастерить поделки на основе высокого и низкого конуса. Украшать поделку готовыми формами. </w:t>
            </w:r>
          </w:p>
        </w:tc>
      </w:tr>
      <w:tr w:rsidR="00956DC4" w:rsidTr="00917F1A">
        <w:tc>
          <w:tcPr>
            <w:tcW w:w="468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Мышка </w:t>
            </w:r>
          </w:p>
        </w:tc>
        <w:tc>
          <w:tcPr>
            <w:tcW w:w="6075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умении мастерить поделку из бумаги на основе высокого конуса, упражнять в умении пользоваться ножницами.</w:t>
            </w:r>
          </w:p>
        </w:tc>
      </w:tr>
      <w:tr w:rsidR="00956DC4" w:rsidTr="00917F1A">
        <w:tc>
          <w:tcPr>
            <w:tcW w:w="468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 </w:t>
            </w:r>
          </w:p>
        </w:tc>
        <w:tc>
          <w:tcPr>
            <w:tcW w:w="6075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умении мастерить поделки на основе конуса. Учить детей самим изготавливать дополнительные детали.</w:t>
            </w:r>
          </w:p>
        </w:tc>
      </w:tr>
      <w:tr w:rsidR="00956DC4" w:rsidTr="00917F1A">
        <w:tc>
          <w:tcPr>
            <w:tcW w:w="468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65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Деревья </w:t>
            </w:r>
          </w:p>
        </w:tc>
        <w:tc>
          <w:tcPr>
            <w:tcW w:w="6075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новым способом изготовления объемных поделок. Закрепить умение пользоваться  ножницами, воспитывать аккуратность.</w:t>
            </w:r>
          </w:p>
        </w:tc>
      </w:tr>
      <w:tr w:rsidR="00956DC4" w:rsidTr="00917F1A">
        <w:tc>
          <w:tcPr>
            <w:tcW w:w="468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65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Теремок </w:t>
            </w:r>
          </w:p>
        </w:tc>
        <w:tc>
          <w:tcPr>
            <w:tcW w:w="6075" w:type="dxa"/>
          </w:tcPr>
          <w:p w:rsidR="00956DC4" w:rsidRDefault="00956DC4" w:rsidP="00917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изготавливать поделки на основе конуса и  цилиндра. Учить  создавать композицию из поделок, сделанных детьми на прошлых занятиях.</w:t>
            </w:r>
          </w:p>
        </w:tc>
      </w:tr>
    </w:tbl>
    <w:p w:rsidR="00956DC4" w:rsidRDefault="00956DC4" w:rsidP="00956DC4">
      <w:pPr>
        <w:jc w:val="both"/>
        <w:rPr>
          <w:sz w:val="28"/>
          <w:szCs w:val="28"/>
        </w:rPr>
      </w:pPr>
    </w:p>
    <w:p w:rsidR="00956DC4" w:rsidRDefault="00956DC4" w:rsidP="00956DC4">
      <w:r>
        <w:rPr>
          <w:noProof/>
          <w:sz w:val="28"/>
          <w:szCs w:val="28"/>
        </w:rPr>
        <w:drawing>
          <wp:inline distT="0" distB="0" distL="0" distR="0" wp14:anchorId="5B868421" wp14:editId="5287C260">
            <wp:extent cx="6048375" cy="4457700"/>
            <wp:effectExtent l="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6A6" w:rsidRDefault="007206A6"/>
    <w:sectPr w:rsidR="0072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C4" w:rsidRDefault="003D6EC4" w:rsidP="00956DC4">
      <w:r>
        <w:separator/>
      </w:r>
    </w:p>
  </w:endnote>
  <w:endnote w:type="continuationSeparator" w:id="0">
    <w:p w:rsidR="003D6EC4" w:rsidRDefault="003D6EC4" w:rsidP="0095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C4" w:rsidRDefault="003D6EC4" w:rsidP="00956DC4">
      <w:r>
        <w:separator/>
      </w:r>
    </w:p>
  </w:footnote>
  <w:footnote w:type="continuationSeparator" w:id="0">
    <w:p w:rsidR="003D6EC4" w:rsidRDefault="003D6EC4" w:rsidP="00956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C4"/>
    <w:rsid w:val="003D6EC4"/>
    <w:rsid w:val="007206A6"/>
    <w:rsid w:val="0095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6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D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56D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6D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6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6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D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56D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6D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6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2015-04-18T16:16:00Z</dcterms:created>
  <dcterms:modified xsi:type="dcterms:W3CDTF">2015-04-18T16:26:00Z</dcterms:modified>
</cp:coreProperties>
</file>