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EE" w:rsidRDefault="001C24EE" w:rsidP="001C24EE">
      <w:pPr>
        <w:jc w:val="both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Какие игрушки полезны детям?!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Нормальное развитее ребенка, становление его внутреннего мира невозможно без игры и игрушек. Игрушки для ребенк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это исследовательская среда, которая помогает формировать и реализовывать  творческие способности, выражать чувства; игрушки учат общаться и познавать себя. Подбор игрушек дело ответственное и серьезное. Выбирать игрушки в настоящее время очень сложно: наряду с традиционными (куклы, мишки, мячики),  появляются новые (динозавры, пауки, </w:t>
      </w:r>
      <w:proofErr w:type="spellStart"/>
      <w:r>
        <w:rPr>
          <w:sz w:val="32"/>
          <w:szCs w:val="32"/>
        </w:rPr>
        <w:t>пакемоны</w:t>
      </w:r>
      <w:proofErr w:type="spellEnd"/>
      <w:r>
        <w:rPr>
          <w:sz w:val="32"/>
          <w:szCs w:val="32"/>
        </w:rPr>
        <w:t xml:space="preserve">), невиданные даже самими родителями. Часто игрушки покупаются стихийно. </w:t>
      </w:r>
    </w:p>
    <w:p w:rsidR="001C24EE" w:rsidRDefault="001C24EE" w:rsidP="001C24EE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Очень важно при выборе игрушки учитывать не только их красоту и санитарн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гигиенические свойства, но и возможный психологический эффект. Развитее ребенка происходит в разных видах деятельности. Главная функция игрушки – это активизация этой деятельности. Игрушка должна стимулировать осмысленную активность ребенка и способствовать становлению новых форм его деятельности. Выбирая ту или иную игрушку, взрослый должен сразу представить, что ребенок будет с ней делать. </w:t>
      </w:r>
      <w:r>
        <w:rPr>
          <w:b/>
          <w:sz w:val="32"/>
          <w:szCs w:val="32"/>
          <w:u w:val="single"/>
        </w:rPr>
        <w:t>Выделяют три группы игрушек: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1.Игрушки, способствующие социально-эмоциональному развитию ( или развитию личностной сферы), предполагающие общение или обращение с ними, как с живыми персонажами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различные виды животных, куклы с кукольной утварью, наборы для игры в доктора, парикмахера, магазин, детали костюма, транспортные игрушки и т.д.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2.Игрушки, способствующие развитию интеллектуальн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познавательных и моторных способностей.( кубики, конструкторы,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>,  мозаики, лото, домино и т.д.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3.Игрушки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пособствующие развитию физических качеств.(мячи, обручи, скакалки, кегли).</w:t>
      </w:r>
    </w:p>
    <w:p w:rsidR="001C24EE" w:rsidRDefault="001C24EE" w:rsidP="001C24E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Основные требования к игрушке: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-потенциальная возможность стать предметом соответствующего действия ребенка. Выбирая забаву нужно ориентироваться на возраст ребенка, и стремится, чтобы в распоряжении ребенка были все виды игрушек, способствующие развитию различных сфер жизнедеятельности.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оответствие игрушки интересам самого ребенка. Главное достоинство игрушки – это возможность  что-либо с ней сделать. Чтобы игрушка выполняла свою развивающую функцию, она должна быть не только привлекательной, но и открытой для разнообразных форм активности ребенка.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редмет игры должен содержать понятные для ребенка ориентиры для его самостоятельной деятельности.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собое достоинство игрушки – потенциальная направленность на общую совместную игру.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- «современность» игрушки, ее способность воплотить в себе и передать детям дух «своего» времени.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оригинальность игрушки, уникальность и неповторимость – ее несомненное достоинство, отличающиеся от типовых, массовых образцов.  </w:t>
      </w:r>
    </w:p>
    <w:p w:rsidR="001C24EE" w:rsidRDefault="001C24EE" w:rsidP="001C24E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Какие игрушки приобретать детям.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>Сюжетно-образные</w:t>
      </w:r>
      <w:r>
        <w:rPr>
          <w:sz w:val="32"/>
          <w:szCs w:val="32"/>
        </w:rPr>
        <w:t xml:space="preserve"> (изображающие людей, животных, предметы труда и быта: посуда, светофор).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>Двигательные</w:t>
      </w:r>
      <w:r>
        <w:rPr>
          <w:sz w:val="32"/>
          <w:szCs w:val="32"/>
        </w:rPr>
        <w:t>: Каталки, коляски, спортивные игрушки.</w:t>
      </w:r>
    </w:p>
    <w:p w:rsidR="001C24EE" w:rsidRDefault="001C24EE" w:rsidP="001C24EE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>Строительные.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>
        <w:rPr>
          <w:b/>
          <w:i/>
          <w:sz w:val="32"/>
          <w:szCs w:val="32"/>
        </w:rPr>
        <w:t>Дидактические</w:t>
      </w:r>
      <w:r>
        <w:rPr>
          <w:sz w:val="32"/>
          <w:szCs w:val="32"/>
        </w:rPr>
        <w:t xml:space="preserve"> (разборные пирамидки, башенки, настольно-печатные, мозаика).</w:t>
      </w:r>
    </w:p>
    <w:p w:rsidR="001C24EE" w:rsidRDefault="001C24EE" w:rsidP="001C24EE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>Игрушки-забавы.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>Игрушки-полуфабрикаты</w:t>
      </w:r>
      <w:r>
        <w:rPr>
          <w:sz w:val="32"/>
          <w:szCs w:val="32"/>
        </w:rPr>
        <w:t>, которые может делать сам ребенок.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 такое хорошая игрушка? Прежде всего, это игрушка безопасная, без острых углов и токсичной краски, имеющая сертификат и соответствующая возрасту. Чем разнообразнее игрушки, тем интереснее, разнообразнее игры малышей. Но разнообразие игрушек не означает их изобилие, достаточно иметь 2-3 игрушки одного вида. Когда у ребенка много одинаковых игрушек, это ограничивает его интерес, опыт, а значит и развитие. Прежде чем сделать очередную покупку, неплохо спросить малыша, для каких игр понадобится новая игрушка. Не следует покупать игрушки специально для мальчиков и для девочек. Всем одинаково нужны машинки, куклы, механические игрушки и конструктор. Если сын не приучен с ранних лет </w:t>
      </w:r>
      <w:proofErr w:type="gramStart"/>
      <w:r>
        <w:rPr>
          <w:sz w:val="32"/>
          <w:szCs w:val="32"/>
        </w:rPr>
        <w:t>играть</w:t>
      </w:r>
      <w:proofErr w:type="gramEnd"/>
      <w:r>
        <w:rPr>
          <w:sz w:val="32"/>
          <w:szCs w:val="32"/>
        </w:rPr>
        <w:t xml:space="preserve"> сюжетно-ролевыми игрушками, приобретите ему куклу в образе мальчика, космонавта, матроса,  а дочери техническую игрушку. Если 90 % игры приходится на долю ребенка и  только 10% на долю игрушки, то это хорошая игрушка. Это нам родителям надо помнить. 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В раннем возрасте определяются характер, интересы и склонности ребенка. Важно также, чтобы интерес ребенка к игрушке не угасал, чтобы он подольше «исследовал» её, находил в ней новые достоинства. Этому мешает то, что ему на глаза  одновременно попадается слишком много игрушек. Поэтому часть игрушек убирайте, меняйте их время от времени. Большое воспитательное значение имеют игрушк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самоделки. Хорошо, когда ребята любят что-то мастерить из глины и картона, дерева и бумаги. Надо с большим уважением </w:t>
      </w:r>
      <w:proofErr w:type="gramStart"/>
      <w:r>
        <w:rPr>
          <w:sz w:val="32"/>
          <w:szCs w:val="32"/>
        </w:rPr>
        <w:t>относится</w:t>
      </w:r>
      <w:proofErr w:type="gramEnd"/>
      <w:r>
        <w:rPr>
          <w:sz w:val="32"/>
          <w:szCs w:val="32"/>
        </w:rPr>
        <w:t xml:space="preserve"> к тому, что дети сделали своими </w:t>
      </w:r>
      <w:r>
        <w:rPr>
          <w:sz w:val="32"/>
          <w:szCs w:val="32"/>
        </w:rPr>
        <w:lastRenderedPageBreak/>
        <w:t>руками, не считая это хламом, который можно выбросить, измять, сломать.</w:t>
      </w:r>
    </w:p>
    <w:p w:rsidR="001C24EE" w:rsidRDefault="001C24EE" w:rsidP="001C24EE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Требования, которые необходимо учитывать при выборе конкретной игрушки: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1.Психолого-педагогические: игрушка выступает как предмет деятельности ребенка и рассматривается с позиций возможного развивающего эффекта.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>Социо-культурные</w:t>
      </w:r>
      <w:proofErr w:type="gramEnd"/>
      <w:r>
        <w:rPr>
          <w:sz w:val="32"/>
          <w:szCs w:val="32"/>
        </w:rPr>
        <w:t>: игрушка рассматривается с точки зрения ее объективных свойств, имеющих наиболее важное значение для воспитания.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3.Технические: прочность, качество изготовления, безопасность для здоровья – первые и совершенно необходимые средства.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Играйте с ребенком, учите его, как правильно играть с игрушками, приучайте к аккуратности и порядку и ваш ребенок будет расти вам на радость!</w:t>
      </w:r>
    </w:p>
    <w:p w:rsidR="001C24EE" w:rsidRDefault="001C24EE" w:rsidP="001C2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60698" w:rsidRDefault="00760698"/>
    <w:sectPr w:rsidR="0076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C7"/>
    <w:rsid w:val="001C24EE"/>
    <w:rsid w:val="00760698"/>
    <w:rsid w:val="00E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Company>Hewlett-Packard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2014-03-14T09:32:00Z</dcterms:created>
  <dcterms:modified xsi:type="dcterms:W3CDTF">2014-03-14T09:33:00Z</dcterms:modified>
</cp:coreProperties>
</file>