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67" w:rsidRDefault="00442867" w:rsidP="00442867">
      <w:pPr>
        <w:jc w:val="center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1ряд. </w:t>
      </w:r>
      <w:r w:rsidRPr="0044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 об истории развития органической химии как науки.</w:t>
      </w:r>
      <w:r w:rsidRPr="00442867"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  <w:t xml:space="preserve"> </w:t>
      </w:r>
    </w:p>
    <w:p w:rsidR="00442867" w:rsidRDefault="00442867" w:rsidP="00442867">
      <w:pPr>
        <w:jc w:val="center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 w:rsidRPr="0014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органические вещества древние люди могли получать и использовать для своих нужд?</w:t>
      </w:r>
    </w:p>
    <w:p w:rsidR="00442867" w:rsidRPr="00442867" w:rsidRDefault="00442867" w:rsidP="00442867">
      <w:pPr>
        <w:spacing w:line="240" w:lineRule="auto"/>
        <w:jc w:val="both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 w:rsidRPr="00442867">
        <w:rPr>
          <w:rFonts w:eastAsia="Times New Roman"/>
          <w:i/>
          <w:iCs/>
          <w:sz w:val="28"/>
          <w:szCs w:val="28"/>
        </w:rPr>
        <w:t xml:space="preserve">В древние времена человек пользовался многими органическими веществами: перерабатывал шкуры животных в кожу путем дубления. Получал из </w:t>
      </w:r>
      <w:r w:rsidRPr="00442867">
        <w:rPr>
          <w:rFonts w:eastAsia="Times New Roman"/>
          <w:b/>
          <w:i/>
          <w:iCs/>
          <w:sz w:val="28"/>
          <w:szCs w:val="28"/>
        </w:rPr>
        <w:t>жиров</w:t>
      </w:r>
      <w:r w:rsidRPr="00442867">
        <w:rPr>
          <w:rFonts w:eastAsia="Times New Roman"/>
          <w:i/>
          <w:iCs/>
          <w:sz w:val="28"/>
          <w:szCs w:val="28"/>
        </w:rPr>
        <w:t xml:space="preserve"> мыло, добывал из растений </w:t>
      </w:r>
      <w:r w:rsidRPr="00442867">
        <w:rPr>
          <w:rFonts w:eastAsia="Times New Roman"/>
          <w:b/>
          <w:i/>
          <w:iCs/>
          <w:sz w:val="28"/>
          <w:szCs w:val="28"/>
        </w:rPr>
        <w:t>красящие, душистые и лекарственные вещества</w:t>
      </w:r>
      <w:r w:rsidRPr="00442867">
        <w:rPr>
          <w:rFonts w:eastAsia="Times New Roman"/>
          <w:i/>
          <w:iCs/>
          <w:sz w:val="28"/>
          <w:szCs w:val="28"/>
        </w:rPr>
        <w:t xml:space="preserve">, выделял </w:t>
      </w:r>
      <w:r w:rsidRPr="00442867">
        <w:rPr>
          <w:rFonts w:eastAsia="Times New Roman"/>
          <w:b/>
          <w:i/>
          <w:iCs/>
          <w:sz w:val="28"/>
          <w:szCs w:val="28"/>
        </w:rPr>
        <w:t>сахар</w:t>
      </w:r>
      <w:r w:rsidRPr="00442867">
        <w:rPr>
          <w:rFonts w:eastAsia="Times New Roman"/>
          <w:i/>
          <w:iCs/>
          <w:sz w:val="28"/>
          <w:szCs w:val="28"/>
        </w:rPr>
        <w:t xml:space="preserve"> из сахарного тростника, получал </w:t>
      </w:r>
      <w:r w:rsidRPr="00442867">
        <w:rPr>
          <w:rFonts w:eastAsia="Times New Roman"/>
          <w:b/>
          <w:i/>
          <w:iCs/>
          <w:sz w:val="28"/>
          <w:szCs w:val="28"/>
        </w:rPr>
        <w:t xml:space="preserve">уксус </w:t>
      </w:r>
      <w:r w:rsidRPr="00442867">
        <w:rPr>
          <w:rFonts w:eastAsia="Times New Roman"/>
          <w:i/>
          <w:iCs/>
          <w:sz w:val="28"/>
          <w:szCs w:val="28"/>
        </w:rPr>
        <w:t>брожением сахаристых веществ.</w:t>
      </w:r>
      <w:r w:rsidRPr="0044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867" w:rsidRDefault="00442867" w:rsidP="004428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1ряд.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1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виталистическое учение?</w:t>
      </w:r>
    </w:p>
    <w:p w:rsidR="00442867" w:rsidRDefault="00442867" w:rsidP="00442867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42867">
        <w:rPr>
          <w:rFonts w:eastAsia="Times New Roman"/>
          <w:i/>
          <w:iCs/>
          <w:sz w:val="28"/>
          <w:szCs w:val="28"/>
        </w:rPr>
        <w:t xml:space="preserve"> До 19 века органические соединения определяли как содержащиеся в живых организмах и производные ими. Способность живых организмов образовывать такие соединения объяснялось жизненной силой, называемой по латыни </w:t>
      </w:r>
      <w:proofErr w:type="spellStart"/>
      <w:r w:rsidRPr="00442867">
        <w:rPr>
          <w:rFonts w:eastAsia="Times New Roman"/>
          <w:i/>
          <w:iCs/>
          <w:sz w:val="28"/>
          <w:szCs w:val="28"/>
          <w:lang w:val="en-US"/>
        </w:rPr>
        <w:t>vis</w:t>
      </w:r>
      <w:proofErr w:type="spellEnd"/>
      <w:r w:rsidRPr="00442867"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 w:rsidRPr="00442867">
        <w:rPr>
          <w:rFonts w:eastAsia="Times New Roman"/>
          <w:i/>
          <w:iCs/>
          <w:sz w:val="28"/>
          <w:szCs w:val="28"/>
          <w:lang w:val="en-US"/>
        </w:rPr>
        <w:t>vitalis</w:t>
      </w:r>
      <w:proofErr w:type="spellEnd"/>
      <w:r w:rsidRPr="00442867">
        <w:rPr>
          <w:rFonts w:eastAsia="Times New Roman"/>
          <w:i/>
          <w:iCs/>
          <w:sz w:val="28"/>
          <w:szCs w:val="28"/>
        </w:rPr>
        <w:t xml:space="preserve"> </w:t>
      </w:r>
      <w:r w:rsidRPr="00442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428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 </w:t>
      </w:r>
      <w:proofErr w:type="gramEnd"/>
      <w:r w:rsidRPr="004428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виталистическое учение) </w:t>
      </w:r>
    </w:p>
    <w:p w:rsidR="00442867" w:rsidRPr="00442867" w:rsidRDefault="00442867" w:rsidP="00442867">
      <w:pPr>
        <w:jc w:val="both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442867" w:rsidRDefault="00442867" w:rsidP="00442867">
      <w:pPr>
        <w:jc w:val="center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1ряд. </w:t>
      </w:r>
      <w:r w:rsidRPr="0044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 об истории развития органической химии как науки.</w:t>
      </w:r>
      <w:r w:rsidRPr="00442867"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  <w:t xml:space="preserve"> </w:t>
      </w:r>
    </w:p>
    <w:p w:rsidR="00442867" w:rsidRDefault="00442867" w:rsidP="00442867">
      <w:pPr>
        <w:jc w:val="center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 w:rsidRPr="0014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органические вещества древние люди могли получать и использовать для своих нужд?</w:t>
      </w:r>
    </w:p>
    <w:p w:rsidR="00442867" w:rsidRPr="00442867" w:rsidRDefault="00442867" w:rsidP="00442867">
      <w:pPr>
        <w:spacing w:line="240" w:lineRule="auto"/>
        <w:jc w:val="both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 w:rsidRPr="00442867">
        <w:rPr>
          <w:rFonts w:eastAsia="Times New Roman"/>
          <w:i/>
          <w:iCs/>
          <w:sz w:val="28"/>
          <w:szCs w:val="28"/>
        </w:rPr>
        <w:t xml:space="preserve">В древние времена человек пользовался многими органическими веществами: перерабатывал шкуры животных в кожу путем дубления. Получал из </w:t>
      </w:r>
      <w:r w:rsidRPr="00442867">
        <w:rPr>
          <w:rFonts w:eastAsia="Times New Roman"/>
          <w:b/>
          <w:i/>
          <w:iCs/>
          <w:sz w:val="28"/>
          <w:szCs w:val="28"/>
        </w:rPr>
        <w:t>жиров</w:t>
      </w:r>
      <w:r w:rsidRPr="00442867">
        <w:rPr>
          <w:rFonts w:eastAsia="Times New Roman"/>
          <w:i/>
          <w:iCs/>
          <w:sz w:val="28"/>
          <w:szCs w:val="28"/>
        </w:rPr>
        <w:t xml:space="preserve"> мыло, добывал из растений </w:t>
      </w:r>
      <w:r w:rsidRPr="00442867">
        <w:rPr>
          <w:rFonts w:eastAsia="Times New Roman"/>
          <w:b/>
          <w:i/>
          <w:iCs/>
          <w:sz w:val="28"/>
          <w:szCs w:val="28"/>
        </w:rPr>
        <w:t>красящие, душистые и лекарственные вещества</w:t>
      </w:r>
      <w:r w:rsidRPr="00442867">
        <w:rPr>
          <w:rFonts w:eastAsia="Times New Roman"/>
          <w:i/>
          <w:iCs/>
          <w:sz w:val="28"/>
          <w:szCs w:val="28"/>
        </w:rPr>
        <w:t xml:space="preserve">, выделял </w:t>
      </w:r>
      <w:r w:rsidRPr="00442867">
        <w:rPr>
          <w:rFonts w:eastAsia="Times New Roman"/>
          <w:b/>
          <w:i/>
          <w:iCs/>
          <w:sz w:val="28"/>
          <w:szCs w:val="28"/>
        </w:rPr>
        <w:t>сахар</w:t>
      </w:r>
      <w:r w:rsidRPr="00442867">
        <w:rPr>
          <w:rFonts w:eastAsia="Times New Roman"/>
          <w:i/>
          <w:iCs/>
          <w:sz w:val="28"/>
          <w:szCs w:val="28"/>
        </w:rPr>
        <w:t xml:space="preserve"> из сахарного тростника, получал </w:t>
      </w:r>
      <w:r w:rsidRPr="00442867">
        <w:rPr>
          <w:rFonts w:eastAsia="Times New Roman"/>
          <w:b/>
          <w:i/>
          <w:iCs/>
          <w:sz w:val="28"/>
          <w:szCs w:val="28"/>
        </w:rPr>
        <w:t xml:space="preserve">уксус </w:t>
      </w:r>
      <w:r w:rsidRPr="00442867">
        <w:rPr>
          <w:rFonts w:eastAsia="Times New Roman"/>
          <w:i/>
          <w:iCs/>
          <w:sz w:val="28"/>
          <w:szCs w:val="28"/>
        </w:rPr>
        <w:t>брожением сахаристых веществ.</w:t>
      </w:r>
      <w:r w:rsidRPr="0044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867" w:rsidRPr="00E6258A" w:rsidRDefault="00442867" w:rsidP="004428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1ряд. </w:t>
      </w:r>
      <w:r w:rsidRPr="00E6258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виталистическое учение?</w:t>
      </w:r>
    </w:p>
    <w:p w:rsidR="00442867" w:rsidRPr="00E6258A" w:rsidRDefault="00442867" w:rsidP="00442867">
      <w:pPr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E6258A">
        <w:rPr>
          <w:rFonts w:eastAsia="Times New Roman"/>
          <w:i/>
          <w:iCs/>
          <w:sz w:val="32"/>
          <w:szCs w:val="32"/>
        </w:rPr>
        <w:t xml:space="preserve"> До 19 века органические соединения определяли как содержащиеся в живых организмах и производные ими. Способность живых организмов образовывать такие соединения объяснялось жизненной силой, называемой по латыни </w:t>
      </w:r>
      <w:proofErr w:type="spellStart"/>
      <w:r w:rsidRPr="00E6258A">
        <w:rPr>
          <w:rFonts w:eastAsia="Times New Roman"/>
          <w:i/>
          <w:iCs/>
          <w:sz w:val="32"/>
          <w:szCs w:val="32"/>
          <w:lang w:val="en-US"/>
        </w:rPr>
        <w:t>vis</w:t>
      </w:r>
      <w:proofErr w:type="spellEnd"/>
      <w:r w:rsidRPr="00E6258A">
        <w:rPr>
          <w:rFonts w:eastAsia="Times New Roman"/>
          <w:i/>
          <w:iCs/>
          <w:sz w:val="32"/>
          <w:szCs w:val="32"/>
        </w:rPr>
        <w:t xml:space="preserve"> </w:t>
      </w:r>
      <w:proofErr w:type="spellStart"/>
      <w:r w:rsidRPr="00E6258A">
        <w:rPr>
          <w:rFonts w:eastAsia="Times New Roman"/>
          <w:i/>
          <w:iCs/>
          <w:sz w:val="32"/>
          <w:szCs w:val="32"/>
          <w:lang w:val="en-US"/>
        </w:rPr>
        <w:t>vitalis</w:t>
      </w:r>
      <w:proofErr w:type="spellEnd"/>
      <w:r w:rsidRPr="00E6258A">
        <w:rPr>
          <w:rFonts w:eastAsia="Times New Roman"/>
          <w:i/>
          <w:iCs/>
          <w:sz w:val="32"/>
          <w:szCs w:val="32"/>
        </w:rPr>
        <w:t xml:space="preserve"> </w:t>
      </w:r>
      <w:r w:rsidRPr="00E6258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gramStart"/>
      <w:r w:rsidRPr="00E6258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( </w:t>
      </w:r>
      <w:proofErr w:type="gramEnd"/>
      <w:r w:rsidRPr="00E6258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виталистическое учение) </w:t>
      </w:r>
    </w:p>
    <w:p w:rsidR="00E6258A" w:rsidRDefault="00E6258A" w:rsidP="0044286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867" w:rsidRPr="00442867" w:rsidRDefault="00442867" w:rsidP="00E6258A">
      <w:pPr>
        <w:jc w:val="center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ряд. </w:t>
      </w:r>
      <w:r w:rsidRPr="0044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 об истории развития органической химии как науки.</w:t>
      </w:r>
    </w:p>
    <w:p w:rsidR="00442867" w:rsidRPr="00442867" w:rsidRDefault="00442867" w:rsidP="0044286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ряд</w:t>
      </w:r>
      <w:r w:rsidRPr="0044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какие группы классифицировались все химические вещества до 19 века? </w:t>
      </w:r>
    </w:p>
    <w:p w:rsidR="00442867" w:rsidRPr="00442867" w:rsidRDefault="00442867" w:rsidP="0044286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 19 века все вещества делились по происхождению на минеральные, растительные и животные.)</w:t>
      </w:r>
    </w:p>
    <w:p w:rsidR="00442867" w:rsidRPr="00442867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ряд.</w:t>
      </w:r>
      <w:r w:rsidRPr="0044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классификацию предложил шведский химик Й.Я. Берцелиус? Каковы его заслуги в развитии органической химии? </w:t>
      </w:r>
    </w:p>
    <w:p w:rsidR="00442867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442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1807г.</w:t>
      </w:r>
      <w:proofErr w:type="gramEnd"/>
      <w:r w:rsidRPr="00442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Шведский химик Й. Я. Берцелиус ввел в науку термин «органические вещества», объединив в одну группу вещества растительного и животного происхождения. Он был сторонником виталистического учения.</w:t>
      </w:r>
      <w:r w:rsidRPr="00442867">
        <w:rPr>
          <w:rFonts w:ascii="Cambria" w:eastAsia="+mn-ea" w:hAnsi="Cambria" w:cs="+mn-cs"/>
          <w:b/>
          <w:bCs/>
          <w:i/>
          <w:color w:val="FBD0E4"/>
          <w:kern w:val="24"/>
          <w:sz w:val="24"/>
          <w:szCs w:val="24"/>
          <w:lang w:eastAsia="ru-RU"/>
        </w:rPr>
        <w:t xml:space="preserve"> </w:t>
      </w:r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1811 году приступил к систематическому определению элементарного состава органических соединений и показал, что их состав подчиняется закону кратных отношений. </w:t>
      </w:r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1815 году он вывел первые формулы некоторых органических кислот.</w:t>
      </w:r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  <w:proofErr w:type="spellStart"/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>Берцелиу</w:t>
      </w:r>
      <w:proofErr w:type="gramStart"/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proofErr w:type="spellEnd"/>
      <w:proofErr w:type="gramEnd"/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выделил молочную кислоту (вещество, которое образуется в мышцах), казеин и фибрин.</w:t>
      </w:r>
      <w:r w:rsidRPr="00442867">
        <w:rPr>
          <w:rFonts w:ascii="Cambria" w:eastAsia="+mn-ea" w:hAnsi="Cambria" w:cs="+mn-cs"/>
          <w:b/>
          <w:bCs/>
          <w:i/>
          <w:color w:val="FBD0E4"/>
          <w:kern w:val="24"/>
          <w:sz w:val="24"/>
          <w:szCs w:val="24"/>
        </w:rPr>
        <w:t xml:space="preserve"> </w:t>
      </w:r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Его научные достижения, собранные в трех томах и огромном множестве статей, затрагивают почти все области химии. Но самым капитальным трудом Берцелиуса является учебник химии. </w:t>
      </w:r>
      <w:proofErr w:type="gramStart"/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>Этот учебник представляет полную картину знаний того времени: 4 первых тома посвящены минеральной химии, в 5 и 6 томах трактуется о продуктах растительного царства, а два последних описывают химию животных веществ.)</w:t>
      </w:r>
      <w:proofErr w:type="gramEnd"/>
    </w:p>
    <w:p w:rsidR="00442867" w:rsidRPr="00442867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---------------------------------------------------------------------------------------------------------------------</w:t>
      </w:r>
    </w:p>
    <w:p w:rsidR="00442867" w:rsidRPr="00442867" w:rsidRDefault="00442867" w:rsidP="00442867">
      <w:pPr>
        <w:jc w:val="center"/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ряд. </w:t>
      </w:r>
      <w:r w:rsidRPr="0044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 об истории развития органической химии как науки.</w:t>
      </w:r>
      <w:r w:rsidRPr="00442867">
        <w:rPr>
          <w:rFonts w:ascii="Times New Roman" w:eastAsia="+mn-ea" w:hAnsi="Times New Roman" w:cs="Times New Roman"/>
          <w:i/>
          <w:iCs/>
          <w:color w:val="2F6231"/>
          <w:kern w:val="24"/>
          <w:sz w:val="44"/>
          <w:szCs w:val="44"/>
          <w:lang w:eastAsia="ru-RU"/>
        </w:rPr>
        <w:t xml:space="preserve"> </w:t>
      </w:r>
    </w:p>
    <w:p w:rsidR="00442867" w:rsidRPr="00442867" w:rsidRDefault="00442867" w:rsidP="0044286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ряд</w:t>
      </w:r>
      <w:r w:rsidRPr="0044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какие группы классифицировались все химические вещества до 19 века? </w:t>
      </w:r>
    </w:p>
    <w:p w:rsidR="00442867" w:rsidRPr="00442867" w:rsidRDefault="00442867" w:rsidP="0044286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 19 века все вещества делились по происхождению на минеральные, растительные и животные.)</w:t>
      </w:r>
    </w:p>
    <w:p w:rsidR="00442867" w:rsidRPr="00442867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ряд.</w:t>
      </w:r>
      <w:r w:rsidRPr="0044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классификацию предложил шведский химик Й.Я. Берцелиус? Каковы его заслуги в развитии органической химии? </w:t>
      </w:r>
    </w:p>
    <w:p w:rsidR="00442867" w:rsidRPr="00442867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442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1807г.</w:t>
      </w:r>
      <w:proofErr w:type="gramEnd"/>
      <w:r w:rsidRPr="00442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Шведский химик Й. Я. Берцелиус ввел в науку термин «органические вещества», объединив в одну группу вещества растительного и животного происхождения. Он был сторонником виталистического учения.</w:t>
      </w:r>
      <w:r w:rsidRPr="00442867">
        <w:rPr>
          <w:rFonts w:ascii="Cambria" w:eastAsia="+mn-ea" w:hAnsi="Cambria" w:cs="+mn-cs"/>
          <w:b/>
          <w:bCs/>
          <w:i/>
          <w:color w:val="FBD0E4"/>
          <w:kern w:val="24"/>
          <w:sz w:val="24"/>
          <w:szCs w:val="24"/>
          <w:lang w:eastAsia="ru-RU"/>
        </w:rPr>
        <w:t xml:space="preserve"> </w:t>
      </w:r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1811 году приступил к систематическому определению элементарного состава органических соединений и показал, что их состав подчиняется закону кратных отношений. </w:t>
      </w:r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1815 году он вывел первые формулы некоторых органических кислот.</w:t>
      </w:r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  <w:proofErr w:type="spellStart"/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>Берцелиу</w:t>
      </w:r>
      <w:proofErr w:type="gramStart"/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>c</w:t>
      </w:r>
      <w:proofErr w:type="spellEnd"/>
      <w:proofErr w:type="gramEnd"/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выделил молочную кислоту (вещество, которое образуется в мышцах), казеин и фибрин.</w:t>
      </w:r>
      <w:r w:rsidRPr="00442867">
        <w:rPr>
          <w:rFonts w:ascii="Cambria" w:eastAsia="+mn-ea" w:hAnsi="Cambria" w:cs="+mn-cs"/>
          <w:b/>
          <w:bCs/>
          <w:i/>
          <w:color w:val="FBD0E4"/>
          <w:kern w:val="24"/>
          <w:sz w:val="24"/>
          <w:szCs w:val="24"/>
        </w:rPr>
        <w:t xml:space="preserve"> </w:t>
      </w:r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Его научные достижения, собранные в трех томах и огромном множестве статей, затрагивают почти все области химии. Но самым капитальным трудом Берцелиуса является учебник химии. </w:t>
      </w:r>
      <w:proofErr w:type="gramStart"/>
      <w:r w:rsidRPr="00442867">
        <w:rPr>
          <w:rFonts w:ascii="Times New Roman" w:eastAsia="Times New Roman" w:hAnsi="Times New Roman" w:cs="Times New Roman"/>
          <w:bCs/>
          <w:i/>
          <w:sz w:val="24"/>
          <w:szCs w:val="24"/>
        </w:rPr>
        <w:t>Этот учебник представляет полную картину знаний того времени: 4 первых тома посвящены минеральной химии, в 5 и 6 томах трактуется о продуктах растительного царства, а два последних описывают химию животных веществ.)</w:t>
      </w:r>
      <w:proofErr w:type="gramEnd"/>
    </w:p>
    <w:p w:rsidR="00442867" w:rsidRDefault="00442867" w:rsidP="00442867">
      <w:pPr>
        <w:jc w:val="center"/>
        <w:rPr>
          <w:b/>
          <w:i/>
          <w:sz w:val="24"/>
          <w:szCs w:val="24"/>
        </w:rPr>
      </w:pPr>
    </w:p>
    <w:p w:rsidR="00442867" w:rsidRPr="00E6258A" w:rsidRDefault="00442867" w:rsidP="00442867">
      <w:pPr>
        <w:jc w:val="center"/>
        <w:rPr>
          <w:rFonts w:ascii="Times New Roman" w:eastAsia="+mn-ea" w:hAnsi="Times New Roman" w:cs="Times New Roman"/>
          <w:i/>
          <w:iCs/>
          <w:color w:val="2F6231"/>
          <w:kern w:val="24"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ряд. Дополнительная информация об истории развития органической химии как науки.</w:t>
      </w:r>
      <w:r w:rsidRPr="00E6258A">
        <w:rPr>
          <w:rFonts w:ascii="Times New Roman" w:eastAsia="+mn-ea" w:hAnsi="Times New Roman" w:cs="Times New Roman"/>
          <w:i/>
          <w:iCs/>
          <w:color w:val="2F6231"/>
          <w:kern w:val="24"/>
          <w:sz w:val="24"/>
          <w:szCs w:val="24"/>
          <w:lang w:eastAsia="ru-RU"/>
        </w:rPr>
        <w:t xml:space="preserve"> </w:t>
      </w:r>
    </w:p>
    <w:p w:rsidR="00E6258A" w:rsidRPr="00E6258A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</w:t>
      </w:r>
      <w:proofErr w:type="gramStart"/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экспериментально доказал, что органические вещества можно получить искусственным путем? </w:t>
      </w:r>
    </w:p>
    <w:p w:rsidR="00442867" w:rsidRPr="00E6258A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1828 году, нагревая водный раствор неорганического вещества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цианата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аммония, Ф.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Вёлер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получил мочевину – продукт жизнедеятельности животных организмов.)</w:t>
      </w:r>
    </w:p>
    <w:p w:rsidR="00E6258A" w:rsidRPr="00E6258A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ряд.</w:t>
      </w: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дальнейшем шло развитие органической химии? </w:t>
      </w:r>
    </w:p>
    <w:p w:rsidR="00442867" w:rsidRPr="00E6258A" w:rsidRDefault="00442867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Немецкий ученый Ф.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Вёлер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синтезирует мочевину, его соотечественник А.В.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Кольбе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1845 г. Получает уксусную кислоту, в 1854 г. французский химик  П.Э.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Бертло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жиры, 1861 г. Русский химик А.М. Бутлеров – сахаристое вещество.)</w:t>
      </w:r>
    </w:p>
    <w:p w:rsidR="00E6258A" w:rsidRPr="00E6258A" w:rsidRDefault="00E6258A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End"/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вывод можно сделать на основе экспериментов ученых?</w:t>
      </w:r>
    </w:p>
    <w:p w:rsidR="00E6258A" w:rsidRPr="00E6258A" w:rsidRDefault="00E6258A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работы показали, что органические вещества можно получать из неорганических в лабораторных условиях, следовательно, резкой границы между ними нет, они состоят из одних и тех же химических элементов и могут превращаться друг в друга.</w:t>
      </w:r>
    </w:p>
    <w:p w:rsidR="00E6258A" w:rsidRPr="00E6258A" w:rsidRDefault="00E6258A" w:rsidP="00442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E6258A" w:rsidRPr="00E6258A" w:rsidRDefault="00E6258A" w:rsidP="00E6258A">
      <w:pPr>
        <w:jc w:val="center"/>
        <w:rPr>
          <w:rFonts w:ascii="Times New Roman" w:eastAsia="+mn-ea" w:hAnsi="Times New Roman" w:cs="Times New Roman"/>
          <w:i/>
          <w:iCs/>
          <w:color w:val="2F6231"/>
          <w:kern w:val="24"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ряд. Дополнительная информация об истории развития органической химии как науки.</w:t>
      </w:r>
      <w:r w:rsidRPr="00E6258A">
        <w:rPr>
          <w:rFonts w:ascii="Times New Roman" w:eastAsia="+mn-ea" w:hAnsi="Times New Roman" w:cs="Times New Roman"/>
          <w:i/>
          <w:iCs/>
          <w:color w:val="2F6231"/>
          <w:kern w:val="24"/>
          <w:sz w:val="24"/>
          <w:szCs w:val="24"/>
          <w:lang w:eastAsia="ru-RU"/>
        </w:rPr>
        <w:t xml:space="preserve"> </w:t>
      </w:r>
    </w:p>
    <w:p w:rsidR="00E6258A" w:rsidRPr="00E6258A" w:rsidRDefault="00E6258A" w:rsidP="00E62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</w:t>
      </w:r>
      <w:proofErr w:type="gramStart"/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экспериментально доказал, что органические вещества можно получить искусственным путем? </w:t>
      </w:r>
    </w:p>
    <w:p w:rsidR="00E6258A" w:rsidRPr="00E6258A" w:rsidRDefault="00E6258A" w:rsidP="00E62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1828 году, нагревая водный раствор неорганического вещества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цианата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аммония, Ф.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Вёлер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получил мочевину – продукт жизнедеятельности животных организмов.)</w:t>
      </w:r>
    </w:p>
    <w:p w:rsidR="00E6258A" w:rsidRPr="00E6258A" w:rsidRDefault="00E6258A" w:rsidP="00E62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ряд.</w:t>
      </w: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дальнейшем шло развитие органической химии? </w:t>
      </w:r>
    </w:p>
    <w:p w:rsidR="00E6258A" w:rsidRPr="00E6258A" w:rsidRDefault="00E6258A" w:rsidP="00E62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Немецкий ученый Ф.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Вёлер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синтезирует мочевину, его соотечественник А.В.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Кольбе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1845 г. Получает уксусную кислоту, в 1854 г. французский химик  П.Э. </w:t>
      </w:r>
      <w:proofErr w:type="spellStart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Бертло</w:t>
      </w:r>
      <w:proofErr w:type="spellEnd"/>
      <w:r w:rsidRPr="00E625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жиры, 1861 г. Русский химик А.М. Бутлеров – сахаристое вещество.)</w:t>
      </w:r>
    </w:p>
    <w:p w:rsidR="00E6258A" w:rsidRPr="00E6258A" w:rsidRDefault="00E6258A" w:rsidP="00E62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End"/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вывод можно сделать на основе экспериментов ученых?</w:t>
      </w:r>
    </w:p>
    <w:p w:rsidR="00E6258A" w:rsidRPr="00E6258A" w:rsidRDefault="00E6258A" w:rsidP="00E62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  <w:r w:rsidRPr="00E62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работы показали, что органические вещества можно получать из неорганических в лабораторных условиях, следовательно, резкой границы между ними нет, они состоят из одних и тех же химических элементов и могут превращаться друг в друга.</w:t>
      </w:r>
    </w:p>
    <w:p w:rsidR="00442867" w:rsidRPr="00442867" w:rsidRDefault="00442867" w:rsidP="00E6258A">
      <w:pPr>
        <w:ind w:left="708"/>
        <w:jc w:val="center"/>
        <w:rPr>
          <w:b/>
          <w:i/>
          <w:sz w:val="24"/>
          <w:szCs w:val="24"/>
        </w:rPr>
      </w:pPr>
    </w:p>
    <w:sectPr w:rsidR="00442867" w:rsidRPr="00442867" w:rsidSect="00FE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867"/>
    <w:rsid w:val="00442867"/>
    <w:rsid w:val="00E6258A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6C8F1-2838-47C9-8745-75A1A2B9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2014-04-13T09:09:00Z</dcterms:created>
  <dcterms:modified xsi:type="dcterms:W3CDTF">2014-04-13T09:26:00Z</dcterms:modified>
</cp:coreProperties>
</file>